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0CBC" w14:textId="38745FAA" w:rsidR="00D97A64" w:rsidRPr="00BD5BC7" w:rsidRDefault="00A96958" w:rsidP="00BD5BC7">
      <w:pPr>
        <w:pStyle w:val="Heading1"/>
        <w:ind w:firstLine="0"/>
      </w:pPr>
      <w:r w:rsidRPr="00345D26">
        <w:rPr>
          <w:noProof/>
        </w:rPr>
        <w:drawing>
          <wp:anchor distT="0" distB="0" distL="114300" distR="114300" simplePos="0" relativeHeight="251658240" behindDoc="0" locked="0" layoutInCell="1" allowOverlap="1" wp14:anchorId="7B8B9353" wp14:editId="4EAD1C30">
            <wp:simplePos x="0" y="0"/>
            <wp:positionH relativeFrom="margin">
              <wp:posOffset>-112395</wp:posOffset>
            </wp:positionH>
            <wp:positionV relativeFrom="margin">
              <wp:posOffset>-104140</wp:posOffset>
            </wp:positionV>
            <wp:extent cx="1447800" cy="931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e461\Desktop\RDC Files\RDC_Logo_G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7" b="19556"/>
                    <a:stretch/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A64" w:rsidRPr="00B40ACF">
        <w:t>AGENDA</w:t>
      </w:r>
    </w:p>
    <w:p w14:paraId="644B3208" w14:textId="4790922E" w:rsidR="00D97A64" w:rsidRPr="00C72CE3" w:rsidRDefault="00E95A19" w:rsidP="00BD5BC7">
      <w:pPr>
        <w:pStyle w:val="Sub-titlestyle"/>
        <w:spacing w:before="240"/>
        <w:ind w:firstLine="0"/>
        <w:rPr>
          <w:b/>
          <w:color w:val="44688F"/>
          <w:sz w:val="24"/>
          <w:szCs w:val="24"/>
        </w:rPr>
      </w:pPr>
      <w:r>
        <w:rPr>
          <w:b/>
          <w:color w:val="44688F"/>
          <w:sz w:val="24"/>
          <w:szCs w:val="24"/>
        </w:rPr>
        <w:t>Recycling Development Center Advisory Board</w:t>
      </w:r>
      <w:r w:rsidR="00415989" w:rsidRPr="00C72CE3">
        <w:rPr>
          <w:b/>
          <w:color w:val="44688F"/>
          <w:sz w:val="24"/>
          <w:szCs w:val="24"/>
        </w:rPr>
        <w:t xml:space="preserve"> </w:t>
      </w:r>
    </w:p>
    <w:p w14:paraId="16FFFA8E" w14:textId="064276CF" w:rsidR="00D97A64" w:rsidRPr="00A96958" w:rsidRDefault="00C96EAB" w:rsidP="00A96958">
      <w:pPr>
        <w:pStyle w:val="Sub-titlestyle"/>
        <w:ind w:firstLine="0"/>
        <w:rPr>
          <w:color w:val="44688F"/>
          <w:sz w:val="24"/>
          <w:szCs w:val="24"/>
        </w:rPr>
      </w:pPr>
      <w:r>
        <w:rPr>
          <w:color w:val="44688F"/>
          <w:sz w:val="24"/>
          <w:szCs w:val="24"/>
        </w:rPr>
        <w:t>Wednesday,</w:t>
      </w:r>
      <w:r w:rsidR="00911AC9">
        <w:rPr>
          <w:color w:val="44688F"/>
          <w:sz w:val="24"/>
          <w:szCs w:val="24"/>
        </w:rPr>
        <w:t xml:space="preserve"> </w:t>
      </w:r>
      <w:r w:rsidR="00363DA8">
        <w:rPr>
          <w:color w:val="44688F"/>
          <w:sz w:val="24"/>
          <w:szCs w:val="24"/>
        </w:rPr>
        <w:t>June 8</w:t>
      </w:r>
      <w:r>
        <w:rPr>
          <w:color w:val="44688F"/>
          <w:sz w:val="24"/>
          <w:szCs w:val="24"/>
        </w:rPr>
        <w:t>, 2022</w:t>
      </w:r>
      <w:r w:rsidR="00D97A64" w:rsidRPr="00C72CE3">
        <w:rPr>
          <w:color w:val="44688F"/>
          <w:sz w:val="24"/>
          <w:szCs w:val="24"/>
        </w:rPr>
        <w:t xml:space="preserve"> </w:t>
      </w:r>
      <w:r w:rsidR="00D97A64" w:rsidRPr="00A96958">
        <w:rPr>
          <w:color w:val="44688F"/>
          <w:sz w:val="24"/>
          <w:szCs w:val="24"/>
        </w:rPr>
        <w:t xml:space="preserve">| </w:t>
      </w:r>
      <w:r w:rsidR="00363DA8">
        <w:rPr>
          <w:color w:val="44688F"/>
          <w:sz w:val="24"/>
          <w:szCs w:val="24"/>
        </w:rPr>
        <w:t xml:space="preserve">Zoom </w:t>
      </w:r>
      <w:r w:rsidR="00E95A19">
        <w:rPr>
          <w:color w:val="44688F"/>
          <w:sz w:val="24"/>
          <w:szCs w:val="24"/>
        </w:rPr>
        <w:t>9</w:t>
      </w:r>
      <w:r w:rsidR="00E302DC">
        <w:rPr>
          <w:color w:val="44688F"/>
          <w:sz w:val="24"/>
          <w:szCs w:val="24"/>
        </w:rPr>
        <w:t xml:space="preserve"> </w:t>
      </w:r>
      <w:r w:rsidR="00E95A19">
        <w:rPr>
          <w:color w:val="44688F"/>
          <w:sz w:val="24"/>
          <w:szCs w:val="24"/>
        </w:rPr>
        <w:t>a</w:t>
      </w:r>
      <w:r w:rsidR="00B24159">
        <w:rPr>
          <w:color w:val="44688F"/>
          <w:sz w:val="24"/>
          <w:szCs w:val="24"/>
        </w:rPr>
        <w:t>m</w:t>
      </w:r>
      <w:r w:rsidR="00A96958" w:rsidRPr="00A96958">
        <w:rPr>
          <w:color w:val="44688F"/>
          <w:sz w:val="24"/>
          <w:szCs w:val="24"/>
        </w:rPr>
        <w:t xml:space="preserve"> </w:t>
      </w:r>
      <w:r w:rsidR="004A71E8">
        <w:rPr>
          <w:color w:val="44688F"/>
          <w:sz w:val="24"/>
          <w:szCs w:val="24"/>
        </w:rPr>
        <w:t xml:space="preserve">to </w:t>
      </w:r>
      <w:r w:rsidR="00E95A19">
        <w:rPr>
          <w:color w:val="44688F"/>
          <w:sz w:val="24"/>
          <w:szCs w:val="24"/>
        </w:rPr>
        <w:t>12</w:t>
      </w:r>
      <w:r w:rsidR="00E302DC">
        <w:rPr>
          <w:color w:val="44688F"/>
          <w:sz w:val="24"/>
          <w:szCs w:val="24"/>
        </w:rPr>
        <w:t xml:space="preserve"> </w:t>
      </w:r>
      <w:r w:rsidR="004A71E8">
        <w:rPr>
          <w:color w:val="44688F"/>
          <w:sz w:val="24"/>
          <w:szCs w:val="24"/>
        </w:rPr>
        <w:t>pm</w:t>
      </w:r>
      <w:r w:rsidR="006E311C" w:rsidRPr="00A96958">
        <w:rPr>
          <w:color w:val="44688F"/>
          <w:sz w:val="24"/>
          <w:szCs w:val="24"/>
        </w:rPr>
        <w:t xml:space="preserve"> </w:t>
      </w:r>
      <w:r w:rsidR="00D97A64" w:rsidRPr="00A96958">
        <w:rPr>
          <w:color w:val="44688F"/>
          <w:sz w:val="24"/>
          <w:szCs w:val="24"/>
        </w:rPr>
        <w:t xml:space="preserve">(Pacific time) </w:t>
      </w:r>
    </w:p>
    <w:p w14:paraId="0E11E7BA" w14:textId="3ED48E35" w:rsidR="00D97A64" w:rsidRDefault="00201F56" w:rsidP="00A43E52">
      <w:pPr>
        <w:pStyle w:val="Sub-titlestyle"/>
        <w:tabs>
          <w:tab w:val="left" w:pos="2880"/>
        </w:tabs>
        <w:spacing w:before="120"/>
        <w:ind w:left="2160" w:firstLine="0"/>
        <w:rPr>
          <w:rStyle w:val="Hyperlink"/>
        </w:rPr>
      </w:pPr>
      <w:r>
        <w:rPr>
          <w:color w:val="auto"/>
        </w:rPr>
        <w:t xml:space="preserve">Join us on </w:t>
      </w:r>
      <w:hyperlink r:id="rId13" w:history="1">
        <w:r w:rsidRPr="00201F56">
          <w:rPr>
            <w:rStyle w:val="Hyperlink"/>
          </w:rPr>
          <w:t>Zoom</w:t>
        </w:r>
      </w:hyperlink>
      <w:r>
        <w:rPr>
          <w:color w:val="auto"/>
        </w:rPr>
        <w:t xml:space="preserve"> - </w:t>
      </w:r>
      <w:hyperlink r:id="rId14" w:history="1">
        <w:r>
          <w:rPr>
            <w:rStyle w:val="Hyperlink"/>
          </w:rPr>
          <w:t>https://waecy-wa-gov.zoom.us/j/84659027232</w:t>
        </w:r>
      </w:hyperlink>
    </w:p>
    <w:p w14:paraId="7B606B21" w14:textId="14AE77B8" w:rsidR="00363DA8" w:rsidRDefault="00363DA8" w:rsidP="00363DA8">
      <w:pPr>
        <w:pStyle w:val="Sub-titlestyle"/>
        <w:tabs>
          <w:tab w:val="left" w:pos="2880"/>
        </w:tabs>
        <w:spacing w:before="120"/>
        <w:ind w:firstLine="0"/>
        <w:rPr>
          <w:rStyle w:val="Hyperlink"/>
          <w:color w:val="auto"/>
          <w:u w:val="none"/>
        </w:rPr>
      </w:pPr>
      <w:r w:rsidRPr="00363DA8">
        <w:rPr>
          <w:color w:val="44688F"/>
          <w:sz w:val="24"/>
          <w:szCs w:val="24"/>
        </w:rPr>
        <w:t xml:space="preserve">Board members option for </w:t>
      </w:r>
      <w:r>
        <w:rPr>
          <w:color w:val="44688F"/>
          <w:sz w:val="24"/>
          <w:szCs w:val="24"/>
        </w:rPr>
        <w:t xml:space="preserve">in-person at NORPAC, Longview WA for meeting, lunch, and mill </w:t>
      </w:r>
      <w:r w:rsidRPr="00363DA8">
        <w:rPr>
          <w:color w:val="44688F"/>
          <w:sz w:val="24"/>
          <w:szCs w:val="24"/>
        </w:rPr>
        <w:t>tour after presenations.</w:t>
      </w:r>
      <w:r>
        <w:rPr>
          <w:color w:val="auto"/>
        </w:rPr>
        <w:t xml:space="preserve"> </w:t>
      </w:r>
    </w:p>
    <w:p w14:paraId="3F3A8F6F" w14:textId="7F92F895" w:rsidR="00162658" w:rsidRDefault="00162658" w:rsidP="00162658">
      <w:pPr>
        <w:pStyle w:val="Sub-titlestyle"/>
        <w:tabs>
          <w:tab w:val="left" w:pos="2880"/>
        </w:tabs>
        <w:ind w:firstLine="0"/>
        <w:rPr>
          <w:color w:val="44688F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162658" w14:paraId="7DB627EE" w14:textId="77777777" w:rsidTr="002545B2">
        <w:trPr>
          <w:trHeight w:val="1206"/>
        </w:trPr>
        <w:tc>
          <w:tcPr>
            <w:tcW w:w="4675" w:type="dxa"/>
          </w:tcPr>
          <w:p w14:paraId="3F39CFCF" w14:textId="14078FA5" w:rsidR="00162658" w:rsidRPr="005E1380" w:rsidRDefault="00162658" w:rsidP="00162658">
            <w:pPr>
              <w:pStyle w:val="Heading2"/>
              <w:spacing w:after="120"/>
              <w:jc w:val="both"/>
              <w:outlineLvl w:val="1"/>
              <w:rPr>
                <w:bCs/>
                <w:color w:val="1F497D"/>
              </w:rPr>
            </w:pPr>
            <w:r>
              <w:t xml:space="preserve">Meeting </w:t>
            </w:r>
            <w:r w:rsidR="000851FF">
              <w:t>Overview</w:t>
            </w:r>
          </w:p>
          <w:p w14:paraId="27E610FE" w14:textId="119A8159" w:rsidR="00162658" w:rsidRDefault="004C4981" w:rsidP="00162658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Roundtable and updates</w:t>
            </w:r>
          </w:p>
          <w:p w14:paraId="11B6D510" w14:textId="7D74A0E9" w:rsidR="00162658" w:rsidRDefault="00363DA8" w:rsidP="00363DA8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color w:val="44688F"/>
              </w:rPr>
            </w:pPr>
            <w:r>
              <w:rPr>
                <w:rFonts w:asciiTheme="minorHAnsi" w:eastAsia="Times New Roman" w:hAnsiTheme="minorHAnsi" w:cstheme="minorHAnsi"/>
              </w:rPr>
              <w:t>Paper Markets</w:t>
            </w:r>
          </w:p>
        </w:tc>
        <w:tc>
          <w:tcPr>
            <w:tcW w:w="5220" w:type="dxa"/>
          </w:tcPr>
          <w:p w14:paraId="29CAF84B" w14:textId="05A48DD7" w:rsidR="00EB2F7B" w:rsidRPr="00911AC9" w:rsidRDefault="00162658" w:rsidP="00B40625">
            <w:pPr>
              <w:pStyle w:val="Heading2"/>
              <w:spacing w:after="120"/>
              <w:outlineLvl w:val="1"/>
            </w:pPr>
            <w:r w:rsidRPr="00911AC9">
              <w:t>Meeting materials</w:t>
            </w:r>
          </w:p>
          <w:p w14:paraId="2E666471" w14:textId="77777777" w:rsidR="00EE1B50" w:rsidRDefault="00693519" w:rsidP="00EE1B50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rFonts w:asciiTheme="minorHAnsi" w:eastAsia="Times New Roman" w:hAnsiTheme="minorHAnsi" w:cstheme="minorHAnsi"/>
              </w:rPr>
            </w:pPr>
            <w:hyperlink r:id="rId15" w:history="1">
              <w:r w:rsidR="00EE1B50" w:rsidRPr="00623F8E">
                <w:rPr>
                  <w:rStyle w:val="Hyperlink"/>
                  <w:rFonts w:asciiTheme="minorHAnsi" w:eastAsia="Times New Roman" w:hAnsiTheme="minorHAnsi" w:cstheme="minorHAnsi"/>
                </w:rPr>
                <w:t>Recycling Development Center’s Paper paper</w:t>
              </w:r>
            </w:hyperlink>
          </w:p>
          <w:p w14:paraId="2E188514" w14:textId="29280703" w:rsidR="00162658" w:rsidRPr="00911AC9" w:rsidRDefault="00693519" w:rsidP="00EE1B50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rFonts w:asciiTheme="minorHAnsi" w:eastAsia="Times New Roman" w:hAnsiTheme="minorHAnsi" w:cstheme="minorHAnsi"/>
              </w:rPr>
            </w:pPr>
            <w:hyperlink r:id="rId16" w:history="1">
              <w:r w:rsidR="00EE1B50" w:rsidRPr="00623F8E">
                <w:rPr>
                  <w:rStyle w:val="Hyperlink"/>
                  <w:rFonts w:asciiTheme="minorHAnsi" w:eastAsia="Times New Roman" w:hAnsiTheme="minorHAnsi" w:cstheme="minorHAnsi"/>
                </w:rPr>
                <w:t>King County Paper</w:t>
              </w:r>
            </w:hyperlink>
          </w:p>
        </w:tc>
      </w:tr>
    </w:tbl>
    <w:p w14:paraId="67DE7656" w14:textId="269717FE" w:rsidR="004B2A67" w:rsidRDefault="004B2A67" w:rsidP="009C5076">
      <w:pPr>
        <w:pStyle w:val="Heading2"/>
        <w:spacing w:before="120" w:after="0"/>
        <w:rPr>
          <w:rFonts w:ascii="Calibri Light" w:eastAsia="Times New Roman" w:hAnsi="Calibri Light" w:cs="Calibri Light"/>
          <w:bCs/>
          <w:color w:val="1F4D78"/>
          <w:sz w:val="22"/>
          <w:szCs w:val="22"/>
        </w:rPr>
      </w:pPr>
      <w:r>
        <w:t>Agenda</w:t>
      </w:r>
    </w:p>
    <w:p w14:paraId="4D626787" w14:textId="69994F4E" w:rsidR="00420BB3" w:rsidRDefault="00E95A19" w:rsidP="009C5076">
      <w:pPr>
        <w:pStyle w:val="Heading3"/>
        <w:spacing w:before="12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9:00 a</w:t>
      </w:r>
      <w:r w:rsidR="004B2A67"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 w:rsidR="00853B69">
        <w:rPr>
          <w:rFonts w:ascii="Calibri Light" w:eastAsia="Times New Roman" w:hAnsi="Calibri Light" w:cs="Calibri Light"/>
          <w:color w:val="1F4D78"/>
          <w:sz w:val="28"/>
        </w:rPr>
        <w:tab/>
      </w:r>
      <w:r w:rsidR="004B2A67" w:rsidRPr="0038487A">
        <w:rPr>
          <w:rFonts w:ascii="Calibri Light" w:eastAsia="Times New Roman" w:hAnsi="Calibri Light" w:cs="Calibri Light"/>
          <w:color w:val="1F4D78"/>
          <w:sz w:val="28"/>
        </w:rPr>
        <w:t xml:space="preserve">Welcome </w:t>
      </w:r>
    </w:p>
    <w:p w14:paraId="39845F45" w14:textId="64A40657" w:rsidR="00420BB3" w:rsidRDefault="00966459" w:rsidP="00420BB3">
      <w:pPr>
        <w:pStyle w:val="ListParagraph"/>
        <w:numPr>
          <w:ilvl w:val="0"/>
          <w:numId w:val="17"/>
        </w:numPr>
        <w:ind w:left="1800"/>
      </w:pPr>
      <w:r>
        <w:t>A</w:t>
      </w:r>
      <w:r w:rsidR="00420BB3">
        <w:t>genda review</w:t>
      </w:r>
      <w:r w:rsidR="00343770">
        <w:t xml:space="preserve"> </w:t>
      </w:r>
    </w:p>
    <w:p w14:paraId="0B26722D" w14:textId="434DF1CC" w:rsidR="00B2549F" w:rsidRDefault="00420BB3" w:rsidP="00B2549F">
      <w:pPr>
        <w:pStyle w:val="Heading3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9:1</w:t>
      </w:r>
      <w:r w:rsidR="00363DA8">
        <w:rPr>
          <w:rFonts w:ascii="Calibri Light" w:eastAsia="Times New Roman" w:hAnsi="Calibri Light" w:cs="Calibri Light"/>
          <w:color w:val="1F4D78"/>
          <w:sz w:val="28"/>
        </w:rPr>
        <w:t>5</w:t>
      </w:r>
      <w:r>
        <w:rPr>
          <w:rFonts w:ascii="Calibri Light" w:eastAsia="Times New Roman" w:hAnsi="Calibri Light" w:cs="Calibri Light"/>
          <w:color w:val="1F4D78"/>
          <w:sz w:val="28"/>
        </w:rPr>
        <w:t xml:space="preserve"> a</w:t>
      </w:r>
      <w:r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>
        <w:rPr>
          <w:rFonts w:ascii="Calibri Light" w:eastAsia="Times New Roman" w:hAnsi="Calibri Light" w:cs="Calibri Light"/>
          <w:color w:val="1F4D78"/>
          <w:sz w:val="28"/>
        </w:rPr>
        <w:tab/>
      </w:r>
      <w:r w:rsidR="00B2549F">
        <w:rPr>
          <w:rFonts w:ascii="Calibri Light" w:eastAsia="Times New Roman" w:hAnsi="Calibri Light" w:cs="Calibri Light"/>
          <w:color w:val="1F4D78"/>
          <w:sz w:val="28"/>
        </w:rPr>
        <w:t>Board roundtable and Ecology/Commerce updates</w:t>
      </w:r>
    </w:p>
    <w:p w14:paraId="5CF6E257" w14:textId="77777777" w:rsidR="00B2549F" w:rsidRDefault="00B2549F" w:rsidP="00B2549F">
      <w:pPr>
        <w:pStyle w:val="ListParagraph"/>
        <w:numPr>
          <w:ilvl w:val="2"/>
          <w:numId w:val="6"/>
        </w:numPr>
        <w:ind w:left="1800"/>
      </w:pPr>
      <w:r>
        <w:t>Board member roundtable</w:t>
      </w:r>
    </w:p>
    <w:p w14:paraId="3E40B5F1" w14:textId="6109E448" w:rsidR="00B625FB" w:rsidRDefault="00B2549F" w:rsidP="0047517F">
      <w:pPr>
        <w:pStyle w:val="ListParagraph"/>
        <w:numPr>
          <w:ilvl w:val="2"/>
          <w:numId w:val="6"/>
        </w:numPr>
        <w:ind w:left="1800"/>
      </w:pPr>
      <w:r>
        <w:t>Commerce &amp; Ecology</w:t>
      </w:r>
      <w:r w:rsidR="00C93D9B">
        <w:t xml:space="preserve"> updates</w:t>
      </w:r>
    </w:p>
    <w:p w14:paraId="21D5B664" w14:textId="3114EC2D" w:rsidR="00225A72" w:rsidRPr="00225A72" w:rsidRDefault="00027971" w:rsidP="00225A72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>:</w:t>
      </w:r>
      <w:r w:rsidR="004443CE">
        <w:rPr>
          <w:rFonts w:ascii="Calibri Light" w:eastAsia="Times New Roman" w:hAnsi="Calibri Light" w:cs="Calibri Light"/>
          <w:color w:val="1F4D78"/>
          <w:sz w:val="28"/>
        </w:rPr>
        <w:t>3</w:t>
      </w:r>
      <w:r w:rsidR="0047517F">
        <w:rPr>
          <w:rFonts w:ascii="Calibri Light" w:eastAsia="Times New Roman" w:hAnsi="Calibri Light" w:cs="Calibri Light"/>
          <w:color w:val="1F4D78"/>
          <w:sz w:val="28"/>
        </w:rPr>
        <w:t>0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 xml:space="preserve"> am 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ab/>
      </w:r>
      <w:r w:rsidR="00225A72">
        <w:rPr>
          <w:rFonts w:ascii="Calibri Light" w:eastAsia="Times New Roman" w:hAnsi="Calibri Light" w:cs="Calibri Light"/>
          <w:color w:val="1F4D78"/>
          <w:sz w:val="28"/>
        </w:rPr>
        <w:t xml:space="preserve">Ecology’s </w:t>
      </w:r>
      <w:r w:rsidR="004443CE">
        <w:rPr>
          <w:rFonts w:ascii="Calibri Light" w:eastAsia="Times New Roman" w:hAnsi="Calibri Light" w:cs="Calibri Light"/>
          <w:color w:val="1F4D78"/>
          <w:sz w:val="28"/>
        </w:rPr>
        <w:t>d</w:t>
      </w:r>
      <w:r w:rsidR="00225A72">
        <w:rPr>
          <w:rFonts w:ascii="Calibri Light" w:eastAsia="Times New Roman" w:hAnsi="Calibri Light" w:cs="Calibri Light"/>
          <w:color w:val="1F4D78"/>
          <w:sz w:val="28"/>
        </w:rPr>
        <w:t xml:space="preserve">ata on </w:t>
      </w:r>
      <w:r w:rsidR="004443CE">
        <w:rPr>
          <w:rFonts w:ascii="Calibri Light" w:eastAsia="Times New Roman" w:hAnsi="Calibri Light" w:cs="Calibri Light"/>
          <w:color w:val="1F4D78"/>
          <w:sz w:val="28"/>
        </w:rPr>
        <w:t xml:space="preserve">material </w:t>
      </w:r>
      <w:r w:rsidR="00225A72">
        <w:rPr>
          <w:rFonts w:ascii="Calibri Light" w:eastAsia="Times New Roman" w:hAnsi="Calibri Light" w:cs="Calibri Light"/>
          <w:color w:val="1F4D78"/>
          <w:sz w:val="28"/>
        </w:rPr>
        <w:t>collection, waste, and recovery</w:t>
      </w:r>
    </w:p>
    <w:p w14:paraId="1EC2DE84" w14:textId="6A27C0AE" w:rsidR="00225A72" w:rsidRPr="00225A72" w:rsidRDefault="00225A72" w:rsidP="00225A72">
      <w:pPr>
        <w:pStyle w:val="ListParagraph"/>
        <w:numPr>
          <w:ilvl w:val="2"/>
          <w:numId w:val="6"/>
        </w:numPr>
        <w:ind w:left="1800"/>
      </w:pPr>
      <w:r>
        <w:t>Dan Weston, Recycling and material management – who collects what?</w:t>
      </w:r>
    </w:p>
    <w:p w14:paraId="37C69193" w14:textId="0023E14E" w:rsidR="00BF2782" w:rsidRPr="00EE1B50" w:rsidRDefault="00225A72" w:rsidP="00EE1B50">
      <w:pPr>
        <w:pStyle w:val="ListParagraph"/>
        <w:numPr>
          <w:ilvl w:val="2"/>
          <w:numId w:val="6"/>
        </w:numPr>
        <w:ind w:left="1800"/>
      </w:pPr>
      <w:r>
        <w:t xml:space="preserve">Gretchen Newman, Lead Data Analyst – 2020-2021 Waste Char </w:t>
      </w:r>
      <w:r w:rsidR="007F0E38">
        <w:t>Study</w:t>
      </w:r>
    </w:p>
    <w:p w14:paraId="7F2FAEA5" w14:textId="715C2C60" w:rsidR="00B95EDD" w:rsidRPr="001D1845" w:rsidRDefault="00792502" w:rsidP="001D1845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10:20</w:t>
      </w:r>
      <w:r w:rsidR="00B95EDD">
        <w:rPr>
          <w:rFonts w:ascii="Calibri Light" w:eastAsia="Times New Roman" w:hAnsi="Calibri Light" w:cs="Calibri Light"/>
          <w:color w:val="1F4D78"/>
          <w:sz w:val="28"/>
        </w:rPr>
        <w:t xml:space="preserve"> am</w:t>
      </w:r>
      <w:r w:rsidR="00B95EDD">
        <w:rPr>
          <w:rFonts w:ascii="Calibri Light" w:eastAsia="Times New Roman" w:hAnsi="Calibri Light" w:cs="Calibri Light"/>
          <w:color w:val="1F4D78"/>
          <w:sz w:val="28"/>
        </w:rPr>
        <w:tab/>
      </w:r>
      <w:r w:rsidR="005F33A1">
        <w:rPr>
          <w:rFonts w:ascii="Calibri Light" w:eastAsia="Times New Roman" w:hAnsi="Calibri Light" w:cs="Calibri Light"/>
          <w:color w:val="1F4D78"/>
          <w:sz w:val="28"/>
        </w:rPr>
        <w:t>Bio Break</w:t>
      </w:r>
    </w:p>
    <w:p w14:paraId="221C2555" w14:textId="53023D76" w:rsidR="00CC6CF0" w:rsidRDefault="00CC6CF0" w:rsidP="00CC6CF0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 w:rsidRPr="00CC6CF0">
        <w:rPr>
          <w:rFonts w:ascii="Calibri Light" w:eastAsia="Times New Roman" w:hAnsi="Calibri Light" w:cs="Calibri Light"/>
          <w:color w:val="1F4D78"/>
          <w:sz w:val="28"/>
        </w:rPr>
        <w:t>10:</w:t>
      </w:r>
      <w:r w:rsidR="00792502">
        <w:rPr>
          <w:rFonts w:ascii="Calibri Light" w:eastAsia="Times New Roman" w:hAnsi="Calibri Light" w:cs="Calibri Light"/>
          <w:color w:val="1F4D78"/>
          <w:sz w:val="28"/>
        </w:rPr>
        <w:t>3</w:t>
      </w:r>
      <w:r w:rsidR="005F33A1">
        <w:rPr>
          <w:rFonts w:ascii="Calibri Light" w:eastAsia="Times New Roman" w:hAnsi="Calibri Light" w:cs="Calibri Light"/>
          <w:color w:val="1F4D78"/>
          <w:sz w:val="28"/>
        </w:rPr>
        <w:t>0</w:t>
      </w:r>
      <w:r w:rsidR="00911AC9">
        <w:rPr>
          <w:rFonts w:ascii="Calibri Light" w:eastAsia="Times New Roman" w:hAnsi="Calibri Light" w:cs="Calibri Light"/>
          <w:color w:val="1F4D78"/>
          <w:sz w:val="28"/>
        </w:rPr>
        <w:t xml:space="preserve"> am</w:t>
      </w:r>
      <w:r w:rsidR="00911AC9">
        <w:rPr>
          <w:rFonts w:ascii="Calibri Light" w:eastAsia="Times New Roman" w:hAnsi="Calibri Light" w:cs="Calibri Light"/>
          <w:color w:val="1F4D78"/>
          <w:sz w:val="28"/>
        </w:rPr>
        <w:tab/>
      </w:r>
      <w:r w:rsidR="00363DA8">
        <w:rPr>
          <w:rFonts w:ascii="Calibri Light" w:eastAsia="Times New Roman" w:hAnsi="Calibri Light" w:cs="Calibri Light"/>
          <w:color w:val="1F4D78"/>
          <w:sz w:val="28"/>
        </w:rPr>
        <w:t>Paper</w:t>
      </w:r>
      <w:r w:rsidR="00D350A1">
        <w:rPr>
          <w:rFonts w:ascii="Calibri Light" w:eastAsia="Times New Roman" w:hAnsi="Calibri Light" w:cs="Calibri Light"/>
          <w:color w:val="1F4D78"/>
          <w:sz w:val="28"/>
        </w:rPr>
        <w:t xml:space="preserve"> </w:t>
      </w:r>
      <w:r w:rsidR="00157014">
        <w:rPr>
          <w:rFonts w:ascii="Calibri Light" w:eastAsia="Times New Roman" w:hAnsi="Calibri Light" w:cs="Calibri Light"/>
          <w:color w:val="1F4D78"/>
          <w:sz w:val="28"/>
        </w:rPr>
        <w:t>p</w:t>
      </w:r>
      <w:r>
        <w:rPr>
          <w:rFonts w:ascii="Calibri Light" w:eastAsia="Times New Roman" w:hAnsi="Calibri Light" w:cs="Calibri Light"/>
          <w:color w:val="1F4D78"/>
          <w:sz w:val="28"/>
        </w:rPr>
        <w:t>resent</w:t>
      </w:r>
      <w:r w:rsidR="00AD3815">
        <w:rPr>
          <w:rFonts w:ascii="Calibri Light" w:eastAsia="Times New Roman" w:hAnsi="Calibri Light" w:cs="Calibri Light"/>
          <w:color w:val="1F4D78"/>
          <w:sz w:val="28"/>
        </w:rPr>
        <w:t>at</w:t>
      </w:r>
      <w:r>
        <w:rPr>
          <w:rFonts w:ascii="Calibri Light" w:eastAsia="Times New Roman" w:hAnsi="Calibri Light" w:cs="Calibri Light"/>
          <w:color w:val="1F4D78"/>
          <w:sz w:val="28"/>
        </w:rPr>
        <w:t>ions</w:t>
      </w:r>
      <w:r w:rsidR="00C93D9B">
        <w:rPr>
          <w:rFonts w:ascii="Calibri Light" w:eastAsia="Times New Roman" w:hAnsi="Calibri Light" w:cs="Calibri Light"/>
          <w:color w:val="1F4D78"/>
          <w:sz w:val="28"/>
        </w:rPr>
        <w:t xml:space="preserve"> and discussion</w:t>
      </w:r>
      <w:r w:rsidR="00911AC9">
        <w:rPr>
          <w:rFonts w:ascii="Calibri Light" w:eastAsia="Times New Roman" w:hAnsi="Calibri Light" w:cs="Calibri Light"/>
          <w:color w:val="1F4D78"/>
          <w:sz w:val="28"/>
        </w:rPr>
        <w:t xml:space="preserve"> </w:t>
      </w:r>
    </w:p>
    <w:p w14:paraId="614EBFB1" w14:textId="6CEDCE31" w:rsidR="00225A72" w:rsidRDefault="00225A72" w:rsidP="00225A72">
      <w:pPr>
        <w:pStyle w:val="ListParagraph"/>
        <w:numPr>
          <w:ilvl w:val="2"/>
          <w:numId w:val="6"/>
        </w:numPr>
        <w:ind w:left="1800"/>
      </w:pPr>
      <w:r>
        <w:t xml:space="preserve">NORPAC </w:t>
      </w:r>
      <w:r w:rsidR="00EE1B50">
        <w:t>Introduction</w:t>
      </w:r>
    </w:p>
    <w:p w14:paraId="137986B7" w14:textId="7B7259D9" w:rsidR="00225A72" w:rsidRDefault="00565EE0" w:rsidP="00225A72">
      <w:pPr>
        <w:pStyle w:val="ListParagraph"/>
        <w:numPr>
          <w:ilvl w:val="2"/>
          <w:numId w:val="6"/>
        </w:numPr>
        <w:ind w:left="1800"/>
      </w:pPr>
      <w:r>
        <w:t xml:space="preserve">Finished Product Market Overview </w:t>
      </w:r>
    </w:p>
    <w:p w14:paraId="23D8F572" w14:textId="333DA97E" w:rsidR="00225A72" w:rsidRDefault="00565EE0" w:rsidP="00225A72">
      <w:pPr>
        <w:pStyle w:val="ListParagraph"/>
        <w:numPr>
          <w:ilvl w:val="2"/>
          <w:numId w:val="6"/>
        </w:numPr>
        <w:ind w:left="1800"/>
      </w:pPr>
      <w:r>
        <w:t>Wastepaper</w:t>
      </w:r>
    </w:p>
    <w:p w14:paraId="209C1179" w14:textId="03E5F306" w:rsidR="00E17455" w:rsidRDefault="00D13245" w:rsidP="00F02924">
      <w:pPr>
        <w:pStyle w:val="Heading3"/>
        <w:tabs>
          <w:tab w:val="left" w:pos="1440"/>
          <w:tab w:val="left" w:pos="1710"/>
          <w:tab w:val="left" w:pos="3885"/>
        </w:tabs>
      </w:pPr>
      <w:r>
        <w:rPr>
          <w:rFonts w:ascii="Calibri Light" w:eastAsia="Times New Roman" w:hAnsi="Calibri Light" w:cs="Calibri Light"/>
          <w:color w:val="1F4D78"/>
          <w:sz w:val="28"/>
        </w:rPr>
        <w:t>11:</w:t>
      </w:r>
      <w:r w:rsidR="00FE3019">
        <w:rPr>
          <w:rFonts w:ascii="Calibri Light" w:eastAsia="Times New Roman" w:hAnsi="Calibri Light" w:cs="Calibri Light"/>
          <w:color w:val="1F4D78"/>
          <w:sz w:val="28"/>
        </w:rPr>
        <w:t xml:space="preserve">45 </w:t>
      </w:r>
      <w:r>
        <w:rPr>
          <w:rFonts w:ascii="Calibri Light" w:eastAsia="Times New Roman" w:hAnsi="Calibri Light" w:cs="Calibri Light"/>
          <w:color w:val="1F4D78"/>
          <w:sz w:val="28"/>
        </w:rPr>
        <w:t>am</w:t>
      </w:r>
      <w:r>
        <w:rPr>
          <w:rFonts w:ascii="Calibri Light" w:eastAsia="Times New Roman" w:hAnsi="Calibri Light" w:cs="Calibri Light"/>
          <w:color w:val="1F4D78"/>
          <w:sz w:val="28"/>
        </w:rPr>
        <w:tab/>
        <w:t>Wrap-</w:t>
      </w:r>
      <w:r w:rsidR="00F02924">
        <w:rPr>
          <w:rFonts w:ascii="Calibri Light" w:eastAsia="Times New Roman" w:hAnsi="Calibri Light" w:cs="Calibri Light"/>
          <w:color w:val="1F4D78"/>
          <w:sz w:val="28"/>
        </w:rPr>
        <w:t>up</w:t>
      </w:r>
      <w:r w:rsidR="000A15F3">
        <w:t xml:space="preserve"> </w:t>
      </w:r>
    </w:p>
    <w:p w14:paraId="10889D1F" w14:textId="6C650C28" w:rsidR="004443CE" w:rsidRDefault="00C57AFD" w:rsidP="008D4F61">
      <w:pPr>
        <w:pStyle w:val="ListParagraph"/>
        <w:numPr>
          <w:ilvl w:val="0"/>
          <w:numId w:val="14"/>
        </w:numPr>
        <w:ind w:left="1800"/>
      </w:pPr>
      <w:r>
        <w:t>September</w:t>
      </w:r>
      <w:r w:rsidR="004443CE">
        <w:t xml:space="preserve"> (quarterly)</w:t>
      </w:r>
      <w:r w:rsidR="00A72BE6">
        <w:t xml:space="preserve"> meeting </w:t>
      </w:r>
      <w:r w:rsidR="004443CE">
        <w:t xml:space="preserve">– in-person/remote </w:t>
      </w:r>
    </w:p>
    <w:p w14:paraId="658D3022" w14:textId="33F07597" w:rsidR="00966459" w:rsidRPr="008D4F61" w:rsidRDefault="004443CE" w:rsidP="008D4F61">
      <w:pPr>
        <w:pStyle w:val="ListParagraph"/>
        <w:numPr>
          <w:ilvl w:val="0"/>
          <w:numId w:val="14"/>
        </w:numPr>
        <w:ind w:left="1800"/>
        <w:rPr>
          <w:rStyle w:val="SubtleReference"/>
          <w:smallCaps w:val="0"/>
          <w:color w:val="auto"/>
        </w:rPr>
      </w:pPr>
      <w:r>
        <w:t>F</w:t>
      </w:r>
      <w:r w:rsidR="00A72BE6">
        <w:t>ocus</w:t>
      </w:r>
      <w:r w:rsidR="00646FB8">
        <w:t>/topic</w:t>
      </w:r>
      <w:r w:rsidR="00C96EAB">
        <w:t>:</w:t>
      </w:r>
      <w:r w:rsidR="00662264">
        <w:t xml:space="preserve"> </w:t>
      </w:r>
      <w:r>
        <w:t>Ecology activities and facility tour</w:t>
      </w:r>
      <w:r w:rsidR="00C57AFD">
        <w:t xml:space="preserve"> </w:t>
      </w:r>
    </w:p>
    <w:p w14:paraId="40929E8D" w14:textId="520F4254" w:rsidR="00826663" w:rsidRDefault="00826663" w:rsidP="005D323D">
      <w:pPr>
        <w:spacing w:before="480"/>
        <w:rPr>
          <w:rStyle w:val="SubtleReference"/>
          <w:b/>
          <w:color w:val="auto"/>
        </w:rPr>
      </w:pPr>
      <w:r>
        <w:rPr>
          <w:rStyle w:val="SubtleReference"/>
          <w:b/>
          <w:color w:val="auto"/>
        </w:rPr>
        <w:t>The next board m</w:t>
      </w:r>
      <w:r w:rsidR="00B40625">
        <w:rPr>
          <w:rStyle w:val="SubtleReference"/>
          <w:b/>
          <w:color w:val="auto"/>
        </w:rPr>
        <w:t>ee</w:t>
      </w:r>
      <w:r w:rsidR="00C96EAB">
        <w:rPr>
          <w:rStyle w:val="SubtleReference"/>
          <w:b/>
          <w:color w:val="auto"/>
        </w:rPr>
        <w:t xml:space="preserve">ting is scheduled for </w:t>
      </w:r>
      <w:hyperlink r:id="rId17" w:history="1">
        <w:r w:rsidR="00C57AFD" w:rsidRPr="00E558CB">
          <w:rPr>
            <w:rStyle w:val="Hyperlink"/>
            <w:b/>
          </w:rPr>
          <w:t>September 14</w:t>
        </w:r>
        <w:r w:rsidR="008B6861" w:rsidRPr="00E558CB">
          <w:rPr>
            <w:rStyle w:val="Hyperlink"/>
            <w:b/>
          </w:rPr>
          <w:t>,</w:t>
        </w:r>
        <w:r w:rsidR="008B6861" w:rsidRPr="00E558CB">
          <w:rPr>
            <w:rStyle w:val="Hyperlink"/>
            <w:b/>
          </w:rPr>
          <w:t xml:space="preserve"> 2022</w:t>
        </w:r>
        <w:r w:rsidRPr="00E558CB">
          <w:rPr>
            <w:rStyle w:val="Hyperlink"/>
            <w:b/>
          </w:rPr>
          <w:t>.</w:t>
        </w:r>
      </w:hyperlink>
      <w:r w:rsidR="004D4B0B">
        <w:rPr>
          <w:rStyle w:val="SubtleReference"/>
          <w:b/>
          <w:color w:val="auto"/>
        </w:rPr>
        <w:t xml:space="preserve"> Please note - board members </w:t>
      </w:r>
      <w:r w:rsidR="004443CE">
        <w:rPr>
          <w:rStyle w:val="SubtleReference"/>
          <w:b/>
          <w:color w:val="auto"/>
        </w:rPr>
        <w:t xml:space="preserve">have the option to </w:t>
      </w:r>
      <w:r w:rsidR="004D4B0B">
        <w:rPr>
          <w:rStyle w:val="SubtleReference"/>
          <w:b/>
          <w:color w:val="auto"/>
        </w:rPr>
        <w:t>meet in person with interested parties attending via zoom.</w:t>
      </w:r>
      <w:bookmarkStart w:id="0" w:name="_GoBack"/>
      <w:r w:rsidR="004443CE">
        <w:rPr>
          <w:rStyle w:val="SubtleReference"/>
          <w:b/>
          <w:color w:val="auto"/>
        </w:rPr>
        <w:t xml:space="preserve"> </w:t>
      </w:r>
    </w:p>
    <w:bookmarkEnd w:id="0"/>
    <w:p w14:paraId="797954E8" w14:textId="511CE5F8" w:rsidR="00E17455" w:rsidRPr="00DE0CEB" w:rsidRDefault="004443CE" w:rsidP="00EE1B50">
      <w:pPr>
        <w:spacing w:before="120"/>
        <w:rPr>
          <w:rStyle w:val="SubtleReference"/>
          <w:smallCaps w:val="0"/>
          <w:color w:val="auto"/>
        </w:rPr>
      </w:pPr>
      <w:r>
        <w:rPr>
          <w:rStyle w:val="SubtleReference"/>
          <w:b/>
          <w:color w:val="auto"/>
        </w:rPr>
        <w:t xml:space="preserve">Remaining </w:t>
      </w:r>
      <w:r w:rsidR="008D4F61">
        <w:rPr>
          <w:rStyle w:val="SubtleReference"/>
          <w:b/>
          <w:color w:val="auto"/>
        </w:rPr>
        <w:t>Board Meetin</w:t>
      </w:r>
      <w:r w:rsidR="00E95752" w:rsidRPr="00DE0CEB">
        <w:rPr>
          <w:rStyle w:val="SubtleReference"/>
          <w:b/>
          <w:color w:val="auto"/>
        </w:rPr>
        <w:t>g</w:t>
      </w:r>
      <w:r w:rsidR="008D4F61">
        <w:rPr>
          <w:rStyle w:val="SubtleReference"/>
          <w:b/>
          <w:color w:val="auto"/>
        </w:rPr>
        <w:t xml:space="preserve">s </w:t>
      </w:r>
      <w:r w:rsidR="00826663">
        <w:rPr>
          <w:rStyle w:val="SubtleReference"/>
          <w:b/>
          <w:color w:val="auto"/>
        </w:rPr>
        <w:t xml:space="preserve">for calendar year 2022 </w:t>
      </w:r>
      <w:r w:rsidR="008D4F61">
        <w:rPr>
          <w:rStyle w:val="SubtleReference"/>
          <w:b/>
          <w:color w:val="auto"/>
        </w:rPr>
        <w:t xml:space="preserve">will </w:t>
      </w:r>
      <w:r>
        <w:rPr>
          <w:rStyle w:val="SubtleReference"/>
          <w:b/>
          <w:color w:val="auto"/>
        </w:rPr>
        <w:t xml:space="preserve">be quarterly </w:t>
      </w:r>
      <w:r w:rsidR="00826663">
        <w:rPr>
          <w:rStyle w:val="SubtleReference"/>
          <w:b/>
          <w:color w:val="auto"/>
        </w:rPr>
        <w:t xml:space="preserve">on </w:t>
      </w:r>
      <w:r w:rsidR="008D4F61">
        <w:rPr>
          <w:rStyle w:val="SubtleReference"/>
          <w:b/>
          <w:color w:val="auto"/>
        </w:rPr>
        <w:t>the 2</w:t>
      </w:r>
      <w:r w:rsidR="008D4F61" w:rsidRPr="008D4F61">
        <w:rPr>
          <w:rStyle w:val="SubtleReference"/>
          <w:b/>
          <w:color w:val="auto"/>
          <w:vertAlign w:val="superscript"/>
        </w:rPr>
        <w:t>nd</w:t>
      </w:r>
      <w:r w:rsidR="008D4F61">
        <w:rPr>
          <w:rStyle w:val="SubtleReference"/>
          <w:b/>
          <w:color w:val="auto"/>
        </w:rPr>
        <w:t xml:space="preserve"> </w:t>
      </w:r>
      <w:r w:rsidR="003E3F3A" w:rsidRPr="00DE0CEB">
        <w:rPr>
          <w:rStyle w:val="SubtleReference"/>
          <w:b/>
          <w:color w:val="auto"/>
        </w:rPr>
        <w:t>Wednesday</w:t>
      </w:r>
      <w:r w:rsidR="008D4F61">
        <w:rPr>
          <w:rStyle w:val="SubtleReference"/>
          <w:b/>
          <w:color w:val="auto"/>
        </w:rPr>
        <w:t xml:space="preserve"> of </w:t>
      </w:r>
      <w:r w:rsidR="00C57AFD">
        <w:rPr>
          <w:rStyle w:val="SubtleReference"/>
          <w:b/>
          <w:color w:val="auto"/>
        </w:rPr>
        <w:t>September and December</w:t>
      </w:r>
      <w:r>
        <w:rPr>
          <w:rStyle w:val="SubtleReference"/>
          <w:b/>
          <w:color w:val="auto"/>
        </w:rPr>
        <w:t xml:space="preserve"> from 9 am to Noon, followed by a facility tour</w:t>
      </w:r>
      <w:r w:rsidR="008D4F61">
        <w:rPr>
          <w:rStyle w:val="SubtleReference"/>
          <w:b/>
          <w:color w:val="auto"/>
        </w:rPr>
        <w:t>.</w:t>
      </w:r>
    </w:p>
    <w:p w14:paraId="0A07470D" w14:textId="5859BB15" w:rsidR="0078059F" w:rsidRPr="00883BA5" w:rsidRDefault="0078059F" w:rsidP="005E3F42">
      <w:pPr>
        <w:spacing w:before="120"/>
        <w:rPr>
          <w:color w:val="1F497D"/>
          <w:sz w:val="20"/>
        </w:rPr>
      </w:pPr>
      <w:r w:rsidRPr="00883BA5">
        <w:rPr>
          <w:sz w:val="20"/>
        </w:rPr>
        <w:t xml:space="preserve">For more information about the Recycling Development Center, visit the </w:t>
      </w:r>
      <w:hyperlink r:id="rId18" w:history="1">
        <w:r w:rsidRPr="00883BA5">
          <w:rPr>
            <w:rStyle w:val="Hyperlink"/>
            <w:sz w:val="20"/>
          </w:rPr>
          <w:t>Advisory Board EZview website</w:t>
        </w:r>
      </w:hyperlink>
      <w:r w:rsidRPr="00883BA5">
        <w:rPr>
          <w:color w:val="1F497D"/>
          <w:sz w:val="20"/>
        </w:rPr>
        <w:t>.</w:t>
      </w:r>
    </w:p>
    <w:p w14:paraId="543D7565" w14:textId="77777777" w:rsidR="0078059F" w:rsidRPr="00883BA5" w:rsidRDefault="0078059F" w:rsidP="0078059F">
      <w:pPr>
        <w:rPr>
          <w:color w:val="1F497D"/>
          <w:sz w:val="20"/>
        </w:rPr>
      </w:pPr>
      <w:r w:rsidRPr="00883BA5">
        <w:rPr>
          <w:sz w:val="20"/>
        </w:rPr>
        <w:t xml:space="preserve">If you have questions, reach out to the Center team by email: </w:t>
      </w:r>
      <w:hyperlink r:id="rId19" w:history="1">
        <w:r w:rsidRPr="00883BA5">
          <w:rPr>
            <w:rStyle w:val="Hyperlink"/>
            <w:sz w:val="20"/>
          </w:rPr>
          <w:t>RecDevCenter@ECY.WA.GOV</w:t>
        </w:r>
      </w:hyperlink>
      <w:r w:rsidRPr="00883BA5">
        <w:rPr>
          <w:color w:val="1F497D"/>
          <w:sz w:val="20"/>
        </w:rPr>
        <w:t xml:space="preserve"> </w:t>
      </w:r>
    </w:p>
    <w:p w14:paraId="206525B6" w14:textId="084F5ECC" w:rsidR="005D323D" w:rsidRDefault="0078059F" w:rsidP="0078059F">
      <w:r w:rsidRPr="00883BA5">
        <w:rPr>
          <w:sz w:val="20"/>
        </w:rPr>
        <w:t>Please share this information. We welcome interested parties to s</w:t>
      </w:r>
      <w:r w:rsidRPr="00883BA5">
        <w:rPr>
          <w:sz w:val="20"/>
          <w:shd w:val="clear" w:color="auto" w:fill="FFFFFF"/>
        </w:rPr>
        <w:t>ign up on the Recycling Development Center </w:t>
      </w:r>
      <w:hyperlink r:id="rId20" w:tgtFrame="_blank" w:history="1">
        <w:r w:rsidRPr="00883BA5">
          <w:rPr>
            <w:rStyle w:val="Hyperlink"/>
            <w:sz w:val="20"/>
          </w:rPr>
          <w:t>email list</w:t>
        </w:r>
      </w:hyperlink>
      <w:r w:rsidRPr="00883BA5">
        <w:rPr>
          <w:color w:val="000000"/>
          <w:sz w:val="20"/>
          <w:shd w:val="clear" w:color="auto" w:fill="FFFFFF"/>
        </w:rPr>
        <w:t>. </w:t>
      </w:r>
      <w:r w:rsidRPr="00883BA5">
        <w:rPr>
          <w:sz w:val="20"/>
        </w:rPr>
        <w:t xml:space="preserve"> </w:t>
      </w:r>
    </w:p>
    <w:sectPr w:rsidR="005D323D" w:rsidSect="005D323D">
      <w:type w:val="continuous"/>
      <w:pgSz w:w="12240" w:h="15840"/>
      <w:pgMar w:top="720" w:right="1350" w:bottom="0" w:left="1440" w:header="720" w:footer="81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5DAC4" w16cex:dateUtc="2022-05-06T16:18:00Z"/>
  <w16cex:commentExtensible w16cex:durableId="2635DAC5" w16cex:dateUtc="2022-05-10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905D6D" w16cid:durableId="2635DAC4"/>
  <w16cid:commentId w16cid:paraId="6BE5F493" w16cid:durableId="2635DA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BEB0C" w14:textId="77777777" w:rsidR="00693519" w:rsidRDefault="00693519" w:rsidP="000A15F3">
      <w:r>
        <w:separator/>
      </w:r>
    </w:p>
  </w:endnote>
  <w:endnote w:type="continuationSeparator" w:id="0">
    <w:p w14:paraId="17DE56E4" w14:textId="77777777" w:rsidR="00693519" w:rsidRDefault="00693519" w:rsidP="000A15F3">
      <w:r>
        <w:continuationSeparator/>
      </w:r>
    </w:p>
  </w:endnote>
  <w:endnote w:type="continuationNotice" w:id="1">
    <w:p w14:paraId="7EBDBB83" w14:textId="77777777" w:rsidR="00693519" w:rsidRDefault="00693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83362" w14:textId="77777777" w:rsidR="00693519" w:rsidRDefault="00693519" w:rsidP="000A15F3">
      <w:r>
        <w:separator/>
      </w:r>
    </w:p>
  </w:footnote>
  <w:footnote w:type="continuationSeparator" w:id="0">
    <w:p w14:paraId="6C165DE9" w14:textId="77777777" w:rsidR="00693519" w:rsidRDefault="00693519" w:rsidP="000A15F3">
      <w:r>
        <w:continuationSeparator/>
      </w:r>
    </w:p>
  </w:footnote>
  <w:footnote w:type="continuationNotice" w:id="1">
    <w:p w14:paraId="5B38E133" w14:textId="77777777" w:rsidR="00693519" w:rsidRDefault="006935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95E"/>
    <w:multiLevelType w:val="hybridMultilevel"/>
    <w:tmpl w:val="D7F2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4651"/>
    <w:multiLevelType w:val="hybridMultilevel"/>
    <w:tmpl w:val="90DA8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B7052"/>
    <w:multiLevelType w:val="hybridMultilevel"/>
    <w:tmpl w:val="8F02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22D9"/>
    <w:multiLevelType w:val="hybridMultilevel"/>
    <w:tmpl w:val="51A0F572"/>
    <w:lvl w:ilvl="0" w:tplc="338CC98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3792F"/>
    <w:multiLevelType w:val="hybridMultilevel"/>
    <w:tmpl w:val="EC6EC604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3C1079A8"/>
    <w:multiLevelType w:val="hybridMultilevel"/>
    <w:tmpl w:val="C828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B0497"/>
    <w:multiLevelType w:val="hybridMultilevel"/>
    <w:tmpl w:val="8792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A32E9"/>
    <w:multiLevelType w:val="hybridMultilevel"/>
    <w:tmpl w:val="7F0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19F0"/>
    <w:multiLevelType w:val="hybridMultilevel"/>
    <w:tmpl w:val="63F656E0"/>
    <w:lvl w:ilvl="0" w:tplc="54A4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01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6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0D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60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A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A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3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8C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250DAE"/>
    <w:multiLevelType w:val="hybridMultilevel"/>
    <w:tmpl w:val="DACC59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B1B6D64"/>
    <w:multiLevelType w:val="hybridMultilevel"/>
    <w:tmpl w:val="BD9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E18CF"/>
    <w:multiLevelType w:val="hybridMultilevel"/>
    <w:tmpl w:val="F9D4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6189D"/>
    <w:multiLevelType w:val="hybridMultilevel"/>
    <w:tmpl w:val="C688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A2F89"/>
    <w:multiLevelType w:val="hybridMultilevel"/>
    <w:tmpl w:val="906A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356C6"/>
    <w:multiLevelType w:val="hybridMultilevel"/>
    <w:tmpl w:val="AC745732"/>
    <w:lvl w:ilvl="0" w:tplc="09265DB6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1F4D7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77978"/>
    <w:multiLevelType w:val="hybridMultilevel"/>
    <w:tmpl w:val="F97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47ACF"/>
    <w:multiLevelType w:val="hybridMultilevel"/>
    <w:tmpl w:val="39A6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A0112"/>
    <w:multiLevelType w:val="hybridMultilevel"/>
    <w:tmpl w:val="616A8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95F76"/>
    <w:multiLevelType w:val="hybridMultilevel"/>
    <w:tmpl w:val="456CA650"/>
    <w:lvl w:ilvl="0" w:tplc="2CCC1148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8"/>
  </w:num>
  <w:num w:numId="5">
    <w:abstractNumId w:val="2"/>
  </w:num>
  <w:num w:numId="6">
    <w:abstractNumId w:val="7"/>
  </w:num>
  <w:num w:numId="7">
    <w:abstractNumId w:val="16"/>
  </w:num>
  <w:num w:numId="8">
    <w:abstractNumId w:val="13"/>
  </w:num>
  <w:num w:numId="9">
    <w:abstractNumId w:val="11"/>
  </w:num>
  <w:num w:numId="10">
    <w:abstractNumId w:val="9"/>
  </w:num>
  <w:num w:numId="11">
    <w:abstractNumId w:val="3"/>
  </w:num>
  <w:num w:numId="12">
    <w:abstractNumId w:val="14"/>
  </w:num>
  <w:num w:numId="13">
    <w:abstractNumId w:val="5"/>
  </w:num>
  <w:num w:numId="14">
    <w:abstractNumId w:val="15"/>
  </w:num>
  <w:num w:numId="15">
    <w:abstractNumId w:val="10"/>
  </w:num>
  <w:num w:numId="16">
    <w:abstractNumId w:val="17"/>
  </w:num>
  <w:num w:numId="17">
    <w:abstractNumId w:val="0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64"/>
    <w:rsid w:val="000005BE"/>
    <w:rsid w:val="00007043"/>
    <w:rsid w:val="000235F9"/>
    <w:rsid w:val="00027971"/>
    <w:rsid w:val="000313F4"/>
    <w:rsid w:val="00031F73"/>
    <w:rsid w:val="00035DD1"/>
    <w:rsid w:val="00046BAD"/>
    <w:rsid w:val="00053B07"/>
    <w:rsid w:val="00057FF3"/>
    <w:rsid w:val="0006003C"/>
    <w:rsid w:val="00061E29"/>
    <w:rsid w:val="000655E3"/>
    <w:rsid w:val="000804C3"/>
    <w:rsid w:val="000838DD"/>
    <w:rsid w:val="000851FF"/>
    <w:rsid w:val="00085391"/>
    <w:rsid w:val="000969D8"/>
    <w:rsid w:val="000A15F3"/>
    <w:rsid w:val="000A2DC7"/>
    <w:rsid w:val="000A39B3"/>
    <w:rsid w:val="000A4245"/>
    <w:rsid w:val="000B127D"/>
    <w:rsid w:val="000B48E8"/>
    <w:rsid w:val="000B63E8"/>
    <w:rsid w:val="000C006E"/>
    <w:rsid w:val="000D325C"/>
    <w:rsid w:val="000E2685"/>
    <w:rsid w:val="000E29D0"/>
    <w:rsid w:val="000F1088"/>
    <w:rsid w:val="000F7AAA"/>
    <w:rsid w:val="00114DE5"/>
    <w:rsid w:val="00123518"/>
    <w:rsid w:val="00131AA7"/>
    <w:rsid w:val="00142244"/>
    <w:rsid w:val="00152656"/>
    <w:rsid w:val="00157014"/>
    <w:rsid w:val="00162658"/>
    <w:rsid w:val="00164DA5"/>
    <w:rsid w:val="00174347"/>
    <w:rsid w:val="00184E0A"/>
    <w:rsid w:val="00190F47"/>
    <w:rsid w:val="001A748D"/>
    <w:rsid w:val="001B0A3A"/>
    <w:rsid w:val="001B5998"/>
    <w:rsid w:val="001C63AA"/>
    <w:rsid w:val="001D0B9B"/>
    <w:rsid w:val="001D1845"/>
    <w:rsid w:val="001D26D6"/>
    <w:rsid w:val="001D2CFB"/>
    <w:rsid w:val="001E1938"/>
    <w:rsid w:val="001E35EF"/>
    <w:rsid w:val="001E4A3E"/>
    <w:rsid w:val="001E55AF"/>
    <w:rsid w:val="001F29B3"/>
    <w:rsid w:val="001F4025"/>
    <w:rsid w:val="001F5530"/>
    <w:rsid w:val="001F6FF3"/>
    <w:rsid w:val="00201F56"/>
    <w:rsid w:val="002069A1"/>
    <w:rsid w:val="00206F57"/>
    <w:rsid w:val="00211849"/>
    <w:rsid w:val="00212FA3"/>
    <w:rsid w:val="00214EE2"/>
    <w:rsid w:val="00217DAB"/>
    <w:rsid w:val="002239C6"/>
    <w:rsid w:val="00225A72"/>
    <w:rsid w:val="00227791"/>
    <w:rsid w:val="00236333"/>
    <w:rsid w:val="00253D56"/>
    <w:rsid w:val="002545B2"/>
    <w:rsid w:val="002637B4"/>
    <w:rsid w:val="0026770A"/>
    <w:rsid w:val="0027425E"/>
    <w:rsid w:val="002A7D24"/>
    <w:rsid w:val="002B1DA7"/>
    <w:rsid w:val="002D38B6"/>
    <w:rsid w:val="002D47A7"/>
    <w:rsid w:val="002D54D2"/>
    <w:rsid w:val="002D58C5"/>
    <w:rsid w:val="002D5AF8"/>
    <w:rsid w:val="002D7D3E"/>
    <w:rsid w:val="002F055F"/>
    <w:rsid w:val="002F5468"/>
    <w:rsid w:val="00307394"/>
    <w:rsid w:val="003264EC"/>
    <w:rsid w:val="003361BE"/>
    <w:rsid w:val="00343770"/>
    <w:rsid w:val="00345D26"/>
    <w:rsid w:val="00346601"/>
    <w:rsid w:val="00357148"/>
    <w:rsid w:val="00360B81"/>
    <w:rsid w:val="00363DA8"/>
    <w:rsid w:val="00363F94"/>
    <w:rsid w:val="003640F4"/>
    <w:rsid w:val="00364AEE"/>
    <w:rsid w:val="00370ED9"/>
    <w:rsid w:val="0038487A"/>
    <w:rsid w:val="0039356A"/>
    <w:rsid w:val="0039731C"/>
    <w:rsid w:val="003B0111"/>
    <w:rsid w:val="003B386E"/>
    <w:rsid w:val="003C5CFA"/>
    <w:rsid w:val="003E0045"/>
    <w:rsid w:val="003E1EDC"/>
    <w:rsid w:val="003E3A79"/>
    <w:rsid w:val="003E3F3A"/>
    <w:rsid w:val="003E3F8C"/>
    <w:rsid w:val="003F33DB"/>
    <w:rsid w:val="003F60F8"/>
    <w:rsid w:val="003F786D"/>
    <w:rsid w:val="00400B28"/>
    <w:rsid w:val="004071D2"/>
    <w:rsid w:val="00413E57"/>
    <w:rsid w:val="00415989"/>
    <w:rsid w:val="00415EC1"/>
    <w:rsid w:val="00420BB3"/>
    <w:rsid w:val="004215D8"/>
    <w:rsid w:val="004302B2"/>
    <w:rsid w:val="00430D7B"/>
    <w:rsid w:val="004322B4"/>
    <w:rsid w:val="00435AC0"/>
    <w:rsid w:val="00441A16"/>
    <w:rsid w:val="004443CE"/>
    <w:rsid w:val="00450607"/>
    <w:rsid w:val="00460496"/>
    <w:rsid w:val="00462AF4"/>
    <w:rsid w:val="0047427D"/>
    <w:rsid w:val="0047517F"/>
    <w:rsid w:val="004810BA"/>
    <w:rsid w:val="00481D3C"/>
    <w:rsid w:val="00484DAF"/>
    <w:rsid w:val="00486DDE"/>
    <w:rsid w:val="0048758B"/>
    <w:rsid w:val="004A5ED7"/>
    <w:rsid w:val="004A71E8"/>
    <w:rsid w:val="004B035F"/>
    <w:rsid w:val="004B05DF"/>
    <w:rsid w:val="004B185F"/>
    <w:rsid w:val="004B1B4B"/>
    <w:rsid w:val="004B2A67"/>
    <w:rsid w:val="004C4981"/>
    <w:rsid w:val="004C62CD"/>
    <w:rsid w:val="004D4B0B"/>
    <w:rsid w:val="004D50E3"/>
    <w:rsid w:val="004E03B8"/>
    <w:rsid w:val="004E5129"/>
    <w:rsid w:val="00500774"/>
    <w:rsid w:val="00502CE9"/>
    <w:rsid w:val="005034A1"/>
    <w:rsid w:val="00510A34"/>
    <w:rsid w:val="00510CBC"/>
    <w:rsid w:val="0052424F"/>
    <w:rsid w:val="00525734"/>
    <w:rsid w:val="00531754"/>
    <w:rsid w:val="0055407D"/>
    <w:rsid w:val="0055596B"/>
    <w:rsid w:val="005600B7"/>
    <w:rsid w:val="00564D06"/>
    <w:rsid w:val="00565BD3"/>
    <w:rsid w:val="00565EE0"/>
    <w:rsid w:val="0057056E"/>
    <w:rsid w:val="00582DC9"/>
    <w:rsid w:val="005830B4"/>
    <w:rsid w:val="005A3EBC"/>
    <w:rsid w:val="005B4327"/>
    <w:rsid w:val="005D0D9A"/>
    <w:rsid w:val="005D323D"/>
    <w:rsid w:val="005D6819"/>
    <w:rsid w:val="005E3F42"/>
    <w:rsid w:val="005E7F95"/>
    <w:rsid w:val="005F33A1"/>
    <w:rsid w:val="005F4E30"/>
    <w:rsid w:val="005F72E6"/>
    <w:rsid w:val="0060143E"/>
    <w:rsid w:val="00604C81"/>
    <w:rsid w:val="00605855"/>
    <w:rsid w:val="00610918"/>
    <w:rsid w:val="00614F38"/>
    <w:rsid w:val="00622F1D"/>
    <w:rsid w:val="00624DFE"/>
    <w:rsid w:val="006405A3"/>
    <w:rsid w:val="00646FB8"/>
    <w:rsid w:val="006539E9"/>
    <w:rsid w:val="00655845"/>
    <w:rsid w:val="006569C4"/>
    <w:rsid w:val="006571D5"/>
    <w:rsid w:val="00662264"/>
    <w:rsid w:val="00663CD0"/>
    <w:rsid w:val="00663D53"/>
    <w:rsid w:val="006642E8"/>
    <w:rsid w:val="00666269"/>
    <w:rsid w:val="0068409E"/>
    <w:rsid w:val="00693519"/>
    <w:rsid w:val="00694685"/>
    <w:rsid w:val="006977D9"/>
    <w:rsid w:val="006A62E2"/>
    <w:rsid w:val="006B134D"/>
    <w:rsid w:val="006B75ED"/>
    <w:rsid w:val="006C3CF7"/>
    <w:rsid w:val="006C3E96"/>
    <w:rsid w:val="006D2C56"/>
    <w:rsid w:val="006E311C"/>
    <w:rsid w:val="006E4BFC"/>
    <w:rsid w:val="006F3716"/>
    <w:rsid w:val="006F453F"/>
    <w:rsid w:val="006F69FE"/>
    <w:rsid w:val="0070283B"/>
    <w:rsid w:val="00713E10"/>
    <w:rsid w:val="00717151"/>
    <w:rsid w:val="00721DBE"/>
    <w:rsid w:val="007278CE"/>
    <w:rsid w:val="00732132"/>
    <w:rsid w:val="007365FD"/>
    <w:rsid w:val="00737054"/>
    <w:rsid w:val="0073731F"/>
    <w:rsid w:val="007375FE"/>
    <w:rsid w:val="00737743"/>
    <w:rsid w:val="007476DD"/>
    <w:rsid w:val="00754E9E"/>
    <w:rsid w:val="0077101A"/>
    <w:rsid w:val="00773981"/>
    <w:rsid w:val="00780548"/>
    <w:rsid w:val="0078059F"/>
    <w:rsid w:val="007848FE"/>
    <w:rsid w:val="007908F3"/>
    <w:rsid w:val="00792502"/>
    <w:rsid w:val="007B34D3"/>
    <w:rsid w:val="007C13A4"/>
    <w:rsid w:val="007C3907"/>
    <w:rsid w:val="007C563C"/>
    <w:rsid w:val="007D2E7A"/>
    <w:rsid w:val="007D3F54"/>
    <w:rsid w:val="007D7218"/>
    <w:rsid w:val="007E0B73"/>
    <w:rsid w:val="007F0E38"/>
    <w:rsid w:val="007F278A"/>
    <w:rsid w:val="008070AD"/>
    <w:rsid w:val="008110D8"/>
    <w:rsid w:val="008140DB"/>
    <w:rsid w:val="00817A21"/>
    <w:rsid w:val="00826663"/>
    <w:rsid w:val="00830931"/>
    <w:rsid w:val="008359EC"/>
    <w:rsid w:val="00844492"/>
    <w:rsid w:val="00845F43"/>
    <w:rsid w:val="00853428"/>
    <w:rsid w:val="00853B69"/>
    <w:rsid w:val="008570FA"/>
    <w:rsid w:val="00864AA3"/>
    <w:rsid w:val="008661AD"/>
    <w:rsid w:val="00866E68"/>
    <w:rsid w:val="00867FA9"/>
    <w:rsid w:val="008744CC"/>
    <w:rsid w:val="0088383E"/>
    <w:rsid w:val="00883BA5"/>
    <w:rsid w:val="008847C4"/>
    <w:rsid w:val="00885891"/>
    <w:rsid w:val="008A27CB"/>
    <w:rsid w:val="008A4892"/>
    <w:rsid w:val="008B11C2"/>
    <w:rsid w:val="008B6265"/>
    <w:rsid w:val="008B6861"/>
    <w:rsid w:val="008C78DD"/>
    <w:rsid w:val="008D09B8"/>
    <w:rsid w:val="008D4F61"/>
    <w:rsid w:val="008E05A5"/>
    <w:rsid w:val="008F07A2"/>
    <w:rsid w:val="008F1214"/>
    <w:rsid w:val="008F308F"/>
    <w:rsid w:val="008F5072"/>
    <w:rsid w:val="008F6E15"/>
    <w:rsid w:val="008F707F"/>
    <w:rsid w:val="009017FC"/>
    <w:rsid w:val="00901D4B"/>
    <w:rsid w:val="009024E8"/>
    <w:rsid w:val="00911AC9"/>
    <w:rsid w:val="00916ECC"/>
    <w:rsid w:val="00920DBA"/>
    <w:rsid w:val="009415D9"/>
    <w:rsid w:val="00944D41"/>
    <w:rsid w:val="00945A09"/>
    <w:rsid w:val="00956CAF"/>
    <w:rsid w:val="00966459"/>
    <w:rsid w:val="0096787E"/>
    <w:rsid w:val="00971165"/>
    <w:rsid w:val="009B0620"/>
    <w:rsid w:val="009B5F15"/>
    <w:rsid w:val="009C5076"/>
    <w:rsid w:val="009D04F1"/>
    <w:rsid w:val="009D10D5"/>
    <w:rsid w:val="009F038F"/>
    <w:rsid w:val="00A26489"/>
    <w:rsid w:val="00A300AF"/>
    <w:rsid w:val="00A35847"/>
    <w:rsid w:val="00A42B2E"/>
    <w:rsid w:val="00A43E52"/>
    <w:rsid w:val="00A54211"/>
    <w:rsid w:val="00A546E7"/>
    <w:rsid w:val="00A603FC"/>
    <w:rsid w:val="00A62BF3"/>
    <w:rsid w:val="00A63D4A"/>
    <w:rsid w:val="00A66B89"/>
    <w:rsid w:val="00A72BE6"/>
    <w:rsid w:val="00A91772"/>
    <w:rsid w:val="00A96958"/>
    <w:rsid w:val="00AB291D"/>
    <w:rsid w:val="00AB363D"/>
    <w:rsid w:val="00AB48B6"/>
    <w:rsid w:val="00AB646E"/>
    <w:rsid w:val="00AC761E"/>
    <w:rsid w:val="00AD02A5"/>
    <w:rsid w:val="00AD2E70"/>
    <w:rsid w:val="00AD3815"/>
    <w:rsid w:val="00AD389D"/>
    <w:rsid w:val="00B07887"/>
    <w:rsid w:val="00B24159"/>
    <w:rsid w:val="00B2549F"/>
    <w:rsid w:val="00B273F2"/>
    <w:rsid w:val="00B3611D"/>
    <w:rsid w:val="00B40625"/>
    <w:rsid w:val="00B42944"/>
    <w:rsid w:val="00B447F9"/>
    <w:rsid w:val="00B44AE1"/>
    <w:rsid w:val="00B45B25"/>
    <w:rsid w:val="00B46E3D"/>
    <w:rsid w:val="00B625FB"/>
    <w:rsid w:val="00B66785"/>
    <w:rsid w:val="00B83583"/>
    <w:rsid w:val="00B93A3E"/>
    <w:rsid w:val="00B94C1E"/>
    <w:rsid w:val="00B95EDD"/>
    <w:rsid w:val="00BA7AD6"/>
    <w:rsid w:val="00BB71A4"/>
    <w:rsid w:val="00BC6A75"/>
    <w:rsid w:val="00BD351E"/>
    <w:rsid w:val="00BD5BC7"/>
    <w:rsid w:val="00BF2782"/>
    <w:rsid w:val="00C025D6"/>
    <w:rsid w:val="00C031E0"/>
    <w:rsid w:val="00C073FC"/>
    <w:rsid w:val="00C23D1C"/>
    <w:rsid w:val="00C2545E"/>
    <w:rsid w:val="00C25A01"/>
    <w:rsid w:val="00C30EDA"/>
    <w:rsid w:val="00C316D0"/>
    <w:rsid w:val="00C32D4A"/>
    <w:rsid w:val="00C33EF2"/>
    <w:rsid w:val="00C34F8B"/>
    <w:rsid w:val="00C35D07"/>
    <w:rsid w:val="00C51A73"/>
    <w:rsid w:val="00C54A16"/>
    <w:rsid w:val="00C57AFD"/>
    <w:rsid w:val="00C71552"/>
    <w:rsid w:val="00C72CE3"/>
    <w:rsid w:val="00C81001"/>
    <w:rsid w:val="00C816BE"/>
    <w:rsid w:val="00C8289E"/>
    <w:rsid w:val="00C8322D"/>
    <w:rsid w:val="00C93D9B"/>
    <w:rsid w:val="00C95055"/>
    <w:rsid w:val="00C957EF"/>
    <w:rsid w:val="00C96EAB"/>
    <w:rsid w:val="00C97F2D"/>
    <w:rsid w:val="00CB7960"/>
    <w:rsid w:val="00CC6CF0"/>
    <w:rsid w:val="00CC7430"/>
    <w:rsid w:val="00CE0638"/>
    <w:rsid w:val="00CE3B53"/>
    <w:rsid w:val="00CE4C64"/>
    <w:rsid w:val="00CE6251"/>
    <w:rsid w:val="00CF741C"/>
    <w:rsid w:val="00D005FE"/>
    <w:rsid w:val="00D04AF7"/>
    <w:rsid w:val="00D13245"/>
    <w:rsid w:val="00D30B1C"/>
    <w:rsid w:val="00D350A1"/>
    <w:rsid w:val="00D36939"/>
    <w:rsid w:val="00D37ECF"/>
    <w:rsid w:val="00D52E76"/>
    <w:rsid w:val="00D62544"/>
    <w:rsid w:val="00D70074"/>
    <w:rsid w:val="00D7130E"/>
    <w:rsid w:val="00D7687C"/>
    <w:rsid w:val="00D82319"/>
    <w:rsid w:val="00D8554C"/>
    <w:rsid w:val="00D87A3C"/>
    <w:rsid w:val="00D90AF2"/>
    <w:rsid w:val="00D924DB"/>
    <w:rsid w:val="00D938AA"/>
    <w:rsid w:val="00D97A64"/>
    <w:rsid w:val="00DA112E"/>
    <w:rsid w:val="00DA1E99"/>
    <w:rsid w:val="00DA3A16"/>
    <w:rsid w:val="00DA7FC9"/>
    <w:rsid w:val="00DC35A9"/>
    <w:rsid w:val="00DC3741"/>
    <w:rsid w:val="00DD1388"/>
    <w:rsid w:val="00DD15A4"/>
    <w:rsid w:val="00DD1ECB"/>
    <w:rsid w:val="00DE0CEB"/>
    <w:rsid w:val="00DF1241"/>
    <w:rsid w:val="00E01AA3"/>
    <w:rsid w:val="00E02E31"/>
    <w:rsid w:val="00E16567"/>
    <w:rsid w:val="00E17455"/>
    <w:rsid w:val="00E202C0"/>
    <w:rsid w:val="00E2407A"/>
    <w:rsid w:val="00E243DC"/>
    <w:rsid w:val="00E244EC"/>
    <w:rsid w:val="00E302DC"/>
    <w:rsid w:val="00E344BA"/>
    <w:rsid w:val="00E43FF3"/>
    <w:rsid w:val="00E44881"/>
    <w:rsid w:val="00E45244"/>
    <w:rsid w:val="00E51961"/>
    <w:rsid w:val="00E558CB"/>
    <w:rsid w:val="00E559E2"/>
    <w:rsid w:val="00E657A0"/>
    <w:rsid w:val="00E67C36"/>
    <w:rsid w:val="00E80E9E"/>
    <w:rsid w:val="00E81184"/>
    <w:rsid w:val="00E830EA"/>
    <w:rsid w:val="00E8714C"/>
    <w:rsid w:val="00E953FD"/>
    <w:rsid w:val="00E95752"/>
    <w:rsid w:val="00E95A19"/>
    <w:rsid w:val="00E95B20"/>
    <w:rsid w:val="00E96C79"/>
    <w:rsid w:val="00EA2BC6"/>
    <w:rsid w:val="00EA2F25"/>
    <w:rsid w:val="00EA64EB"/>
    <w:rsid w:val="00EB2F7B"/>
    <w:rsid w:val="00EC2E0D"/>
    <w:rsid w:val="00ED1473"/>
    <w:rsid w:val="00ED21D9"/>
    <w:rsid w:val="00ED4D0D"/>
    <w:rsid w:val="00EE1B50"/>
    <w:rsid w:val="00EE2FB6"/>
    <w:rsid w:val="00EE4016"/>
    <w:rsid w:val="00EE466B"/>
    <w:rsid w:val="00EF03B1"/>
    <w:rsid w:val="00EF0E25"/>
    <w:rsid w:val="00EF16C5"/>
    <w:rsid w:val="00EF21D7"/>
    <w:rsid w:val="00EF7463"/>
    <w:rsid w:val="00F02924"/>
    <w:rsid w:val="00F03227"/>
    <w:rsid w:val="00F1002A"/>
    <w:rsid w:val="00F17D71"/>
    <w:rsid w:val="00F2257C"/>
    <w:rsid w:val="00F25395"/>
    <w:rsid w:val="00F36157"/>
    <w:rsid w:val="00F36310"/>
    <w:rsid w:val="00F51F04"/>
    <w:rsid w:val="00F62CD0"/>
    <w:rsid w:val="00F63589"/>
    <w:rsid w:val="00F704BE"/>
    <w:rsid w:val="00F74627"/>
    <w:rsid w:val="00F82E99"/>
    <w:rsid w:val="00F84008"/>
    <w:rsid w:val="00F93654"/>
    <w:rsid w:val="00FA6CB0"/>
    <w:rsid w:val="00FB1A5E"/>
    <w:rsid w:val="00FB5390"/>
    <w:rsid w:val="00FD2347"/>
    <w:rsid w:val="00FE3019"/>
    <w:rsid w:val="00FE53C6"/>
    <w:rsid w:val="00FF3ACE"/>
    <w:rsid w:val="00FF5DE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D9D2A"/>
  <w15:chartTrackingRefBased/>
  <w15:docId w15:val="{85CAA7AE-4458-4D92-BF60-B8AB2E4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6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A64"/>
    <w:pPr>
      <w:ind w:firstLine="1800"/>
      <w:outlineLvl w:val="0"/>
    </w:pPr>
    <w:rPr>
      <w:rFonts w:ascii="Rockwell" w:hAnsi="Rockwell" w:cstheme="minorBidi"/>
      <w:color w:val="7F7F7F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97A64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31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A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A64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7A6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73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7A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97A64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D97A64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D97A64"/>
    <w:pPr>
      <w:ind w:firstLine="1800"/>
    </w:pPr>
    <w:rPr>
      <w:rFonts w:ascii="Rockwell" w:hAnsi="Rockwell" w:cstheme="minorBidi"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D97A64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D97A64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D97A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6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415989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CE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2D"/>
    <w:rPr>
      <w:rFonts w:ascii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5596B"/>
    <w:pPr>
      <w:spacing w:after="0" w:line="240" w:lineRule="auto"/>
    </w:pPr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0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0FA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8570FA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0A1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5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0A1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5F3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16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aecy-wa-gov.zoom.us/j/84659027232" TargetMode="External"/><Relationship Id="rId18" Type="http://schemas.openxmlformats.org/officeDocument/2006/relationships/hyperlink" Target="https://www.ezview.wa.gov/site/alias__1962/37596/recycling_development_center_advisory_board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aecy-wa-gov.zoom.us/meeting/register/tZMrd-Gtpj0vE9Z5adTE8CTxIHgKmuNWenD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ingcounty.gov/~/media/depts/dnrp/solid-waste/about/planning/documents/task-force-KC-paper-recycling-report.ashx?la=en&amp;msclkid=eb52fc0ed07411ec9aef8659a7ed110f" TargetMode="External"/><Relationship Id="rId20" Type="http://schemas.openxmlformats.org/officeDocument/2006/relationships/hyperlink" Target="https://public.govdelivery.com/accounts/WAECY/subscriber/new?topic_id=WAECY_11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zview.wa.gov/Portals/_1962/Documents/rdcab/PaperPaper-FINAL.pdf" TargetMode="Externa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hyperlink" Target="mailto:RecDevCenter@ECY.W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ecy-wa-gov.zoom.us/j/846590272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0a1213d-abf6-4d8e-9a07-65198ad0ea3d">2022-06-08T07:00:00+00:00</Meeting_x0020_Date>
    <_dlc_DocId xmlns="ef66c0c8-142b-4c59-93f2-831009d530b4">SH7A6FU2NYNQ-1342825541-182</_dlc_DocId>
    <_dlc_DocIdUrl xmlns="ef66c0c8-142b-4c59-93f2-831009d530b4">
      <Url>http://teams/sites/W2R/RecyclingDevelopmentCenter/_layouts/15/DocIdRedir.aspx?ID=SH7A6FU2NYNQ-1342825541-182</Url>
      <Description>SH7A6FU2NYNQ-1342825541-182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14E903ACEA142B2BA6D8DD45E459F" ma:contentTypeVersion="2" ma:contentTypeDescription="Create a new document." ma:contentTypeScope="" ma:versionID="9fc25de0e9d4d88368f9b0c9d2dd90ce">
  <xsd:schema xmlns:xsd="http://www.w3.org/2001/XMLSchema" xmlns:xs="http://www.w3.org/2001/XMLSchema" xmlns:p="http://schemas.microsoft.com/office/2006/metadata/properties" xmlns:ns2="50a1213d-abf6-4d8e-9a07-65198ad0ea3d" xmlns:ns3="ef66c0c8-142b-4c59-93f2-831009d530b4" targetNamespace="http://schemas.microsoft.com/office/2006/metadata/properties" ma:root="true" ma:fieldsID="4e19c6d49c1a82210807ae669663bb1c" ns2:_="" ns3:_="">
    <xsd:import namespace="50a1213d-abf6-4d8e-9a07-65198ad0ea3d"/>
    <xsd:import namespace="ef66c0c8-142b-4c59-93f2-831009d530b4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213d-abf6-4d8e-9a07-65198ad0ea3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0c8-142b-4c59-93f2-831009d5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6C23-A944-4067-9CCA-A0DF7C0C54E3}">
  <ds:schemaRefs>
    <ds:schemaRef ds:uri="http://schemas.microsoft.com/office/2006/metadata/properties"/>
    <ds:schemaRef ds:uri="http://schemas.microsoft.com/office/infopath/2007/PartnerControls"/>
    <ds:schemaRef ds:uri="50a1213d-abf6-4d8e-9a07-65198ad0ea3d"/>
    <ds:schemaRef ds:uri="ef66c0c8-142b-4c59-93f2-831009d530b4"/>
  </ds:schemaRefs>
</ds:datastoreItem>
</file>

<file path=customXml/itemProps2.xml><?xml version="1.0" encoding="utf-8"?>
<ds:datastoreItem xmlns:ds="http://schemas.openxmlformats.org/officeDocument/2006/customXml" ds:itemID="{E5B1B39E-D17B-476A-ACCC-D85C1977D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A1C4F-D41D-4432-AB39-4D445BF1F4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DACACC-E2A4-4BC3-9461-672172877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213d-abf6-4d8e-9a07-65198ad0ea3d"/>
    <ds:schemaRef ds:uri="ef66c0c8-142b-4c59-93f2-831009d5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C162A5-DAD3-4B9E-AFDB-003D4792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6/8/2022</vt:lpstr>
    </vt:vector>
  </TitlesOfParts>
  <Company>WA Department of Ecology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6/8/2022</dc:title>
  <dc:subject/>
  <dc:creator>Steward, Kara (ECY)</dc:creator>
  <cp:keywords/>
  <dc:description/>
  <cp:lastModifiedBy>Keyzers, Mya (ECY)</cp:lastModifiedBy>
  <cp:revision>2</cp:revision>
  <cp:lastPrinted>2019-12-23T17:50:00Z</cp:lastPrinted>
  <dcterms:created xsi:type="dcterms:W3CDTF">2022-06-01T16:59:00Z</dcterms:created>
  <dcterms:modified xsi:type="dcterms:W3CDTF">2022-06-01T16:59:00Z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0x01010014214E903ACEA142B2BA6D8DD45E459F</vt:lpwstr>
  </property>
  <property fmtid="{D5CDD505-2E9C-101B-9397-08002B2CF9AE}" pid="3" name="_dlc_DocIdItemGuid">
    <vt:lpwstr>e94bab0f-9234-4659-83b8-845b36bf7795</vt:lpwstr>
  </property>
</Properties>
</file>