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197" w:rsidRDefault="00521197" w:rsidP="00197F0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REVIEW BY </w:t>
      </w:r>
    </w:p>
    <w:p w:rsidR="00521197" w:rsidRDefault="00521197" w:rsidP="00197F0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TOMAS SANDOVAL </w:t>
      </w:r>
    </w:p>
    <w:p w:rsidR="00521197" w:rsidRDefault="00521197" w:rsidP="00197F02">
      <w:pPr>
        <w:spacing w:after="0"/>
        <w:jc w:val="center"/>
        <w:rPr>
          <w:rFonts w:ascii="Times New Roman" w:hAnsi="Times New Roman" w:cs="Times New Roman"/>
          <w:b/>
          <w:sz w:val="28"/>
          <w:szCs w:val="28"/>
        </w:rPr>
      </w:pPr>
      <w:r>
        <w:rPr>
          <w:rFonts w:ascii="Times New Roman" w:hAnsi="Times New Roman" w:cs="Times New Roman"/>
          <w:b/>
          <w:sz w:val="28"/>
          <w:szCs w:val="28"/>
        </w:rPr>
        <w:t>FOR THE BOARD OF THE NCWHCC</w:t>
      </w:r>
    </w:p>
    <w:p w:rsidR="00521197" w:rsidRDefault="00815DB7" w:rsidP="00197F0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ON THE </w:t>
      </w:r>
    </w:p>
    <w:p w:rsidR="00521197" w:rsidRDefault="00521197" w:rsidP="00197F02">
      <w:pPr>
        <w:spacing w:after="0"/>
        <w:jc w:val="center"/>
        <w:rPr>
          <w:rFonts w:ascii="Times New Roman" w:hAnsi="Times New Roman" w:cs="Times New Roman"/>
          <w:b/>
          <w:sz w:val="28"/>
          <w:szCs w:val="28"/>
        </w:rPr>
      </w:pPr>
    </w:p>
    <w:p w:rsidR="00DE574B" w:rsidRPr="008B4343" w:rsidRDefault="00197F02" w:rsidP="00197F02">
      <w:pPr>
        <w:spacing w:after="0"/>
        <w:jc w:val="center"/>
        <w:rPr>
          <w:rFonts w:ascii="Times New Roman" w:hAnsi="Times New Roman" w:cs="Times New Roman"/>
          <w:b/>
          <w:sz w:val="28"/>
          <w:szCs w:val="28"/>
        </w:rPr>
      </w:pPr>
      <w:r w:rsidRPr="008B4343">
        <w:rPr>
          <w:rFonts w:ascii="Times New Roman" w:hAnsi="Times New Roman" w:cs="Times New Roman"/>
          <w:b/>
          <w:sz w:val="28"/>
          <w:szCs w:val="28"/>
        </w:rPr>
        <w:t>SURVEY OF LATINO BUSINESS OWNERS IN NORTH CENTRAL &amp; NORTHEAST WASHINGTON</w:t>
      </w:r>
    </w:p>
    <w:p w:rsidR="00197F02" w:rsidRPr="008B4343" w:rsidRDefault="00197F02" w:rsidP="00197F02">
      <w:pPr>
        <w:spacing w:after="0"/>
        <w:jc w:val="center"/>
        <w:rPr>
          <w:rFonts w:ascii="Times New Roman" w:hAnsi="Times New Roman" w:cs="Times New Roman"/>
          <w:b/>
          <w:sz w:val="28"/>
          <w:szCs w:val="28"/>
        </w:rPr>
      </w:pPr>
      <w:r w:rsidRPr="008B4343">
        <w:rPr>
          <w:rFonts w:ascii="Times New Roman" w:hAnsi="Times New Roman" w:cs="Times New Roman"/>
          <w:b/>
          <w:sz w:val="28"/>
          <w:szCs w:val="28"/>
        </w:rPr>
        <w:t>BY</w:t>
      </w:r>
    </w:p>
    <w:p w:rsidR="00197F02" w:rsidRPr="008B4343" w:rsidRDefault="00197F02" w:rsidP="00197F02">
      <w:pPr>
        <w:spacing w:after="0"/>
        <w:jc w:val="center"/>
        <w:rPr>
          <w:rFonts w:ascii="Times New Roman" w:hAnsi="Times New Roman" w:cs="Times New Roman"/>
          <w:b/>
          <w:sz w:val="28"/>
          <w:szCs w:val="28"/>
        </w:rPr>
      </w:pPr>
      <w:proofErr w:type="gramStart"/>
      <w:r w:rsidRPr="008B4343">
        <w:rPr>
          <w:rFonts w:ascii="Times New Roman" w:hAnsi="Times New Roman" w:cs="Times New Roman"/>
          <w:b/>
          <w:sz w:val="28"/>
          <w:szCs w:val="28"/>
        </w:rPr>
        <w:t>MATIN MERAZ-GARCIA, PH.D.</w:t>
      </w:r>
      <w:proofErr w:type="gramEnd"/>
    </w:p>
    <w:p w:rsidR="00197F02" w:rsidRPr="008B4343" w:rsidRDefault="00197F02" w:rsidP="00197F02">
      <w:pPr>
        <w:spacing w:after="0"/>
        <w:jc w:val="center"/>
        <w:rPr>
          <w:rFonts w:ascii="Times New Roman" w:hAnsi="Times New Roman" w:cs="Times New Roman"/>
          <w:b/>
          <w:sz w:val="28"/>
          <w:szCs w:val="28"/>
        </w:rPr>
      </w:pPr>
      <w:r w:rsidRPr="008B4343">
        <w:rPr>
          <w:rFonts w:ascii="Times New Roman" w:hAnsi="Times New Roman" w:cs="Times New Roman"/>
          <w:b/>
          <w:sz w:val="28"/>
          <w:szCs w:val="28"/>
        </w:rPr>
        <w:t>JERENY MENDOZA</w:t>
      </w:r>
    </w:p>
    <w:p w:rsidR="00197F02" w:rsidRPr="008B4343" w:rsidRDefault="00197F02" w:rsidP="00197F02">
      <w:pPr>
        <w:spacing w:after="0"/>
        <w:jc w:val="center"/>
        <w:rPr>
          <w:rFonts w:ascii="Times New Roman" w:hAnsi="Times New Roman" w:cs="Times New Roman"/>
          <w:b/>
          <w:sz w:val="28"/>
          <w:szCs w:val="28"/>
        </w:rPr>
      </w:pPr>
      <w:r w:rsidRPr="008B4343">
        <w:rPr>
          <w:rFonts w:ascii="Times New Roman" w:hAnsi="Times New Roman" w:cs="Times New Roman"/>
          <w:b/>
          <w:sz w:val="28"/>
          <w:szCs w:val="28"/>
        </w:rPr>
        <w:t>D.</w:t>
      </w:r>
      <w:r w:rsidR="00B845B0">
        <w:rPr>
          <w:rFonts w:ascii="Times New Roman" w:hAnsi="Times New Roman" w:cs="Times New Roman"/>
          <w:b/>
          <w:sz w:val="28"/>
          <w:szCs w:val="28"/>
        </w:rPr>
        <w:t xml:space="preserve"> </w:t>
      </w:r>
      <w:r w:rsidRPr="008B4343">
        <w:rPr>
          <w:rFonts w:ascii="Times New Roman" w:hAnsi="Times New Roman" w:cs="Times New Roman"/>
          <w:b/>
          <w:sz w:val="28"/>
          <w:szCs w:val="28"/>
        </w:rPr>
        <w:t>PATRICK JONES, PH.D.</w:t>
      </w:r>
    </w:p>
    <w:p w:rsidR="00197F02" w:rsidRPr="008B4343" w:rsidRDefault="00197F02" w:rsidP="00197F02">
      <w:pPr>
        <w:spacing w:after="0"/>
        <w:jc w:val="center"/>
        <w:rPr>
          <w:rFonts w:ascii="Times New Roman" w:hAnsi="Times New Roman" w:cs="Times New Roman"/>
          <w:b/>
          <w:sz w:val="28"/>
          <w:szCs w:val="28"/>
        </w:rPr>
      </w:pPr>
      <w:r w:rsidRPr="008B4343">
        <w:rPr>
          <w:rFonts w:ascii="Times New Roman" w:hAnsi="Times New Roman" w:cs="Times New Roman"/>
          <w:b/>
          <w:sz w:val="28"/>
          <w:szCs w:val="28"/>
        </w:rPr>
        <w:t>BRIAN KENNEDY,</w:t>
      </w:r>
      <w:r w:rsidR="00352B2E">
        <w:rPr>
          <w:rFonts w:ascii="Times New Roman" w:hAnsi="Times New Roman" w:cs="Times New Roman"/>
          <w:b/>
          <w:sz w:val="28"/>
          <w:szCs w:val="28"/>
        </w:rPr>
        <w:t xml:space="preserve"> </w:t>
      </w:r>
      <w:r w:rsidRPr="008B4343">
        <w:rPr>
          <w:rFonts w:ascii="Times New Roman" w:hAnsi="Times New Roman" w:cs="Times New Roman"/>
          <w:b/>
          <w:sz w:val="28"/>
          <w:szCs w:val="28"/>
        </w:rPr>
        <w:t>M</w:t>
      </w:r>
      <w:r w:rsidR="00B845B0">
        <w:rPr>
          <w:rFonts w:ascii="Times New Roman" w:hAnsi="Times New Roman" w:cs="Times New Roman"/>
          <w:b/>
          <w:sz w:val="28"/>
          <w:szCs w:val="28"/>
        </w:rPr>
        <w:t>.</w:t>
      </w:r>
      <w:r w:rsidRPr="008B4343">
        <w:rPr>
          <w:rFonts w:ascii="Times New Roman" w:hAnsi="Times New Roman" w:cs="Times New Roman"/>
          <w:b/>
          <w:sz w:val="28"/>
          <w:szCs w:val="28"/>
        </w:rPr>
        <w:t>A.</w:t>
      </w:r>
    </w:p>
    <w:p w:rsidR="00197F02" w:rsidRPr="008B4343" w:rsidRDefault="00197F02" w:rsidP="00197F02">
      <w:pPr>
        <w:spacing w:after="0"/>
        <w:jc w:val="center"/>
        <w:rPr>
          <w:rFonts w:ascii="Times New Roman" w:hAnsi="Times New Roman" w:cs="Times New Roman"/>
          <w:b/>
          <w:sz w:val="28"/>
          <w:szCs w:val="28"/>
        </w:rPr>
      </w:pPr>
      <w:r w:rsidRPr="008B4343">
        <w:rPr>
          <w:rFonts w:ascii="Times New Roman" w:hAnsi="Times New Roman" w:cs="Times New Roman"/>
          <w:b/>
          <w:sz w:val="28"/>
          <w:szCs w:val="28"/>
        </w:rPr>
        <w:t>JUNE 2014</w:t>
      </w:r>
    </w:p>
    <w:p w:rsidR="00197F02" w:rsidRPr="008B4343" w:rsidRDefault="00197F02" w:rsidP="00197F02">
      <w:pPr>
        <w:spacing w:after="0"/>
        <w:jc w:val="center"/>
        <w:rPr>
          <w:rFonts w:ascii="Times New Roman" w:hAnsi="Times New Roman" w:cs="Times New Roman"/>
          <w:b/>
          <w:sz w:val="28"/>
          <w:szCs w:val="28"/>
        </w:rPr>
      </w:pPr>
    </w:p>
    <w:p w:rsidR="00197F02" w:rsidRPr="008B4343" w:rsidRDefault="00197F02" w:rsidP="00197F02">
      <w:pPr>
        <w:spacing w:after="0"/>
        <w:jc w:val="center"/>
        <w:rPr>
          <w:rFonts w:ascii="Times New Roman" w:hAnsi="Times New Roman" w:cs="Times New Roman"/>
          <w:b/>
          <w:sz w:val="28"/>
          <w:szCs w:val="28"/>
        </w:rPr>
      </w:pPr>
    </w:p>
    <w:p w:rsidR="00197F02" w:rsidRPr="008B4343" w:rsidRDefault="00197F02" w:rsidP="00197F02">
      <w:pPr>
        <w:spacing w:after="0"/>
        <w:jc w:val="center"/>
        <w:rPr>
          <w:rFonts w:ascii="Times New Roman" w:hAnsi="Times New Roman" w:cs="Times New Roman"/>
          <w:b/>
          <w:sz w:val="28"/>
          <w:szCs w:val="28"/>
        </w:rPr>
      </w:pPr>
    </w:p>
    <w:p w:rsidR="00197F02" w:rsidRPr="008B4343" w:rsidRDefault="00197F02" w:rsidP="00197F02">
      <w:pPr>
        <w:spacing w:after="0"/>
        <w:jc w:val="center"/>
        <w:rPr>
          <w:rFonts w:ascii="Times New Roman" w:hAnsi="Times New Roman" w:cs="Times New Roman"/>
          <w:b/>
          <w:sz w:val="28"/>
          <w:szCs w:val="28"/>
        </w:rPr>
      </w:pPr>
    </w:p>
    <w:p w:rsidR="00197F02" w:rsidRPr="008B4343" w:rsidRDefault="00197F02" w:rsidP="00197F02">
      <w:pPr>
        <w:spacing w:after="0"/>
        <w:jc w:val="center"/>
        <w:rPr>
          <w:rFonts w:ascii="Times New Roman" w:hAnsi="Times New Roman" w:cs="Times New Roman"/>
          <w:b/>
          <w:sz w:val="28"/>
          <w:szCs w:val="28"/>
        </w:rPr>
      </w:pPr>
    </w:p>
    <w:p w:rsidR="00197F02" w:rsidRPr="008B4343" w:rsidRDefault="00197F02" w:rsidP="00197F02">
      <w:pPr>
        <w:spacing w:after="0"/>
        <w:jc w:val="center"/>
        <w:rPr>
          <w:rFonts w:ascii="Times New Roman" w:hAnsi="Times New Roman" w:cs="Times New Roman"/>
          <w:b/>
          <w:sz w:val="28"/>
          <w:szCs w:val="28"/>
        </w:rPr>
      </w:pPr>
    </w:p>
    <w:p w:rsidR="00197F02" w:rsidRPr="008B4343" w:rsidRDefault="00197F02" w:rsidP="00197F02">
      <w:pPr>
        <w:spacing w:after="0"/>
        <w:jc w:val="center"/>
        <w:rPr>
          <w:rFonts w:ascii="Times New Roman" w:hAnsi="Times New Roman" w:cs="Times New Roman"/>
          <w:b/>
          <w:sz w:val="28"/>
          <w:szCs w:val="28"/>
        </w:rPr>
      </w:pPr>
    </w:p>
    <w:p w:rsidR="00197F02" w:rsidRPr="008B4343" w:rsidRDefault="00197F02" w:rsidP="00197F02">
      <w:pPr>
        <w:spacing w:after="0"/>
        <w:jc w:val="center"/>
        <w:rPr>
          <w:rFonts w:ascii="Times New Roman" w:hAnsi="Times New Roman" w:cs="Times New Roman"/>
          <w:b/>
          <w:sz w:val="28"/>
          <w:szCs w:val="28"/>
        </w:rPr>
      </w:pPr>
      <w:r w:rsidRPr="008B4343">
        <w:rPr>
          <w:rFonts w:ascii="Times New Roman" w:hAnsi="Times New Roman" w:cs="Times New Roman"/>
          <w:b/>
          <w:sz w:val="28"/>
          <w:szCs w:val="28"/>
        </w:rPr>
        <w:t>Through the Eastern Washington University</w:t>
      </w:r>
    </w:p>
    <w:p w:rsidR="00197F02" w:rsidRPr="008B4343" w:rsidRDefault="00521197" w:rsidP="00197F02">
      <w:pPr>
        <w:spacing w:after="0"/>
        <w:jc w:val="center"/>
        <w:rPr>
          <w:rFonts w:ascii="Times New Roman" w:hAnsi="Times New Roman" w:cs="Times New Roman"/>
          <w:b/>
          <w:sz w:val="28"/>
          <w:szCs w:val="28"/>
        </w:rPr>
      </w:pPr>
      <w:r>
        <w:rPr>
          <w:rFonts w:ascii="Times New Roman" w:hAnsi="Times New Roman" w:cs="Times New Roman"/>
          <w:b/>
          <w:sz w:val="28"/>
          <w:szCs w:val="28"/>
        </w:rPr>
        <w:t>Institute f</w:t>
      </w:r>
      <w:r w:rsidR="00197F02" w:rsidRPr="008B4343">
        <w:rPr>
          <w:rFonts w:ascii="Times New Roman" w:hAnsi="Times New Roman" w:cs="Times New Roman"/>
          <w:b/>
          <w:sz w:val="28"/>
          <w:szCs w:val="28"/>
        </w:rPr>
        <w:t>or Public Policy and Economic Analysis</w:t>
      </w:r>
    </w:p>
    <w:p w:rsidR="00197F02" w:rsidRDefault="00197F02">
      <w:r>
        <w:br w:type="page"/>
      </w:r>
    </w:p>
    <w:p w:rsidR="00197F02" w:rsidRPr="000C5175" w:rsidRDefault="008B4343" w:rsidP="00197F02">
      <w:pPr>
        <w:spacing w:after="0"/>
        <w:jc w:val="center"/>
        <w:rPr>
          <w:rFonts w:ascii="Times New Roman" w:hAnsi="Times New Roman" w:cs="Times New Roman"/>
          <w:b/>
          <w:sz w:val="32"/>
          <w:szCs w:val="32"/>
        </w:rPr>
      </w:pPr>
      <w:r w:rsidRPr="000C5175">
        <w:rPr>
          <w:rFonts w:ascii="Times New Roman" w:hAnsi="Times New Roman" w:cs="Times New Roman"/>
          <w:b/>
          <w:sz w:val="32"/>
          <w:szCs w:val="32"/>
        </w:rPr>
        <w:lastRenderedPageBreak/>
        <w:t>TABLE OF CONTENTS</w:t>
      </w:r>
    </w:p>
    <w:p w:rsidR="008B4343" w:rsidRPr="000C5175" w:rsidRDefault="008B4343" w:rsidP="008B4343">
      <w:pPr>
        <w:spacing w:after="0"/>
        <w:rPr>
          <w:rFonts w:ascii="Times New Roman" w:hAnsi="Times New Roman" w:cs="Times New Roman"/>
          <w:sz w:val="32"/>
          <w:szCs w:val="32"/>
        </w:rPr>
      </w:pPr>
    </w:p>
    <w:p w:rsidR="008B4343" w:rsidRPr="000C5175" w:rsidRDefault="008B4343" w:rsidP="008B4343">
      <w:pPr>
        <w:spacing w:after="0"/>
        <w:rPr>
          <w:rFonts w:ascii="Times New Roman" w:hAnsi="Times New Roman" w:cs="Times New Roman"/>
          <w:sz w:val="32"/>
          <w:szCs w:val="32"/>
        </w:rPr>
      </w:pPr>
    </w:p>
    <w:p w:rsidR="008B4343" w:rsidRPr="000C5175" w:rsidRDefault="008B4343" w:rsidP="008B4343">
      <w:pPr>
        <w:spacing w:after="0"/>
        <w:rPr>
          <w:rFonts w:ascii="Times New Roman" w:hAnsi="Times New Roman" w:cs="Times New Roman"/>
          <w:sz w:val="32"/>
          <w:szCs w:val="32"/>
        </w:rPr>
      </w:pPr>
    </w:p>
    <w:p w:rsidR="008B4343" w:rsidRPr="000C5175" w:rsidRDefault="008B4343" w:rsidP="008B4343">
      <w:pPr>
        <w:spacing w:after="0"/>
        <w:rPr>
          <w:rFonts w:ascii="Times New Roman" w:hAnsi="Times New Roman" w:cs="Times New Roman"/>
          <w:b/>
          <w:sz w:val="32"/>
          <w:szCs w:val="32"/>
        </w:rPr>
      </w:pPr>
      <w:r w:rsidRPr="000C5175">
        <w:rPr>
          <w:rFonts w:ascii="Times New Roman" w:hAnsi="Times New Roman" w:cs="Times New Roman"/>
          <w:b/>
          <w:sz w:val="32"/>
          <w:szCs w:val="32"/>
        </w:rPr>
        <w:t>EXECUTIVE SUMMARY</w:t>
      </w:r>
    </w:p>
    <w:p w:rsidR="00197F02" w:rsidRPr="000C5175" w:rsidRDefault="00197F02" w:rsidP="008B4343">
      <w:pPr>
        <w:spacing w:after="0"/>
        <w:rPr>
          <w:rFonts w:ascii="Times New Roman" w:hAnsi="Times New Roman" w:cs="Times New Roman"/>
          <w:b/>
          <w:sz w:val="32"/>
          <w:szCs w:val="32"/>
        </w:rPr>
      </w:pPr>
    </w:p>
    <w:p w:rsidR="00197F02" w:rsidRPr="00292597" w:rsidRDefault="008B4343" w:rsidP="008B4343">
      <w:pPr>
        <w:spacing w:after="0"/>
        <w:rPr>
          <w:rFonts w:ascii="Times New Roman" w:hAnsi="Times New Roman" w:cs="Times New Roman"/>
          <w:b/>
          <w:sz w:val="32"/>
          <w:szCs w:val="32"/>
        </w:rPr>
      </w:pPr>
      <w:r w:rsidRPr="00292597">
        <w:rPr>
          <w:rFonts w:ascii="Times New Roman" w:hAnsi="Times New Roman" w:cs="Times New Roman"/>
          <w:b/>
          <w:sz w:val="32"/>
          <w:szCs w:val="32"/>
        </w:rPr>
        <w:t>BACKGROUND</w:t>
      </w:r>
    </w:p>
    <w:p w:rsidR="00197F02" w:rsidRPr="000C5175" w:rsidRDefault="00197F02" w:rsidP="008B4343">
      <w:pPr>
        <w:spacing w:after="0"/>
        <w:rPr>
          <w:rFonts w:ascii="Times New Roman" w:hAnsi="Times New Roman" w:cs="Times New Roman"/>
          <w:sz w:val="32"/>
          <w:szCs w:val="32"/>
        </w:rPr>
      </w:pPr>
    </w:p>
    <w:p w:rsidR="00197F02" w:rsidRPr="00B06944" w:rsidRDefault="008B4343" w:rsidP="008B4343">
      <w:pPr>
        <w:spacing w:after="0"/>
        <w:rPr>
          <w:rFonts w:ascii="Times New Roman" w:hAnsi="Times New Roman" w:cs="Times New Roman"/>
          <w:b/>
          <w:sz w:val="32"/>
          <w:szCs w:val="32"/>
        </w:rPr>
      </w:pPr>
      <w:r w:rsidRPr="00B06944">
        <w:rPr>
          <w:rFonts w:ascii="Times New Roman" w:hAnsi="Times New Roman" w:cs="Times New Roman"/>
          <w:b/>
          <w:sz w:val="32"/>
          <w:szCs w:val="32"/>
        </w:rPr>
        <w:t>SUMMARY OF LATINO/HISPANIC BUSINESS OWNERS &amp; ENTREPRENEURS</w:t>
      </w:r>
    </w:p>
    <w:p w:rsidR="00197F02" w:rsidRPr="00B06944" w:rsidRDefault="00197F02" w:rsidP="008B4343">
      <w:pPr>
        <w:spacing w:after="0"/>
        <w:rPr>
          <w:rFonts w:ascii="Times New Roman" w:hAnsi="Times New Roman" w:cs="Times New Roman"/>
          <w:b/>
          <w:sz w:val="32"/>
          <w:szCs w:val="32"/>
        </w:rPr>
      </w:pPr>
    </w:p>
    <w:p w:rsidR="00197F02" w:rsidRPr="00B06944" w:rsidRDefault="008B4343" w:rsidP="008B4343">
      <w:pPr>
        <w:spacing w:after="0"/>
        <w:rPr>
          <w:rFonts w:ascii="Times New Roman" w:hAnsi="Times New Roman" w:cs="Times New Roman"/>
          <w:b/>
          <w:sz w:val="32"/>
          <w:szCs w:val="32"/>
        </w:rPr>
      </w:pPr>
      <w:r w:rsidRPr="00B06944">
        <w:rPr>
          <w:rFonts w:ascii="Times New Roman" w:hAnsi="Times New Roman" w:cs="Times New Roman"/>
          <w:b/>
          <w:sz w:val="32"/>
          <w:szCs w:val="32"/>
        </w:rPr>
        <w:t>METHODS</w:t>
      </w:r>
    </w:p>
    <w:p w:rsidR="008B4343" w:rsidRPr="00B06944" w:rsidRDefault="008B4343" w:rsidP="008B4343">
      <w:pPr>
        <w:spacing w:after="0"/>
        <w:rPr>
          <w:rFonts w:ascii="Times New Roman" w:hAnsi="Times New Roman" w:cs="Times New Roman"/>
          <w:b/>
          <w:sz w:val="32"/>
          <w:szCs w:val="32"/>
        </w:rPr>
      </w:pPr>
      <w:r w:rsidRPr="00B06944">
        <w:rPr>
          <w:rFonts w:ascii="Times New Roman" w:hAnsi="Times New Roman" w:cs="Times New Roman"/>
          <w:b/>
          <w:sz w:val="32"/>
          <w:szCs w:val="32"/>
        </w:rPr>
        <w:t>RESULTS</w:t>
      </w:r>
    </w:p>
    <w:p w:rsidR="008B4343" w:rsidRPr="00B06944" w:rsidRDefault="008B4343" w:rsidP="008B4343">
      <w:pPr>
        <w:spacing w:after="0"/>
        <w:rPr>
          <w:rFonts w:ascii="Times New Roman" w:hAnsi="Times New Roman" w:cs="Times New Roman"/>
          <w:b/>
          <w:sz w:val="32"/>
          <w:szCs w:val="32"/>
        </w:rPr>
      </w:pPr>
      <w:r w:rsidRPr="00B06944">
        <w:rPr>
          <w:rFonts w:ascii="Times New Roman" w:hAnsi="Times New Roman" w:cs="Times New Roman"/>
          <w:b/>
          <w:sz w:val="32"/>
          <w:szCs w:val="32"/>
        </w:rPr>
        <w:t>DISCUSSIO &amp; CONCLUSIONS</w:t>
      </w:r>
    </w:p>
    <w:p w:rsidR="008B4343" w:rsidRPr="00B06944" w:rsidRDefault="008B4343" w:rsidP="008B4343">
      <w:pPr>
        <w:spacing w:after="0"/>
        <w:rPr>
          <w:rFonts w:ascii="Times New Roman" w:hAnsi="Times New Roman" w:cs="Times New Roman"/>
          <w:b/>
          <w:sz w:val="32"/>
          <w:szCs w:val="32"/>
        </w:rPr>
      </w:pPr>
      <w:r w:rsidRPr="00B06944">
        <w:rPr>
          <w:rFonts w:ascii="Times New Roman" w:hAnsi="Times New Roman" w:cs="Times New Roman"/>
          <w:b/>
          <w:sz w:val="32"/>
          <w:szCs w:val="32"/>
        </w:rPr>
        <w:t>THOUGHTS FOR FUTURE RESEARCH</w:t>
      </w:r>
    </w:p>
    <w:p w:rsidR="00197F02" w:rsidRPr="000C5175" w:rsidRDefault="00197F02" w:rsidP="00197F02">
      <w:pPr>
        <w:spacing w:after="0"/>
        <w:jc w:val="center"/>
        <w:rPr>
          <w:rFonts w:ascii="Times New Roman" w:hAnsi="Times New Roman" w:cs="Times New Roman"/>
          <w:sz w:val="32"/>
          <w:szCs w:val="32"/>
        </w:rPr>
      </w:pPr>
    </w:p>
    <w:p w:rsidR="00197F02" w:rsidRPr="000C5175" w:rsidRDefault="00197F02" w:rsidP="00197F02">
      <w:pPr>
        <w:spacing w:after="0"/>
        <w:jc w:val="center"/>
        <w:rPr>
          <w:rFonts w:ascii="Times New Roman" w:hAnsi="Times New Roman" w:cs="Times New Roman"/>
          <w:sz w:val="32"/>
          <w:szCs w:val="32"/>
        </w:rPr>
      </w:pPr>
    </w:p>
    <w:p w:rsidR="00197F02" w:rsidRPr="000C5175" w:rsidRDefault="00197F02" w:rsidP="00197F02">
      <w:pPr>
        <w:spacing w:after="0"/>
        <w:jc w:val="center"/>
        <w:rPr>
          <w:rFonts w:ascii="Times New Roman" w:hAnsi="Times New Roman" w:cs="Times New Roman"/>
          <w:sz w:val="32"/>
          <w:szCs w:val="32"/>
        </w:rPr>
      </w:pPr>
    </w:p>
    <w:p w:rsidR="008B4343" w:rsidRDefault="008B4343">
      <w:pPr>
        <w:rPr>
          <w:rFonts w:ascii="Times New Roman" w:hAnsi="Times New Roman" w:cs="Times New Roman"/>
          <w:sz w:val="24"/>
          <w:szCs w:val="24"/>
        </w:rPr>
      </w:pPr>
      <w:r>
        <w:rPr>
          <w:rFonts w:ascii="Times New Roman" w:hAnsi="Times New Roman" w:cs="Times New Roman"/>
          <w:sz w:val="24"/>
          <w:szCs w:val="24"/>
        </w:rPr>
        <w:br w:type="page"/>
      </w:r>
    </w:p>
    <w:p w:rsidR="008B4343" w:rsidRPr="000C5175" w:rsidRDefault="008B4343" w:rsidP="008B4343">
      <w:pPr>
        <w:spacing w:after="0"/>
        <w:rPr>
          <w:rFonts w:ascii="Times New Roman" w:hAnsi="Times New Roman" w:cs="Times New Roman"/>
          <w:b/>
          <w:sz w:val="24"/>
          <w:szCs w:val="24"/>
        </w:rPr>
      </w:pPr>
      <w:r w:rsidRPr="000C5175">
        <w:rPr>
          <w:rFonts w:ascii="Times New Roman" w:hAnsi="Times New Roman" w:cs="Times New Roman"/>
          <w:b/>
          <w:sz w:val="24"/>
          <w:szCs w:val="24"/>
        </w:rPr>
        <w:lastRenderedPageBreak/>
        <w:t>EXECUTIVE SUMMARY</w:t>
      </w:r>
    </w:p>
    <w:p w:rsidR="008B4343" w:rsidRPr="001543BA" w:rsidRDefault="00FC5747" w:rsidP="008B4343">
      <w:pPr>
        <w:pStyle w:val="ListParagraph"/>
        <w:numPr>
          <w:ilvl w:val="0"/>
          <w:numId w:val="1"/>
        </w:numPr>
        <w:spacing w:after="0"/>
        <w:rPr>
          <w:rFonts w:ascii="Times New Roman" w:hAnsi="Times New Roman" w:cs="Times New Roman"/>
          <w:b/>
          <w:sz w:val="24"/>
          <w:szCs w:val="24"/>
        </w:rPr>
      </w:pPr>
      <w:r w:rsidRPr="001543BA">
        <w:rPr>
          <w:rFonts w:ascii="Times New Roman" w:hAnsi="Times New Roman" w:cs="Times New Roman"/>
          <w:b/>
          <w:sz w:val="24"/>
          <w:szCs w:val="24"/>
        </w:rPr>
        <w:t>First Study to document the contribution of Latinos as entrepreneurs, innovators &amp; Job creators in Washington State;</w:t>
      </w:r>
    </w:p>
    <w:p w:rsidR="00FC5747" w:rsidRDefault="00FC5747" w:rsidP="008B4343">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Study reports on findings from interviews onsite, by phone and email</w:t>
      </w:r>
    </w:p>
    <w:p w:rsidR="00FC5747" w:rsidRDefault="00FC5747" w:rsidP="008B4343">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Latino Business Owners were interviewed</w:t>
      </w:r>
    </w:p>
    <w:p w:rsidR="00FC5747" w:rsidRPr="001543BA" w:rsidRDefault="00FC5747" w:rsidP="008B4343">
      <w:pPr>
        <w:pStyle w:val="ListParagraph"/>
        <w:numPr>
          <w:ilvl w:val="0"/>
          <w:numId w:val="1"/>
        </w:numPr>
        <w:spacing w:after="0"/>
        <w:rPr>
          <w:rFonts w:ascii="Times New Roman" w:hAnsi="Times New Roman" w:cs="Times New Roman"/>
          <w:b/>
          <w:sz w:val="24"/>
          <w:szCs w:val="24"/>
        </w:rPr>
      </w:pPr>
      <w:r w:rsidRPr="001543BA">
        <w:rPr>
          <w:rFonts w:ascii="Times New Roman" w:hAnsi="Times New Roman" w:cs="Times New Roman"/>
          <w:b/>
          <w:sz w:val="24"/>
          <w:szCs w:val="24"/>
        </w:rPr>
        <w:t xml:space="preserve">Target Area location was Counties of </w:t>
      </w:r>
      <w:r w:rsidR="00521197" w:rsidRPr="001543BA">
        <w:rPr>
          <w:rFonts w:ascii="Times New Roman" w:hAnsi="Times New Roman" w:cs="Times New Roman"/>
          <w:b/>
          <w:sz w:val="24"/>
          <w:szCs w:val="24"/>
        </w:rPr>
        <w:t xml:space="preserve">Adams, </w:t>
      </w:r>
      <w:r w:rsidRPr="001543BA">
        <w:rPr>
          <w:rFonts w:ascii="Times New Roman" w:hAnsi="Times New Roman" w:cs="Times New Roman"/>
          <w:b/>
          <w:sz w:val="24"/>
          <w:szCs w:val="24"/>
        </w:rPr>
        <w:t>Chelan, Douglas, Grant &amp; Spokane;</w:t>
      </w:r>
    </w:p>
    <w:p w:rsidR="00F52F8E" w:rsidRDefault="00F52F8E" w:rsidP="008B4343">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Interviews were conducted in July, August, &amp; first part of September, 201</w:t>
      </w:r>
      <w:r w:rsidR="00521197">
        <w:rPr>
          <w:rFonts w:ascii="Times New Roman" w:hAnsi="Times New Roman" w:cs="Times New Roman"/>
          <w:sz w:val="24"/>
          <w:szCs w:val="24"/>
        </w:rPr>
        <w:t>3</w:t>
      </w:r>
      <w:r>
        <w:rPr>
          <w:rFonts w:ascii="Times New Roman" w:hAnsi="Times New Roman" w:cs="Times New Roman"/>
          <w:sz w:val="24"/>
          <w:szCs w:val="24"/>
        </w:rPr>
        <w:t>;</w:t>
      </w:r>
    </w:p>
    <w:p w:rsidR="00F52F8E" w:rsidRDefault="00F52F8E" w:rsidP="008B4343">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Interviews were conducted by two native Spanish Speakers;</w:t>
      </w:r>
    </w:p>
    <w:p w:rsidR="00F52F8E" w:rsidRPr="00F52F8E" w:rsidRDefault="00F52F8E" w:rsidP="00F52F8E">
      <w:pPr>
        <w:spacing w:after="0"/>
        <w:rPr>
          <w:rFonts w:ascii="Times New Roman" w:hAnsi="Times New Roman" w:cs="Times New Roman"/>
          <w:sz w:val="24"/>
          <w:szCs w:val="24"/>
        </w:rPr>
      </w:pPr>
    </w:p>
    <w:p w:rsidR="008B4343" w:rsidRDefault="00F52F8E" w:rsidP="008B4343">
      <w:pPr>
        <w:spacing w:after="0"/>
        <w:rPr>
          <w:rFonts w:ascii="Times New Roman" w:hAnsi="Times New Roman" w:cs="Times New Roman"/>
          <w:sz w:val="24"/>
          <w:szCs w:val="24"/>
        </w:rPr>
      </w:pPr>
      <w:r>
        <w:rPr>
          <w:rFonts w:ascii="Times New Roman" w:hAnsi="Times New Roman" w:cs="Times New Roman"/>
          <w:sz w:val="24"/>
          <w:szCs w:val="24"/>
        </w:rPr>
        <w:t>List of Latino Businesses w</w:t>
      </w:r>
      <w:r w:rsidR="00DD0896">
        <w:rPr>
          <w:rFonts w:ascii="Times New Roman" w:hAnsi="Times New Roman" w:cs="Times New Roman"/>
          <w:sz w:val="24"/>
          <w:szCs w:val="24"/>
        </w:rPr>
        <w:t>as</w:t>
      </w:r>
      <w:r>
        <w:rPr>
          <w:rFonts w:ascii="Times New Roman" w:hAnsi="Times New Roman" w:cs="Times New Roman"/>
          <w:sz w:val="24"/>
          <w:szCs w:val="24"/>
        </w:rPr>
        <w:t xml:space="preserve"> provide</w:t>
      </w:r>
      <w:r w:rsidR="00DD0896">
        <w:rPr>
          <w:rFonts w:ascii="Times New Roman" w:hAnsi="Times New Roman" w:cs="Times New Roman"/>
          <w:sz w:val="24"/>
          <w:szCs w:val="24"/>
        </w:rPr>
        <w:t>d</w:t>
      </w:r>
      <w:r>
        <w:rPr>
          <w:rFonts w:ascii="Times New Roman" w:hAnsi="Times New Roman" w:cs="Times New Roman"/>
          <w:sz w:val="24"/>
          <w:szCs w:val="24"/>
        </w:rPr>
        <w:t xml:space="preserve"> by:</w:t>
      </w:r>
    </w:p>
    <w:p w:rsidR="00F52F8E" w:rsidRDefault="00F52F8E" w:rsidP="00F52F8E">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North Central Washington Hispanic Chamber of Commerce</w:t>
      </w:r>
    </w:p>
    <w:p w:rsidR="00F52F8E" w:rsidRDefault="00521197" w:rsidP="00F52F8E">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S</w:t>
      </w:r>
      <w:r w:rsidR="00F52F8E">
        <w:rPr>
          <w:rFonts w:ascii="Times New Roman" w:hAnsi="Times New Roman" w:cs="Times New Roman"/>
          <w:sz w:val="24"/>
          <w:szCs w:val="24"/>
        </w:rPr>
        <w:t>upplemental list of business owners gather</w:t>
      </w:r>
      <w:r>
        <w:rPr>
          <w:rFonts w:ascii="Times New Roman" w:hAnsi="Times New Roman" w:cs="Times New Roman"/>
          <w:sz w:val="24"/>
          <w:szCs w:val="24"/>
        </w:rPr>
        <w:t>ed</w:t>
      </w:r>
      <w:r w:rsidR="00F52F8E">
        <w:rPr>
          <w:rFonts w:ascii="Times New Roman" w:hAnsi="Times New Roman" w:cs="Times New Roman"/>
          <w:sz w:val="24"/>
          <w:szCs w:val="24"/>
        </w:rPr>
        <w:t xml:space="preserve"> through searching</w:t>
      </w:r>
    </w:p>
    <w:p w:rsidR="00F52F8E" w:rsidRDefault="00F52F8E" w:rsidP="00F52F8E">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Websites</w:t>
      </w:r>
    </w:p>
    <w:p w:rsidR="00F52F8E" w:rsidRDefault="00F52F8E" w:rsidP="00F52F8E">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Databases</w:t>
      </w:r>
    </w:p>
    <w:p w:rsidR="00F52F8E" w:rsidRDefault="00F52F8E" w:rsidP="00F52F8E">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 xml:space="preserve">Referrals from Latino </w:t>
      </w:r>
      <w:r w:rsidR="00002983">
        <w:rPr>
          <w:rFonts w:ascii="Times New Roman" w:hAnsi="Times New Roman" w:cs="Times New Roman"/>
          <w:sz w:val="24"/>
          <w:szCs w:val="24"/>
        </w:rPr>
        <w:t>Businesses</w:t>
      </w:r>
    </w:p>
    <w:p w:rsidR="00002983" w:rsidRDefault="00002983" w:rsidP="00002983">
      <w:pPr>
        <w:spacing w:after="0"/>
        <w:rPr>
          <w:rFonts w:ascii="Times New Roman" w:hAnsi="Times New Roman" w:cs="Times New Roman"/>
          <w:sz w:val="24"/>
          <w:szCs w:val="24"/>
        </w:rPr>
      </w:pPr>
    </w:p>
    <w:p w:rsidR="00002983" w:rsidRPr="00002983" w:rsidRDefault="00002983" w:rsidP="00002983">
      <w:pPr>
        <w:spacing w:after="0"/>
        <w:rPr>
          <w:rFonts w:ascii="Times New Roman" w:hAnsi="Times New Roman" w:cs="Times New Roman"/>
          <w:sz w:val="24"/>
          <w:szCs w:val="24"/>
        </w:rPr>
      </w:pPr>
      <w:r>
        <w:rPr>
          <w:rFonts w:ascii="Times New Roman" w:hAnsi="Times New Roman" w:cs="Times New Roman"/>
          <w:sz w:val="24"/>
          <w:szCs w:val="24"/>
        </w:rPr>
        <w:t>The study was based on a representative sample from every business sector under the North American Industry Classification (NAICS) &amp; through Latino Businesses that were contacted at random often identified when staff drove to and from the interviews.</w:t>
      </w:r>
    </w:p>
    <w:p w:rsidR="008B4343" w:rsidRDefault="008B4343" w:rsidP="008B4343">
      <w:pPr>
        <w:spacing w:after="0"/>
        <w:rPr>
          <w:rFonts w:ascii="Times New Roman" w:hAnsi="Times New Roman" w:cs="Times New Roman"/>
          <w:sz w:val="24"/>
          <w:szCs w:val="24"/>
        </w:rPr>
      </w:pPr>
    </w:p>
    <w:p w:rsidR="008B4343" w:rsidRDefault="00002983" w:rsidP="008B4343">
      <w:pPr>
        <w:spacing w:after="0"/>
        <w:rPr>
          <w:rFonts w:ascii="Times New Roman" w:hAnsi="Times New Roman" w:cs="Times New Roman"/>
          <w:sz w:val="24"/>
          <w:szCs w:val="24"/>
        </w:rPr>
      </w:pPr>
      <w:r>
        <w:rPr>
          <w:rFonts w:ascii="Times New Roman" w:hAnsi="Times New Roman" w:cs="Times New Roman"/>
          <w:sz w:val="24"/>
          <w:szCs w:val="24"/>
        </w:rPr>
        <w:t xml:space="preserve">There were </w:t>
      </w:r>
      <w:r w:rsidR="00DD0896">
        <w:rPr>
          <w:rFonts w:ascii="Times New Roman" w:hAnsi="Times New Roman" w:cs="Times New Roman"/>
          <w:sz w:val="24"/>
          <w:szCs w:val="24"/>
        </w:rPr>
        <w:t>104 Latino Businesses contacted.  There were 46 interviews conducted.  The response rate was 44%.  The businesses represented were:</w:t>
      </w:r>
    </w:p>
    <w:p w:rsidR="00DD0896" w:rsidRDefault="00DD0896" w:rsidP="00DD0896">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Manufacturing</w:t>
      </w:r>
    </w:p>
    <w:p w:rsidR="00DD0896" w:rsidRDefault="00DD0896" w:rsidP="00DD0896">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Construction</w:t>
      </w:r>
    </w:p>
    <w:p w:rsidR="00DD0896" w:rsidRDefault="00DD0896" w:rsidP="00DD0896">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Wholesale &amp; retail trade</w:t>
      </w:r>
    </w:p>
    <w:p w:rsidR="00DD0896" w:rsidRDefault="00DD0896" w:rsidP="00DD0896">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Agriculture</w:t>
      </w:r>
    </w:p>
    <w:p w:rsidR="00DD0896" w:rsidRDefault="00DD0896" w:rsidP="00DD0896">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Transportation &amp; warehousing</w:t>
      </w:r>
    </w:p>
    <w:p w:rsidR="00DD0896" w:rsidRDefault="00DD0896" w:rsidP="00DD0896">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Finance &amp; insurance</w:t>
      </w:r>
    </w:p>
    <w:p w:rsidR="00DD0896" w:rsidRDefault="00DD0896" w:rsidP="00DD0896">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Information (radio, newspaper, publishing)</w:t>
      </w:r>
    </w:p>
    <w:p w:rsidR="00DD0896" w:rsidRDefault="00DD0896" w:rsidP="00DD0896">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Real estate</w:t>
      </w:r>
    </w:p>
    <w:p w:rsidR="00DD0896" w:rsidRDefault="0003786C" w:rsidP="00DD0896">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Professional, Scientific, Technical, &amp; Educational Services</w:t>
      </w:r>
    </w:p>
    <w:p w:rsidR="0003786C" w:rsidRDefault="0003786C" w:rsidP="00DD0896">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Accommodation</w:t>
      </w:r>
    </w:p>
    <w:p w:rsidR="0003786C" w:rsidRDefault="0003786C" w:rsidP="00DD0896">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Entertainment </w:t>
      </w:r>
    </w:p>
    <w:p w:rsidR="00B06944" w:rsidRPr="00B06944" w:rsidRDefault="00B06944" w:rsidP="00B06944">
      <w:pPr>
        <w:spacing w:after="0"/>
        <w:rPr>
          <w:rFonts w:ascii="Times New Roman" w:hAnsi="Times New Roman" w:cs="Times New Roman"/>
          <w:sz w:val="24"/>
          <w:szCs w:val="24"/>
        </w:rPr>
      </w:pPr>
    </w:p>
    <w:p w:rsidR="008B4343" w:rsidRDefault="0003786C" w:rsidP="008B4343">
      <w:pPr>
        <w:spacing w:after="0"/>
        <w:rPr>
          <w:rFonts w:ascii="Times New Roman" w:hAnsi="Times New Roman" w:cs="Times New Roman"/>
          <w:sz w:val="24"/>
          <w:szCs w:val="24"/>
        </w:rPr>
      </w:pPr>
      <w:r w:rsidRPr="001543BA">
        <w:rPr>
          <w:rFonts w:ascii="Times New Roman" w:hAnsi="Times New Roman" w:cs="Times New Roman"/>
          <w:b/>
          <w:sz w:val="24"/>
          <w:szCs w:val="24"/>
        </w:rPr>
        <w:t>The broad range of Latino businesses proportionate to their population are UNDERREPRESENTED in business ownership as high as 42%.</w:t>
      </w:r>
      <w:r>
        <w:rPr>
          <w:rFonts w:ascii="Times New Roman" w:hAnsi="Times New Roman" w:cs="Times New Roman"/>
          <w:sz w:val="24"/>
          <w:szCs w:val="24"/>
        </w:rPr>
        <w:t xml:space="preserve">  Educations &amp; Economic levels of these owners were a broad range from middle income, college education,</w:t>
      </w:r>
      <w:r w:rsidR="000C5BBB">
        <w:rPr>
          <w:rFonts w:ascii="Times New Roman" w:hAnsi="Times New Roman" w:cs="Times New Roman"/>
          <w:sz w:val="24"/>
          <w:szCs w:val="24"/>
        </w:rPr>
        <w:t xml:space="preserve"> to humble beginnings with little to no education.  Some business owners were first generation immigrants.  They represented 65% of the overall sample.  Second &amp; Third generations represented the </w:t>
      </w:r>
      <w:r w:rsidR="000C5BBB">
        <w:rPr>
          <w:rFonts w:ascii="Times New Roman" w:hAnsi="Times New Roman" w:cs="Times New Roman"/>
          <w:sz w:val="24"/>
          <w:szCs w:val="24"/>
        </w:rPr>
        <w:lastRenderedPageBreak/>
        <w:t>remaining 35%.</w:t>
      </w:r>
      <w:r w:rsidR="00D71C8B">
        <w:rPr>
          <w:rFonts w:ascii="Times New Roman" w:hAnsi="Times New Roman" w:cs="Times New Roman"/>
          <w:sz w:val="24"/>
          <w:szCs w:val="24"/>
        </w:rPr>
        <w:t xml:space="preserve">  </w:t>
      </w:r>
      <w:r w:rsidR="00352B2E">
        <w:rPr>
          <w:rFonts w:ascii="Times New Roman" w:hAnsi="Times New Roman" w:cs="Times New Roman"/>
          <w:sz w:val="24"/>
          <w:szCs w:val="24"/>
        </w:rPr>
        <w:t>Some businesses started working as laborers.  Others entrepreneurs built their businesses from the ground up.</w:t>
      </w:r>
    </w:p>
    <w:p w:rsidR="008B4343" w:rsidRDefault="008B4343" w:rsidP="008B4343">
      <w:pPr>
        <w:spacing w:after="0"/>
        <w:rPr>
          <w:rFonts w:ascii="Times New Roman" w:hAnsi="Times New Roman" w:cs="Times New Roman"/>
          <w:sz w:val="24"/>
          <w:szCs w:val="24"/>
        </w:rPr>
      </w:pPr>
    </w:p>
    <w:p w:rsidR="00D71C8B" w:rsidRPr="001543BA" w:rsidRDefault="00D71C8B" w:rsidP="008B4343">
      <w:pPr>
        <w:spacing w:after="0"/>
        <w:rPr>
          <w:rFonts w:ascii="Times New Roman" w:hAnsi="Times New Roman" w:cs="Times New Roman"/>
          <w:b/>
          <w:sz w:val="24"/>
          <w:szCs w:val="24"/>
        </w:rPr>
      </w:pPr>
      <w:r w:rsidRPr="001543BA">
        <w:rPr>
          <w:rFonts w:ascii="Times New Roman" w:hAnsi="Times New Roman" w:cs="Times New Roman"/>
          <w:b/>
          <w:sz w:val="24"/>
          <w:szCs w:val="24"/>
        </w:rPr>
        <w:t>Economically, these businesses had a 61%</w:t>
      </w:r>
      <w:r w:rsidR="00624ACD" w:rsidRPr="001543BA">
        <w:rPr>
          <w:rFonts w:ascii="Times New Roman" w:hAnsi="Times New Roman" w:cs="Times New Roman"/>
          <w:b/>
          <w:sz w:val="24"/>
          <w:szCs w:val="24"/>
        </w:rPr>
        <w:t xml:space="preserve"> of their work force as full time.  87% of these Latino Entrepreneurs started their own business using their own personal savings WITHOUT ASSISTANCE from financial institutions.</w:t>
      </w:r>
    </w:p>
    <w:p w:rsidR="00D71C8B" w:rsidRDefault="00D71C8B" w:rsidP="008B4343">
      <w:pPr>
        <w:spacing w:after="0"/>
        <w:rPr>
          <w:rFonts w:ascii="Times New Roman" w:hAnsi="Times New Roman" w:cs="Times New Roman"/>
          <w:sz w:val="24"/>
          <w:szCs w:val="24"/>
        </w:rPr>
      </w:pPr>
    </w:p>
    <w:p w:rsidR="00D71C8B" w:rsidRDefault="00624ACD" w:rsidP="008B4343">
      <w:pPr>
        <w:spacing w:after="0"/>
        <w:rPr>
          <w:rFonts w:ascii="Times New Roman" w:hAnsi="Times New Roman" w:cs="Times New Roman"/>
          <w:sz w:val="24"/>
          <w:szCs w:val="24"/>
        </w:rPr>
      </w:pPr>
      <w:r>
        <w:rPr>
          <w:rFonts w:ascii="Times New Roman" w:hAnsi="Times New Roman" w:cs="Times New Roman"/>
          <w:sz w:val="24"/>
          <w:szCs w:val="24"/>
        </w:rPr>
        <w:t>During 2008, during the Great Recession, approximately 75% of Latino Entrepreneurs experienced revenue increases ranging from zero to 60%.  Overall, Latinos Entrepreneurs managed a steady growth in the numbers of employees hired and business growth.</w:t>
      </w:r>
    </w:p>
    <w:p w:rsidR="00D71C8B" w:rsidRDefault="00D71C8B" w:rsidP="008B4343">
      <w:pPr>
        <w:spacing w:after="0"/>
        <w:rPr>
          <w:rFonts w:ascii="Times New Roman" w:hAnsi="Times New Roman" w:cs="Times New Roman"/>
          <w:sz w:val="24"/>
          <w:szCs w:val="24"/>
        </w:rPr>
      </w:pPr>
    </w:p>
    <w:p w:rsidR="00831520" w:rsidRPr="001543BA" w:rsidRDefault="00D242EB" w:rsidP="008B4343">
      <w:pPr>
        <w:spacing w:after="0"/>
        <w:rPr>
          <w:rFonts w:ascii="Times New Roman" w:hAnsi="Times New Roman" w:cs="Times New Roman"/>
          <w:b/>
          <w:sz w:val="24"/>
          <w:szCs w:val="24"/>
        </w:rPr>
      </w:pPr>
      <w:r w:rsidRPr="001543BA">
        <w:rPr>
          <w:rFonts w:ascii="Times New Roman" w:hAnsi="Times New Roman" w:cs="Times New Roman"/>
          <w:b/>
          <w:sz w:val="24"/>
          <w:szCs w:val="24"/>
        </w:rPr>
        <w:t>A s</w:t>
      </w:r>
      <w:r w:rsidR="00831520" w:rsidRPr="001543BA">
        <w:rPr>
          <w:rFonts w:ascii="Times New Roman" w:hAnsi="Times New Roman" w:cs="Times New Roman"/>
          <w:b/>
          <w:sz w:val="24"/>
          <w:szCs w:val="24"/>
        </w:rPr>
        <w:t xml:space="preserve">tereotype </w:t>
      </w:r>
      <w:r w:rsidRPr="001543BA">
        <w:rPr>
          <w:rFonts w:ascii="Times New Roman" w:hAnsi="Times New Roman" w:cs="Times New Roman"/>
          <w:b/>
          <w:sz w:val="24"/>
          <w:szCs w:val="24"/>
        </w:rPr>
        <w:t xml:space="preserve">is </w:t>
      </w:r>
      <w:r w:rsidR="00831520" w:rsidRPr="001543BA">
        <w:rPr>
          <w:rFonts w:ascii="Times New Roman" w:hAnsi="Times New Roman" w:cs="Times New Roman"/>
          <w:b/>
          <w:sz w:val="24"/>
          <w:szCs w:val="24"/>
        </w:rPr>
        <w:t>that Latinos take advantage of governmental services BUT 95% of Latino business owners DID NOT take advantage of assistance offered by government or other community organizations.</w:t>
      </w:r>
    </w:p>
    <w:p w:rsidR="00831520" w:rsidRDefault="00831520" w:rsidP="008B4343">
      <w:pPr>
        <w:spacing w:after="0"/>
        <w:rPr>
          <w:rFonts w:ascii="Times New Roman" w:hAnsi="Times New Roman" w:cs="Times New Roman"/>
          <w:sz w:val="24"/>
          <w:szCs w:val="24"/>
        </w:rPr>
      </w:pPr>
    </w:p>
    <w:p w:rsidR="00831520" w:rsidRDefault="00831520" w:rsidP="008B4343">
      <w:pPr>
        <w:spacing w:after="0"/>
        <w:rPr>
          <w:rFonts w:ascii="Times New Roman" w:hAnsi="Times New Roman" w:cs="Times New Roman"/>
          <w:sz w:val="24"/>
          <w:szCs w:val="24"/>
        </w:rPr>
      </w:pPr>
      <w:r>
        <w:rPr>
          <w:rFonts w:ascii="Times New Roman" w:hAnsi="Times New Roman" w:cs="Times New Roman"/>
          <w:sz w:val="24"/>
          <w:szCs w:val="24"/>
        </w:rPr>
        <w:t>78% of</w:t>
      </w:r>
      <w:r w:rsidR="00B06944">
        <w:rPr>
          <w:rFonts w:ascii="Times New Roman" w:hAnsi="Times New Roman" w:cs="Times New Roman"/>
          <w:sz w:val="24"/>
          <w:szCs w:val="24"/>
        </w:rPr>
        <w:t xml:space="preserve"> Latino businesses interviewed </w:t>
      </w:r>
      <w:r>
        <w:rPr>
          <w:rFonts w:ascii="Times New Roman" w:hAnsi="Times New Roman" w:cs="Times New Roman"/>
          <w:sz w:val="24"/>
          <w:szCs w:val="24"/>
        </w:rPr>
        <w:t>purchased over 80% of their supplies from non-Hispanic customers (suppliers) and almost 40% of their clientele being non-Hispanic.</w:t>
      </w:r>
    </w:p>
    <w:p w:rsidR="00831520" w:rsidRDefault="00831520" w:rsidP="008B4343">
      <w:pPr>
        <w:spacing w:after="0"/>
        <w:rPr>
          <w:rFonts w:ascii="Times New Roman" w:hAnsi="Times New Roman" w:cs="Times New Roman"/>
          <w:sz w:val="24"/>
          <w:szCs w:val="24"/>
        </w:rPr>
      </w:pPr>
    </w:p>
    <w:p w:rsidR="00831520" w:rsidRPr="001543BA" w:rsidRDefault="00831520" w:rsidP="008B4343">
      <w:pPr>
        <w:spacing w:after="0"/>
        <w:rPr>
          <w:rFonts w:ascii="Times New Roman" w:hAnsi="Times New Roman" w:cs="Times New Roman"/>
          <w:b/>
          <w:sz w:val="24"/>
          <w:szCs w:val="24"/>
        </w:rPr>
      </w:pPr>
      <w:r w:rsidRPr="001543BA">
        <w:rPr>
          <w:rFonts w:ascii="Times New Roman" w:hAnsi="Times New Roman" w:cs="Times New Roman"/>
          <w:b/>
          <w:sz w:val="24"/>
          <w:szCs w:val="24"/>
        </w:rPr>
        <w:t>65% of Latino entrepreneurs regard the political climate in the state of Washington as indifferent and antagonistic for their business.</w:t>
      </w:r>
    </w:p>
    <w:p w:rsidR="00831520" w:rsidRDefault="00831520" w:rsidP="008B4343">
      <w:pPr>
        <w:spacing w:after="0"/>
        <w:rPr>
          <w:rFonts w:ascii="Times New Roman" w:hAnsi="Times New Roman" w:cs="Times New Roman"/>
          <w:sz w:val="24"/>
          <w:szCs w:val="24"/>
        </w:rPr>
      </w:pPr>
    </w:p>
    <w:p w:rsidR="00831520" w:rsidRPr="001543BA" w:rsidRDefault="00831520" w:rsidP="008B4343">
      <w:pPr>
        <w:spacing w:after="0"/>
        <w:rPr>
          <w:rFonts w:ascii="Times New Roman" w:hAnsi="Times New Roman" w:cs="Times New Roman"/>
          <w:b/>
          <w:sz w:val="24"/>
          <w:szCs w:val="24"/>
        </w:rPr>
      </w:pPr>
      <w:r w:rsidRPr="001543BA">
        <w:rPr>
          <w:rFonts w:ascii="Times New Roman" w:hAnsi="Times New Roman" w:cs="Times New Roman"/>
          <w:b/>
          <w:sz w:val="24"/>
          <w:szCs w:val="24"/>
        </w:rPr>
        <w:t xml:space="preserve">Negative stereotypes of Latinos amongst “the dominate group” </w:t>
      </w:r>
      <w:r w:rsidR="008F30CA" w:rsidRPr="001543BA">
        <w:rPr>
          <w:rFonts w:ascii="Times New Roman" w:hAnsi="Times New Roman" w:cs="Times New Roman"/>
          <w:b/>
          <w:sz w:val="24"/>
          <w:szCs w:val="24"/>
        </w:rPr>
        <w:t>were cited as a factor that was making the growth of their business more challenging.  Immigration issues w</w:t>
      </w:r>
      <w:r w:rsidR="0053222F" w:rsidRPr="001543BA">
        <w:rPr>
          <w:rFonts w:ascii="Times New Roman" w:hAnsi="Times New Roman" w:cs="Times New Roman"/>
          <w:b/>
          <w:sz w:val="24"/>
          <w:szCs w:val="24"/>
        </w:rPr>
        <w:t>ere</w:t>
      </w:r>
      <w:r w:rsidR="008F30CA" w:rsidRPr="001543BA">
        <w:rPr>
          <w:rFonts w:ascii="Times New Roman" w:hAnsi="Times New Roman" w:cs="Times New Roman"/>
          <w:b/>
          <w:sz w:val="24"/>
          <w:szCs w:val="24"/>
        </w:rPr>
        <w:t xml:space="preserve"> a key amongst Latino business owners that were interviewed.</w:t>
      </w:r>
    </w:p>
    <w:p w:rsidR="008F30CA" w:rsidRPr="001543BA" w:rsidRDefault="008F30CA" w:rsidP="008B4343">
      <w:pPr>
        <w:spacing w:after="0"/>
        <w:rPr>
          <w:rFonts w:ascii="Times New Roman" w:hAnsi="Times New Roman" w:cs="Times New Roman"/>
          <w:b/>
          <w:sz w:val="24"/>
          <w:szCs w:val="24"/>
        </w:rPr>
      </w:pPr>
    </w:p>
    <w:p w:rsidR="008F30CA" w:rsidRDefault="0053222F" w:rsidP="008B4343">
      <w:pPr>
        <w:spacing w:after="0"/>
        <w:rPr>
          <w:rFonts w:ascii="Times New Roman" w:hAnsi="Times New Roman" w:cs="Times New Roman"/>
          <w:sz w:val="24"/>
          <w:szCs w:val="24"/>
        </w:rPr>
      </w:pPr>
      <w:r>
        <w:rPr>
          <w:rFonts w:ascii="Times New Roman" w:hAnsi="Times New Roman" w:cs="Times New Roman"/>
          <w:sz w:val="24"/>
          <w:szCs w:val="24"/>
        </w:rPr>
        <w:t xml:space="preserve">An </w:t>
      </w:r>
      <w:r w:rsidR="008F30CA">
        <w:rPr>
          <w:rFonts w:ascii="Times New Roman" w:hAnsi="Times New Roman" w:cs="Times New Roman"/>
          <w:sz w:val="24"/>
          <w:szCs w:val="24"/>
        </w:rPr>
        <w:t>Antidote</w:t>
      </w:r>
      <w:r>
        <w:rPr>
          <w:rFonts w:ascii="Times New Roman" w:hAnsi="Times New Roman" w:cs="Times New Roman"/>
          <w:sz w:val="24"/>
          <w:szCs w:val="24"/>
        </w:rPr>
        <w:t xml:space="preserve"> from a</w:t>
      </w:r>
      <w:r w:rsidR="008F30CA">
        <w:rPr>
          <w:rFonts w:ascii="Times New Roman" w:hAnsi="Times New Roman" w:cs="Times New Roman"/>
          <w:sz w:val="24"/>
          <w:szCs w:val="24"/>
        </w:rPr>
        <w:t xml:space="preserve"> Latino Business owner shared that more than 40% of its tax returns were from undocumented clients showing they were contributing to the community.</w:t>
      </w:r>
    </w:p>
    <w:p w:rsidR="008F30CA" w:rsidRDefault="008F30CA" w:rsidP="008B4343">
      <w:pPr>
        <w:spacing w:after="0"/>
        <w:rPr>
          <w:rFonts w:ascii="Times New Roman" w:hAnsi="Times New Roman" w:cs="Times New Roman"/>
          <w:sz w:val="24"/>
          <w:szCs w:val="24"/>
        </w:rPr>
      </w:pPr>
    </w:p>
    <w:p w:rsidR="008F30CA" w:rsidRDefault="008F30CA" w:rsidP="008B4343">
      <w:pPr>
        <w:spacing w:after="0"/>
        <w:rPr>
          <w:rFonts w:ascii="Times New Roman" w:hAnsi="Times New Roman" w:cs="Times New Roman"/>
          <w:sz w:val="24"/>
          <w:szCs w:val="24"/>
        </w:rPr>
      </w:pPr>
      <w:r>
        <w:rPr>
          <w:rFonts w:ascii="Times New Roman" w:hAnsi="Times New Roman" w:cs="Times New Roman"/>
          <w:sz w:val="24"/>
          <w:szCs w:val="24"/>
        </w:rPr>
        <w:t>Latino Entrepreneurs said:</w:t>
      </w:r>
    </w:p>
    <w:p w:rsidR="008F30CA" w:rsidRPr="001543BA" w:rsidRDefault="008F30CA" w:rsidP="008F30CA">
      <w:pPr>
        <w:pStyle w:val="ListParagraph"/>
        <w:numPr>
          <w:ilvl w:val="0"/>
          <w:numId w:val="4"/>
        </w:numPr>
        <w:spacing w:after="0"/>
        <w:rPr>
          <w:rFonts w:ascii="Times New Roman" w:hAnsi="Times New Roman" w:cs="Times New Roman"/>
          <w:b/>
          <w:sz w:val="24"/>
          <w:szCs w:val="24"/>
        </w:rPr>
      </w:pPr>
      <w:r w:rsidRPr="001543BA">
        <w:rPr>
          <w:rFonts w:ascii="Times New Roman" w:hAnsi="Times New Roman" w:cs="Times New Roman"/>
          <w:b/>
          <w:sz w:val="24"/>
          <w:szCs w:val="24"/>
        </w:rPr>
        <w:t>Lack of access to capital from financial institutions, excessive regulations, lack of training &amp; orientation by local organizations a</w:t>
      </w:r>
      <w:r w:rsidR="00D242EB" w:rsidRPr="001543BA">
        <w:rPr>
          <w:rFonts w:ascii="Times New Roman" w:hAnsi="Times New Roman" w:cs="Times New Roman"/>
          <w:b/>
          <w:sz w:val="24"/>
          <w:szCs w:val="24"/>
        </w:rPr>
        <w:t>re</w:t>
      </w:r>
      <w:r w:rsidRPr="001543BA">
        <w:rPr>
          <w:rFonts w:ascii="Times New Roman" w:hAnsi="Times New Roman" w:cs="Times New Roman"/>
          <w:b/>
          <w:sz w:val="24"/>
          <w:szCs w:val="24"/>
        </w:rPr>
        <w:t xml:space="preserve"> factors that stalled their business growth.</w:t>
      </w:r>
    </w:p>
    <w:p w:rsidR="003F2031" w:rsidRPr="001543BA" w:rsidRDefault="003F2031" w:rsidP="008F30CA">
      <w:pPr>
        <w:pStyle w:val="ListParagraph"/>
        <w:numPr>
          <w:ilvl w:val="0"/>
          <w:numId w:val="4"/>
        </w:numPr>
        <w:spacing w:after="0"/>
        <w:rPr>
          <w:rFonts w:ascii="Times New Roman" w:hAnsi="Times New Roman" w:cs="Times New Roman"/>
          <w:b/>
          <w:sz w:val="24"/>
          <w:szCs w:val="24"/>
        </w:rPr>
      </w:pPr>
      <w:r w:rsidRPr="001543BA">
        <w:rPr>
          <w:rFonts w:ascii="Times New Roman" w:hAnsi="Times New Roman" w:cs="Times New Roman"/>
          <w:b/>
          <w:sz w:val="24"/>
          <w:szCs w:val="24"/>
        </w:rPr>
        <w:t>The passage of any reforms (access to capital, excessive regulations) would be positive to their growth.</w:t>
      </w:r>
    </w:p>
    <w:p w:rsidR="008F30CA" w:rsidRDefault="003F2031" w:rsidP="008F30CA">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NCWHCC &amp; Wenatchee Valley Chamber of Commerce purpose </w:t>
      </w:r>
      <w:r w:rsidR="00332FDC">
        <w:rPr>
          <w:rFonts w:ascii="Times New Roman" w:hAnsi="Times New Roman" w:cs="Times New Roman"/>
          <w:sz w:val="24"/>
          <w:szCs w:val="24"/>
        </w:rPr>
        <w:t>is</w:t>
      </w:r>
      <w:r w:rsidR="00D242EB">
        <w:rPr>
          <w:rFonts w:ascii="Times New Roman" w:hAnsi="Times New Roman" w:cs="Times New Roman"/>
          <w:sz w:val="24"/>
          <w:szCs w:val="24"/>
        </w:rPr>
        <w:t xml:space="preserve"> defined </w:t>
      </w:r>
      <w:r>
        <w:rPr>
          <w:rFonts w:ascii="Times New Roman" w:hAnsi="Times New Roman" w:cs="Times New Roman"/>
          <w:sz w:val="24"/>
          <w:szCs w:val="24"/>
        </w:rPr>
        <w:t xml:space="preserve">as - to assist small business owners grow </w:t>
      </w:r>
      <w:r w:rsidR="00332FDC">
        <w:rPr>
          <w:rFonts w:ascii="Times New Roman" w:hAnsi="Times New Roman" w:cs="Times New Roman"/>
          <w:sz w:val="24"/>
          <w:szCs w:val="24"/>
        </w:rPr>
        <w:t xml:space="preserve">in </w:t>
      </w:r>
      <w:r>
        <w:rPr>
          <w:rFonts w:ascii="Times New Roman" w:hAnsi="Times New Roman" w:cs="Times New Roman"/>
          <w:sz w:val="24"/>
          <w:szCs w:val="24"/>
        </w:rPr>
        <w:t>their business.</w:t>
      </w:r>
    </w:p>
    <w:p w:rsidR="003F2031" w:rsidRDefault="003F2031" w:rsidP="008F30CA">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Barriers that limited the growth of their business were the lack of education, implementation of technology into their business and language barrier.</w:t>
      </w:r>
    </w:p>
    <w:p w:rsidR="00D242EB" w:rsidRDefault="00D242EB" w:rsidP="003F2031">
      <w:pPr>
        <w:spacing w:after="0"/>
        <w:rPr>
          <w:rFonts w:ascii="Times New Roman" w:hAnsi="Times New Roman" w:cs="Times New Roman"/>
          <w:sz w:val="24"/>
          <w:szCs w:val="24"/>
        </w:rPr>
      </w:pPr>
    </w:p>
    <w:p w:rsidR="003F2031" w:rsidRPr="001543BA" w:rsidRDefault="000864F5" w:rsidP="003F2031">
      <w:pPr>
        <w:spacing w:after="0"/>
        <w:rPr>
          <w:rFonts w:ascii="Times New Roman" w:hAnsi="Times New Roman" w:cs="Times New Roman"/>
          <w:b/>
          <w:sz w:val="24"/>
          <w:szCs w:val="24"/>
        </w:rPr>
      </w:pPr>
      <w:r w:rsidRPr="001543BA">
        <w:rPr>
          <w:rFonts w:ascii="Times New Roman" w:hAnsi="Times New Roman" w:cs="Times New Roman"/>
          <w:b/>
          <w:sz w:val="24"/>
          <w:szCs w:val="24"/>
        </w:rPr>
        <w:lastRenderedPageBreak/>
        <w:t>Strong Latino Republicans stated they disagree with their party position on immigration because it had a negative impact on their business.</w:t>
      </w:r>
    </w:p>
    <w:p w:rsidR="008F30CA" w:rsidRPr="008F30CA" w:rsidRDefault="008F30CA" w:rsidP="008F30CA">
      <w:pPr>
        <w:spacing w:after="0"/>
        <w:rPr>
          <w:rFonts w:ascii="Times New Roman" w:hAnsi="Times New Roman" w:cs="Times New Roman"/>
          <w:sz w:val="24"/>
          <w:szCs w:val="24"/>
        </w:rPr>
      </w:pPr>
    </w:p>
    <w:p w:rsidR="008F30CA" w:rsidRDefault="000864F5" w:rsidP="008B4343">
      <w:pPr>
        <w:spacing w:after="0"/>
        <w:rPr>
          <w:rFonts w:ascii="Times New Roman" w:hAnsi="Times New Roman" w:cs="Times New Roman"/>
          <w:sz w:val="24"/>
          <w:szCs w:val="24"/>
        </w:rPr>
      </w:pPr>
      <w:r>
        <w:rPr>
          <w:rFonts w:ascii="Times New Roman" w:hAnsi="Times New Roman" w:cs="Times New Roman"/>
          <w:sz w:val="24"/>
          <w:szCs w:val="24"/>
        </w:rPr>
        <w:t>Latino Business Owners perceived the need for an educated work force with b</w:t>
      </w:r>
      <w:r w:rsidR="00432BD5">
        <w:rPr>
          <w:rFonts w:ascii="Times New Roman" w:hAnsi="Times New Roman" w:cs="Times New Roman"/>
          <w:sz w:val="24"/>
          <w:szCs w:val="24"/>
        </w:rPr>
        <w:t xml:space="preserve">ilingual and bicultural skills </w:t>
      </w:r>
      <w:r>
        <w:rPr>
          <w:rFonts w:ascii="Times New Roman" w:hAnsi="Times New Roman" w:cs="Times New Roman"/>
          <w:sz w:val="24"/>
          <w:szCs w:val="24"/>
        </w:rPr>
        <w:t>to take advantage of opportunities for business growth in the:</w:t>
      </w:r>
    </w:p>
    <w:p w:rsidR="000864F5" w:rsidRDefault="000864F5" w:rsidP="000864F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Health</w:t>
      </w:r>
    </w:p>
    <w:p w:rsidR="000864F5" w:rsidRDefault="000864F5" w:rsidP="000864F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Education</w:t>
      </w:r>
    </w:p>
    <w:p w:rsidR="000864F5" w:rsidRDefault="000864F5" w:rsidP="000864F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Legal</w:t>
      </w:r>
    </w:p>
    <w:p w:rsidR="000864F5" w:rsidRDefault="000864F5" w:rsidP="000864F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Translation</w:t>
      </w:r>
    </w:p>
    <w:p w:rsidR="000864F5" w:rsidRDefault="000864F5" w:rsidP="000864F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Home purchasing and </w:t>
      </w:r>
    </w:p>
    <w:p w:rsidR="000864F5" w:rsidRDefault="000864F5" w:rsidP="000864F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Service industry.</w:t>
      </w:r>
    </w:p>
    <w:p w:rsidR="00432BD5" w:rsidRDefault="00432BD5" w:rsidP="00432BD5">
      <w:pPr>
        <w:spacing w:after="0"/>
        <w:rPr>
          <w:rFonts w:ascii="Times New Roman" w:hAnsi="Times New Roman" w:cs="Times New Roman"/>
          <w:sz w:val="24"/>
          <w:szCs w:val="24"/>
        </w:rPr>
      </w:pPr>
    </w:p>
    <w:p w:rsidR="00432BD5" w:rsidRPr="001543BA" w:rsidRDefault="00432BD5" w:rsidP="00432BD5">
      <w:pPr>
        <w:spacing w:after="0"/>
        <w:rPr>
          <w:rFonts w:ascii="Times New Roman" w:hAnsi="Times New Roman" w:cs="Times New Roman"/>
          <w:b/>
          <w:sz w:val="24"/>
          <w:szCs w:val="24"/>
        </w:rPr>
      </w:pPr>
      <w:r w:rsidRPr="001543BA">
        <w:rPr>
          <w:rFonts w:ascii="Times New Roman" w:hAnsi="Times New Roman" w:cs="Times New Roman"/>
          <w:b/>
          <w:sz w:val="24"/>
          <w:szCs w:val="24"/>
        </w:rPr>
        <w:t>Also, Latino Business Owners perceive the need for greater access to capital for Latino Business Owners to expand or start new business was critical.</w:t>
      </w:r>
    </w:p>
    <w:p w:rsidR="00432BD5" w:rsidRDefault="00432BD5" w:rsidP="00432BD5">
      <w:pPr>
        <w:spacing w:after="0"/>
        <w:rPr>
          <w:rFonts w:ascii="Times New Roman" w:hAnsi="Times New Roman" w:cs="Times New Roman"/>
          <w:sz w:val="24"/>
          <w:szCs w:val="24"/>
        </w:rPr>
      </w:pPr>
    </w:p>
    <w:p w:rsidR="00432BD5" w:rsidRDefault="00432BD5" w:rsidP="00432BD5">
      <w:pPr>
        <w:spacing w:after="0"/>
        <w:rPr>
          <w:rFonts w:ascii="Times New Roman" w:hAnsi="Times New Roman" w:cs="Times New Roman"/>
          <w:sz w:val="24"/>
          <w:szCs w:val="24"/>
        </w:rPr>
      </w:pPr>
      <w:r>
        <w:rPr>
          <w:rFonts w:ascii="Times New Roman" w:hAnsi="Times New Roman" w:cs="Times New Roman"/>
          <w:sz w:val="24"/>
          <w:szCs w:val="24"/>
        </w:rPr>
        <w:t>It is perceived that New Latino business growth will comes as a result of:</w:t>
      </w:r>
    </w:p>
    <w:p w:rsidR="00432BD5" w:rsidRDefault="00432BD5" w:rsidP="00432BD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Additional training and education,</w:t>
      </w:r>
    </w:p>
    <w:p w:rsidR="00432BD5" w:rsidRDefault="00432BD5" w:rsidP="00432BD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Additional language skills,</w:t>
      </w:r>
    </w:p>
    <w:p w:rsidR="00432BD5" w:rsidRDefault="00432BD5" w:rsidP="00432BD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Implementation of new technology,</w:t>
      </w:r>
    </w:p>
    <w:p w:rsidR="00432BD5" w:rsidRPr="002C1B1B" w:rsidRDefault="00432BD5" w:rsidP="00432BD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Creative Marketing, Health</w:t>
      </w:r>
      <w:r w:rsidR="002C1B1B">
        <w:rPr>
          <w:rFonts w:ascii="Times New Roman" w:hAnsi="Times New Roman" w:cs="Times New Roman"/>
          <w:sz w:val="24"/>
          <w:szCs w:val="24"/>
        </w:rPr>
        <w:t xml:space="preserve"> services</w:t>
      </w:r>
      <w:r>
        <w:rPr>
          <w:rFonts w:ascii="Times New Roman" w:hAnsi="Times New Roman" w:cs="Times New Roman"/>
          <w:sz w:val="24"/>
          <w:szCs w:val="24"/>
        </w:rPr>
        <w:t>.</w:t>
      </w:r>
    </w:p>
    <w:p w:rsidR="00D71C8B" w:rsidRDefault="00D71C8B">
      <w:pPr>
        <w:rPr>
          <w:rFonts w:ascii="Times New Roman" w:hAnsi="Times New Roman" w:cs="Times New Roman"/>
          <w:sz w:val="24"/>
          <w:szCs w:val="24"/>
        </w:rPr>
      </w:pPr>
    </w:p>
    <w:p w:rsidR="008B4343" w:rsidRPr="000C5175" w:rsidRDefault="008B4343" w:rsidP="008B4343">
      <w:pPr>
        <w:spacing w:after="0"/>
        <w:rPr>
          <w:rFonts w:ascii="Times New Roman" w:hAnsi="Times New Roman" w:cs="Times New Roman"/>
          <w:b/>
          <w:sz w:val="24"/>
          <w:szCs w:val="24"/>
        </w:rPr>
      </w:pPr>
      <w:r w:rsidRPr="000C5175">
        <w:rPr>
          <w:rFonts w:ascii="Times New Roman" w:hAnsi="Times New Roman" w:cs="Times New Roman"/>
          <w:b/>
          <w:sz w:val="24"/>
          <w:szCs w:val="24"/>
        </w:rPr>
        <w:t>BACKGROUND</w:t>
      </w:r>
    </w:p>
    <w:p w:rsidR="009D7C08" w:rsidRDefault="009D7C08" w:rsidP="008B4343">
      <w:pPr>
        <w:spacing w:after="0"/>
        <w:rPr>
          <w:rFonts w:ascii="Times New Roman" w:hAnsi="Times New Roman" w:cs="Times New Roman"/>
          <w:sz w:val="24"/>
          <w:szCs w:val="24"/>
        </w:rPr>
      </w:pPr>
      <w:r>
        <w:rPr>
          <w:rFonts w:ascii="Times New Roman" w:hAnsi="Times New Roman" w:cs="Times New Roman"/>
          <w:sz w:val="24"/>
          <w:szCs w:val="24"/>
        </w:rPr>
        <w:t>Population is a major factor in this study.  Based on counties the following information is show.  It is as follows:</w:t>
      </w:r>
    </w:p>
    <w:p w:rsidR="009D7C08" w:rsidRDefault="009D7C08" w:rsidP="008B4343">
      <w:pPr>
        <w:spacing w:after="0"/>
        <w:rPr>
          <w:rFonts w:ascii="Times New Roman" w:hAnsi="Times New Roman" w:cs="Times New Roman"/>
          <w:sz w:val="24"/>
          <w:szCs w:val="24"/>
        </w:rPr>
      </w:pPr>
    </w:p>
    <w:p w:rsidR="00E010A7" w:rsidRDefault="00E010A7" w:rsidP="008B4343">
      <w:pPr>
        <w:spacing w:after="0"/>
        <w:rPr>
          <w:rFonts w:ascii="Times New Roman" w:hAnsi="Times New Roman" w:cs="Times New Roman"/>
          <w:sz w:val="24"/>
          <w:szCs w:val="24"/>
        </w:rPr>
      </w:pPr>
      <w:r>
        <w:rPr>
          <w:rFonts w:ascii="Times New Roman" w:hAnsi="Times New Roman" w:cs="Times New Roman"/>
          <w:sz w:val="24"/>
          <w:szCs w:val="24"/>
        </w:rPr>
        <w:t xml:space="preserve">USA </w:t>
      </w:r>
    </w:p>
    <w:p w:rsidR="00E010A7" w:rsidRDefault="00E010A7" w:rsidP="008B4343">
      <w:pPr>
        <w:spacing w:after="0"/>
        <w:rPr>
          <w:rFonts w:ascii="Times New Roman" w:hAnsi="Times New Roman" w:cs="Times New Roman"/>
          <w:sz w:val="24"/>
          <w:szCs w:val="24"/>
        </w:rPr>
      </w:pPr>
      <w:r w:rsidRPr="001543BA">
        <w:rPr>
          <w:rFonts w:ascii="Times New Roman" w:hAnsi="Times New Roman" w:cs="Times New Roman"/>
          <w:b/>
          <w:sz w:val="24"/>
          <w:szCs w:val="24"/>
        </w:rPr>
        <w:t>US 2000 Census</w:t>
      </w:r>
      <w:r>
        <w:rPr>
          <w:rFonts w:ascii="Times New Roman" w:hAnsi="Times New Roman" w:cs="Times New Roman"/>
          <w:sz w:val="24"/>
          <w:szCs w:val="24"/>
        </w:rPr>
        <w:t xml:space="preserve"> states that “Latinos are </w:t>
      </w:r>
      <w:r w:rsidR="00292597">
        <w:rPr>
          <w:rFonts w:ascii="Times New Roman" w:hAnsi="Times New Roman" w:cs="Times New Roman"/>
          <w:sz w:val="24"/>
          <w:szCs w:val="24"/>
        </w:rPr>
        <w:t xml:space="preserve">the </w:t>
      </w:r>
      <w:r>
        <w:rPr>
          <w:rFonts w:ascii="Times New Roman" w:hAnsi="Times New Roman" w:cs="Times New Roman"/>
          <w:sz w:val="24"/>
          <w:szCs w:val="24"/>
        </w:rPr>
        <w:t>fastest growing minority group in the region and the United States” which currently is 53 million or 17%</w:t>
      </w:r>
      <w:r w:rsidR="00B06944">
        <w:rPr>
          <w:rFonts w:ascii="Times New Roman" w:hAnsi="Times New Roman" w:cs="Times New Roman"/>
          <w:sz w:val="24"/>
          <w:szCs w:val="24"/>
        </w:rPr>
        <w:t xml:space="preserve"> </w:t>
      </w:r>
      <w:r w:rsidR="00D242EB">
        <w:rPr>
          <w:rFonts w:ascii="Times New Roman" w:hAnsi="Times New Roman" w:cs="Times New Roman"/>
          <w:sz w:val="24"/>
          <w:szCs w:val="24"/>
        </w:rPr>
        <w:t>nationally</w:t>
      </w:r>
      <w:r>
        <w:rPr>
          <w:rFonts w:ascii="Times New Roman" w:hAnsi="Times New Roman" w:cs="Times New Roman"/>
          <w:sz w:val="24"/>
          <w:szCs w:val="24"/>
        </w:rPr>
        <w:t>.</w:t>
      </w:r>
    </w:p>
    <w:p w:rsidR="00E010A7" w:rsidRDefault="00E010A7" w:rsidP="008B4343">
      <w:pPr>
        <w:spacing w:after="0"/>
        <w:rPr>
          <w:rFonts w:ascii="Times New Roman" w:hAnsi="Times New Roman" w:cs="Times New Roman"/>
          <w:sz w:val="24"/>
          <w:szCs w:val="24"/>
        </w:rPr>
      </w:pPr>
    </w:p>
    <w:p w:rsidR="009D7C08" w:rsidRDefault="00E010A7" w:rsidP="008B4343">
      <w:pPr>
        <w:spacing w:after="0"/>
        <w:rPr>
          <w:rFonts w:ascii="Times New Roman" w:hAnsi="Times New Roman" w:cs="Times New Roman"/>
          <w:sz w:val="24"/>
          <w:szCs w:val="24"/>
        </w:rPr>
      </w:pPr>
      <w:r>
        <w:rPr>
          <w:rFonts w:ascii="Times New Roman" w:hAnsi="Times New Roman" w:cs="Times New Roman"/>
          <w:sz w:val="24"/>
          <w:szCs w:val="24"/>
        </w:rPr>
        <w:t>Washington S</w:t>
      </w:r>
      <w:r w:rsidR="009D7C08">
        <w:rPr>
          <w:rFonts w:ascii="Times New Roman" w:hAnsi="Times New Roman" w:cs="Times New Roman"/>
          <w:sz w:val="24"/>
          <w:szCs w:val="24"/>
        </w:rPr>
        <w:t>tate</w:t>
      </w:r>
    </w:p>
    <w:p w:rsidR="009D7C08" w:rsidRDefault="00E010A7" w:rsidP="008B4343">
      <w:pPr>
        <w:spacing w:after="0"/>
        <w:rPr>
          <w:rFonts w:ascii="Times New Roman" w:hAnsi="Times New Roman" w:cs="Times New Roman"/>
          <w:sz w:val="24"/>
          <w:szCs w:val="24"/>
        </w:rPr>
      </w:pPr>
      <w:r>
        <w:rPr>
          <w:rFonts w:ascii="Times New Roman" w:hAnsi="Times New Roman" w:cs="Times New Roman"/>
          <w:sz w:val="24"/>
          <w:szCs w:val="24"/>
        </w:rPr>
        <w:t xml:space="preserve">About 790,000 Latinos live in the state or </w:t>
      </w:r>
      <w:r w:rsidRPr="001543BA">
        <w:rPr>
          <w:rFonts w:ascii="Times New Roman" w:hAnsi="Times New Roman" w:cs="Times New Roman"/>
          <w:b/>
          <w:sz w:val="24"/>
          <w:szCs w:val="24"/>
        </w:rPr>
        <w:t>12% of the population.</w:t>
      </w:r>
    </w:p>
    <w:p w:rsidR="00E010A7" w:rsidRPr="00B17898" w:rsidRDefault="00E010A7" w:rsidP="008B4343">
      <w:pPr>
        <w:spacing w:after="0"/>
        <w:rPr>
          <w:rFonts w:ascii="Times New Roman" w:hAnsi="Times New Roman" w:cs="Times New Roman"/>
          <w:sz w:val="24"/>
          <w:szCs w:val="24"/>
        </w:rPr>
      </w:pPr>
    </w:p>
    <w:p w:rsidR="009D7C08" w:rsidRDefault="009D7C08" w:rsidP="008B4343">
      <w:pPr>
        <w:spacing w:after="0"/>
        <w:rPr>
          <w:rFonts w:ascii="Times New Roman" w:hAnsi="Times New Roman" w:cs="Times New Roman"/>
          <w:sz w:val="24"/>
          <w:szCs w:val="24"/>
        </w:rPr>
      </w:pPr>
      <w:r>
        <w:rPr>
          <w:rFonts w:ascii="Times New Roman" w:hAnsi="Times New Roman" w:cs="Times New Roman"/>
          <w:sz w:val="24"/>
          <w:szCs w:val="24"/>
        </w:rPr>
        <w:t>Adams County</w:t>
      </w:r>
    </w:p>
    <w:p w:rsidR="009D7C08" w:rsidRDefault="00E010A7" w:rsidP="008B4343">
      <w:pPr>
        <w:spacing w:after="0"/>
        <w:rPr>
          <w:rFonts w:ascii="Times New Roman" w:hAnsi="Times New Roman" w:cs="Times New Roman"/>
          <w:sz w:val="24"/>
          <w:szCs w:val="24"/>
        </w:rPr>
      </w:pPr>
      <w:r w:rsidRPr="00B17898">
        <w:rPr>
          <w:rFonts w:ascii="Times New Roman" w:hAnsi="Times New Roman" w:cs="Times New Roman"/>
          <w:sz w:val="24"/>
          <w:szCs w:val="24"/>
        </w:rPr>
        <w:t>In 2000 the Latino population was 7,732 or 47%.</w:t>
      </w:r>
      <w:r>
        <w:rPr>
          <w:rFonts w:ascii="Times New Roman" w:hAnsi="Times New Roman" w:cs="Times New Roman"/>
          <w:sz w:val="24"/>
          <w:szCs w:val="24"/>
        </w:rPr>
        <w:t xml:space="preserve"> </w:t>
      </w:r>
      <w:r w:rsidRPr="00B17898">
        <w:rPr>
          <w:rFonts w:ascii="Times New Roman" w:hAnsi="Times New Roman" w:cs="Times New Roman"/>
          <w:b/>
          <w:sz w:val="24"/>
          <w:szCs w:val="24"/>
        </w:rPr>
        <w:t>By 2010 the Latino population (11,099) passed the size of the Anglo population to a total of 59%.</w:t>
      </w:r>
    </w:p>
    <w:p w:rsidR="00E010A7" w:rsidRDefault="00E010A7" w:rsidP="008B4343">
      <w:pPr>
        <w:spacing w:after="0"/>
        <w:rPr>
          <w:rFonts w:ascii="Times New Roman" w:hAnsi="Times New Roman" w:cs="Times New Roman"/>
          <w:sz w:val="24"/>
          <w:szCs w:val="24"/>
        </w:rPr>
      </w:pPr>
    </w:p>
    <w:p w:rsidR="009D7C08" w:rsidRPr="00EF2B21" w:rsidRDefault="009D7C08" w:rsidP="008B4343">
      <w:pPr>
        <w:spacing w:after="0"/>
        <w:rPr>
          <w:rFonts w:ascii="Times New Roman" w:hAnsi="Times New Roman" w:cs="Times New Roman"/>
          <w:sz w:val="24"/>
          <w:szCs w:val="24"/>
        </w:rPr>
      </w:pPr>
      <w:r w:rsidRPr="00EF2B21">
        <w:rPr>
          <w:rFonts w:ascii="Times New Roman" w:hAnsi="Times New Roman" w:cs="Times New Roman"/>
          <w:sz w:val="24"/>
          <w:szCs w:val="24"/>
        </w:rPr>
        <w:t>C</w:t>
      </w:r>
      <w:r w:rsidR="00E010A7" w:rsidRPr="00EF2B21">
        <w:rPr>
          <w:rFonts w:ascii="Times New Roman" w:hAnsi="Times New Roman" w:cs="Times New Roman"/>
          <w:sz w:val="24"/>
          <w:szCs w:val="24"/>
        </w:rPr>
        <w:t>helan County</w:t>
      </w:r>
    </w:p>
    <w:p w:rsidR="00E010A7" w:rsidRPr="00EF2B21" w:rsidRDefault="00E010A7" w:rsidP="00E010A7">
      <w:pPr>
        <w:spacing w:after="0"/>
        <w:rPr>
          <w:rFonts w:ascii="Times New Roman" w:hAnsi="Times New Roman" w:cs="Times New Roman"/>
          <w:sz w:val="24"/>
          <w:szCs w:val="24"/>
        </w:rPr>
      </w:pPr>
      <w:r w:rsidRPr="00B17898">
        <w:rPr>
          <w:rFonts w:ascii="Times New Roman" w:hAnsi="Times New Roman" w:cs="Times New Roman"/>
          <w:sz w:val="24"/>
          <w:szCs w:val="24"/>
        </w:rPr>
        <w:t>In 2000</w:t>
      </w:r>
      <w:r w:rsidR="00EF2B21" w:rsidRPr="00B17898">
        <w:rPr>
          <w:rFonts w:ascii="Times New Roman" w:hAnsi="Times New Roman" w:cs="Times New Roman"/>
          <w:sz w:val="24"/>
          <w:szCs w:val="24"/>
        </w:rPr>
        <w:t xml:space="preserve">, </w:t>
      </w:r>
      <w:r w:rsidRPr="00B17898">
        <w:rPr>
          <w:rFonts w:ascii="Times New Roman" w:hAnsi="Times New Roman" w:cs="Times New Roman"/>
          <w:sz w:val="24"/>
          <w:szCs w:val="24"/>
        </w:rPr>
        <w:t>the Latino population was</w:t>
      </w:r>
      <w:r w:rsidR="00456DDC">
        <w:rPr>
          <w:rFonts w:ascii="Times New Roman" w:hAnsi="Times New Roman" w:cs="Times New Roman"/>
          <w:sz w:val="24"/>
          <w:szCs w:val="24"/>
        </w:rPr>
        <w:t xml:space="preserve"> </w:t>
      </w:r>
      <w:r w:rsidR="00EF2B21" w:rsidRPr="00EF2B21">
        <w:rPr>
          <w:rFonts w:ascii="Times New Roman" w:hAnsi="Times New Roman" w:cs="Times New Roman"/>
          <w:sz w:val="24"/>
          <w:szCs w:val="24"/>
        </w:rPr>
        <w:t>12</w:t>
      </w:r>
      <w:r w:rsidRPr="00EF2B21">
        <w:rPr>
          <w:rFonts w:ascii="Times New Roman" w:hAnsi="Times New Roman" w:cs="Times New Roman"/>
          <w:sz w:val="24"/>
          <w:szCs w:val="24"/>
        </w:rPr>
        <w:t>,</w:t>
      </w:r>
      <w:r w:rsidR="00EF2B21" w:rsidRPr="00EF2B21">
        <w:rPr>
          <w:rFonts w:ascii="Times New Roman" w:hAnsi="Times New Roman" w:cs="Times New Roman"/>
          <w:sz w:val="24"/>
          <w:szCs w:val="24"/>
        </w:rPr>
        <w:t>8</w:t>
      </w:r>
      <w:r w:rsidRPr="00EF2B21">
        <w:rPr>
          <w:rFonts w:ascii="Times New Roman" w:hAnsi="Times New Roman" w:cs="Times New Roman"/>
          <w:sz w:val="24"/>
          <w:szCs w:val="24"/>
        </w:rPr>
        <w:t>3</w:t>
      </w:r>
      <w:r w:rsidR="00EF2B21" w:rsidRPr="00EF2B21">
        <w:rPr>
          <w:rFonts w:ascii="Times New Roman" w:hAnsi="Times New Roman" w:cs="Times New Roman"/>
          <w:sz w:val="24"/>
          <w:szCs w:val="24"/>
        </w:rPr>
        <w:t>1</w:t>
      </w:r>
      <w:r w:rsidRPr="00EF2B21">
        <w:rPr>
          <w:rFonts w:ascii="Times New Roman" w:hAnsi="Times New Roman" w:cs="Times New Roman"/>
          <w:sz w:val="24"/>
          <w:szCs w:val="24"/>
        </w:rPr>
        <w:t xml:space="preserve"> or </w:t>
      </w:r>
      <w:r w:rsidR="00EF2B21" w:rsidRPr="00EF2B21">
        <w:rPr>
          <w:rFonts w:ascii="Times New Roman" w:hAnsi="Times New Roman" w:cs="Times New Roman"/>
          <w:sz w:val="24"/>
          <w:szCs w:val="24"/>
        </w:rPr>
        <w:t>19</w:t>
      </w:r>
      <w:r w:rsidRPr="00EF2B21">
        <w:rPr>
          <w:rFonts w:ascii="Times New Roman" w:hAnsi="Times New Roman" w:cs="Times New Roman"/>
          <w:sz w:val="24"/>
          <w:szCs w:val="24"/>
        </w:rPr>
        <w:t xml:space="preserve">%. </w:t>
      </w:r>
      <w:r w:rsidRPr="00B17898">
        <w:rPr>
          <w:rFonts w:ascii="Times New Roman" w:hAnsi="Times New Roman" w:cs="Times New Roman"/>
          <w:b/>
          <w:sz w:val="24"/>
          <w:szCs w:val="24"/>
        </w:rPr>
        <w:t>By 2010</w:t>
      </w:r>
      <w:r w:rsidR="00EF2B21" w:rsidRPr="00B17898">
        <w:rPr>
          <w:rFonts w:ascii="Times New Roman" w:hAnsi="Times New Roman" w:cs="Times New Roman"/>
          <w:b/>
          <w:sz w:val="24"/>
          <w:szCs w:val="24"/>
        </w:rPr>
        <w:t>,</w:t>
      </w:r>
      <w:r w:rsidRPr="00B17898">
        <w:rPr>
          <w:rFonts w:ascii="Times New Roman" w:hAnsi="Times New Roman" w:cs="Times New Roman"/>
          <w:b/>
          <w:sz w:val="24"/>
          <w:szCs w:val="24"/>
        </w:rPr>
        <w:t xml:space="preserve"> the Latino population</w:t>
      </w:r>
      <w:r w:rsidR="00EF2B21" w:rsidRPr="00B17898">
        <w:rPr>
          <w:rFonts w:ascii="Times New Roman" w:hAnsi="Times New Roman" w:cs="Times New Roman"/>
          <w:b/>
          <w:sz w:val="24"/>
          <w:szCs w:val="24"/>
        </w:rPr>
        <w:t xml:space="preserve"> grew to</w:t>
      </w:r>
      <w:r w:rsidR="00EF2B21" w:rsidRPr="00EF2B21">
        <w:rPr>
          <w:rFonts w:ascii="Times New Roman" w:hAnsi="Times New Roman" w:cs="Times New Roman"/>
          <w:sz w:val="24"/>
          <w:szCs w:val="24"/>
        </w:rPr>
        <w:t xml:space="preserve"> </w:t>
      </w:r>
      <w:r w:rsidRPr="00B17898">
        <w:rPr>
          <w:rFonts w:ascii="Times New Roman" w:hAnsi="Times New Roman" w:cs="Times New Roman"/>
          <w:b/>
          <w:sz w:val="24"/>
          <w:szCs w:val="24"/>
        </w:rPr>
        <w:t>1</w:t>
      </w:r>
      <w:r w:rsidR="00EF2B21" w:rsidRPr="00B17898">
        <w:rPr>
          <w:rFonts w:ascii="Times New Roman" w:hAnsi="Times New Roman" w:cs="Times New Roman"/>
          <w:b/>
          <w:sz w:val="24"/>
          <w:szCs w:val="24"/>
        </w:rPr>
        <w:t>8</w:t>
      </w:r>
      <w:r w:rsidRPr="00B17898">
        <w:rPr>
          <w:rFonts w:ascii="Times New Roman" w:hAnsi="Times New Roman" w:cs="Times New Roman"/>
          <w:b/>
          <w:sz w:val="24"/>
          <w:szCs w:val="24"/>
        </w:rPr>
        <w:t>,</w:t>
      </w:r>
      <w:r w:rsidR="00EF2B21" w:rsidRPr="00B17898">
        <w:rPr>
          <w:rFonts w:ascii="Times New Roman" w:hAnsi="Times New Roman" w:cs="Times New Roman"/>
          <w:b/>
          <w:sz w:val="24"/>
          <w:szCs w:val="24"/>
        </w:rPr>
        <w:t>713 or 26%</w:t>
      </w:r>
      <w:r w:rsidRPr="00B17898">
        <w:rPr>
          <w:rFonts w:ascii="Times New Roman" w:hAnsi="Times New Roman" w:cs="Times New Roman"/>
          <w:b/>
          <w:sz w:val="24"/>
          <w:szCs w:val="24"/>
        </w:rPr>
        <w:t>.</w:t>
      </w:r>
    </w:p>
    <w:p w:rsidR="00E010A7" w:rsidRPr="00B17898" w:rsidRDefault="00E010A7" w:rsidP="008B4343">
      <w:pPr>
        <w:spacing w:after="0"/>
        <w:rPr>
          <w:rFonts w:ascii="Times New Roman" w:hAnsi="Times New Roman" w:cs="Times New Roman"/>
          <w:b/>
          <w:sz w:val="24"/>
          <w:szCs w:val="24"/>
        </w:rPr>
      </w:pPr>
    </w:p>
    <w:p w:rsidR="00E010A7" w:rsidRDefault="00E010A7" w:rsidP="008B4343">
      <w:pPr>
        <w:spacing w:after="0"/>
        <w:rPr>
          <w:rFonts w:ascii="Times New Roman" w:hAnsi="Times New Roman" w:cs="Times New Roman"/>
          <w:sz w:val="24"/>
          <w:szCs w:val="24"/>
        </w:rPr>
      </w:pPr>
      <w:r>
        <w:rPr>
          <w:rFonts w:ascii="Times New Roman" w:hAnsi="Times New Roman" w:cs="Times New Roman"/>
          <w:sz w:val="24"/>
          <w:szCs w:val="24"/>
        </w:rPr>
        <w:t>Douglas County</w:t>
      </w:r>
    </w:p>
    <w:p w:rsidR="00456DDC" w:rsidRDefault="00456DDC" w:rsidP="008B4343">
      <w:pPr>
        <w:spacing w:after="0"/>
        <w:rPr>
          <w:rFonts w:ascii="Times New Roman" w:hAnsi="Times New Roman" w:cs="Times New Roman"/>
          <w:sz w:val="24"/>
          <w:szCs w:val="24"/>
        </w:rPr>
      </w:pPr>
      <w:r w:rsidRPr="00456DDC">
        <w:rPr>
          <w:rFonts w:ascii="Times New Roman" w:hAnsi="Times New Roman" w:cs="Times New Roman"/>
          <w:sz w:val="24"/>
          <w:szCs w:val="24"/>
        </w:rPr>
        <w:t xml:space="preserve">In 2000, the Latino population was 6,433 or 20%. </w:t>
      </w:r>
      <w:r w:rsidRPr="00B17898">
        <w:rPr>
          <w:rFonts w:ascii="Times New Roman" w:hAnsi="Times New Roman" w:cs="Times New Roman"/>
          <w:sz w:val="24"/>
          <w:szCs w:val="24"/>
        </w:rPr>
        <w:t>By 2010, the Latino population grew to 11,013</w:t>
      </w:r>
      <w:r w:rsidRPr="00456DDC">
        <w:rPr>
          <w:rFonts w:ascii="Times New Roman" w:hAnsi="Times New Roman" w:cs="Times New Roman"/>
          <w:sz w:val="24"/>
          <w:szCs w:val="24"/>
        </w:rPr>
        <w:t xml:space="preserve"> </w:t>
      </w:r>
      <w:r w:rsidRPr="00B17898">
        <w:rPr>
          <w:rFonts w:ascii="Times New Roman" w:hAnsi="Times New Roman" w:cs="Times New Roman"/>
          <w:b/>
          <w:sz w:val="24"/>
          <w:szCs w:val="24"/>
        </w:rPr>
        <w:t>or 29%.</w:t>
      </w:r>
    </w:p>
    <w:p w:rsidR="00456DDC" w:rsidRDefault="00456DDC" w:rsidP="008B4343">
      <w:pPr>
        <w:spacing w:after="0"/>
        <w:rPr>
          <w:rFonts w:ascii="Times New Roman" w:hAnsi="Times New Roman" w:cs="Times New Roman"/>
          <w:sz w:val="24"/>
          <w:szCs w:val="24"/>
        </w:rPr>
      </w:pPr>
    </w:p>
    <w:p w:rsidR="00E010A7" w:rsidRDefault="00E010A7" w:rsidP="008B4343">
      <w:pPr>
        <w:spacing w:after="0"/>
        <w:rPr>
          <w:rFonts w:ascii="Times New Roman" w:hAnsi="Times New Roman" w:cs="Times New Roman"/>
          <w:sz w:val="24"/>
          <w:szCs w:val="24"/>
        </w:rPr>
      </w:pPr>
      <w:r>
        <w:rPr>
          <w:rFonts w:ascii="Times New Roman" w:hAnsi="Times New Roman" w:cs="Times New Roman"/>
          <w:sz w:val="24"/>
          <w:szCs w:val="24"/>
        </w:rPr>
        <w:t>Grant County</w:t>
      </w:r>
    </w:p>
    <w:p w:rsidR="00456DDC" w:rsidRPr="00456DDC" w:rsidRDefault="00456DDC" w:rsidP="00456DDC">
      <w:pPr>
        <w:spacing w:after="0"/>
        <w:rPr>
          <w:rFonts w:ascii="Times New Roman" w:hAnsi="Times New Roman" w:cs="Times New Roman"/>
          <w:sz w:val="24"/>
          <w:szCs w:val="24"/>
        </w:rPr>
      </w:pPr>
      <w:r w:rsidRPr="00456DDC">
        <w:rPr>
          <w:rFonts w:ascii="Times New Roman" w:hAnsi="Times New Roman" w:cs="Times New Roman"/>
          <w:sz w:val="24"/>
          <w:szCs w:val="24"/>
        </w:rPr>
        <w:t xml:space="preserve">In 2000, the Latino population was 22,476 or 30%. </w:t>
      </w:r>
      <w:r w:rsidRPr="00B17898">
        <w:rPr>
          <w:rFonts w:ascii="Times New Roman" w:hAnsi="Times New Roman" w:cs="Times New Roman"/>
          <w:b/>
          <w:sz w:val="24"/>
          <w:szCs w:val="24"/>
        </w:rPr>
        <w:t xml:space="preserve">By 2010, the Latino population grew to 34,163 or 38%. </w:t>
      </w:r>
      <w:r w:rsidRPr="00456DDC">
        <w:rPr>
          <w:rFonts w:ascii="Times New Roman" w:hAnsi="Times New Roman" w:cs="Times New Roman"/>
          <w:sz w:val="24"/>
          <w:szCs w:val="24"/>
        </w:rPr>
        <w:t xml:space="preserve"> Grant </w:t>
      </w:r>
      <w:r w:rsidR="00B06944" w:rsidRPr="00456DDC">
        <w:rPr>
          <w:rFonts w:ascii="Times New Roman" w:hAnsi="Times New Roman" w:cs="Times New Roman"/>
          <w:sz w:val="24"/>
          <w:szCs w:val="24"/>
        </w:rPr>
        <w:t>County</w:t>
      </w:r>
      <w:r w:rsidRPr="00456DDC">
        <w:rPr>
          <w:rFonts w:ascii="Times New Roman" w:hAnsi="Times New Roman" w:cs="Times New Roman"/>
          <w:sz w:val="24"/>
          <w:szCs w:val="24"/>
        </w:rPr>
        <w:t xml:space="preserve"> had the largest Latino population within this study.</w:t>
      </w:r>
    </w:p>
    <w:p w:rsidR="00456DDC" w:rsidRDefault="00456DDC" w:rsidP="008B4343">
      <w:pPr>
        <w:spacing w:after="0"/>
        <w:rPr>
          <w:rFonts w:ascii="Times New Roman" w:hAnsi="Times New Roman" w:cs="Times New Roman"/>
          <w:sz w:val="24"/>
          <w:szCs w:val="24"/>
        </w:rPr>
      </w:pPr>
    </w:p>
    <w:p w:rsidR="00E010A7" w:rsidRDefault="00E010A7" w:rsidP="008B4343">
      <w:pPr>
        <w:spacing w:after="0"/>
        <w:rPr>
          <w:rFonts w:ascii="Times New Roman" w:hAnsi="Times New Roman" w:cs="Times New Roman"/>
          <w:sz w:val="24"/>
          <w:szCs w:val="24"/>
        </w:rPr>
      </w:pPr>
      <w:r>
        <w:rPr>
          <w:rFonts w:ascii="Times New Roman" w:hAnsi="Times New Roman" w:cs="Times New Roman"/>
          <w:sz w:val="24"/>
          <w:szCs w:val="24"/>
        </w:rPr>
        <w:t>Spokane County</w:t>
      </w:r>
    </w:p>
    <w:p w:rsidR="00456DDC" w:rsidRPr="003567DD" w:rsidRDefault="00456DDC" w:rsidP="00456DDC">
      <w:pPr>
        <w:spacing w:after="0"/>
        <w:rPr>
          <w:rFonts w:ascii="Times New Roman" w:hAnsi="Times New Roman" w:cs="Times New Roman"/>
          <w:sz w:val="24"/>
          <w:szCs w:val="24"/>
        </w:rPr>
      </w:pPr>
      <w:r w:rsidRPr="003567DD">
        <w:rPr>
          <w:rFonts w:ascii="Times New Roman" w:hAnsi="Times New Roman" w:cs="Times New Roman"/>
          <w:sz w:val="24"/>
          <w:szCs w:val="24"/>
        </w:rPr>
        <w:t>In 2000, the Latino population was 11,</w:t>
      </w:r>
      <w:r w:rsidR="003567DD" w:rsidRPr="003567DD">
        <w:rPr>
          <w:rFonts w:ascii="Times New Roman" w:hAnsi="Times New Roman" w:cs="Times New Roman"/>
          <w:sz w:val="24"/>
          <w:szCs w:val="24"/>
        </w:rPr>
        <w:t>5</w:t>
      </w:r>
      <w:r w:rsidRPr="003567DD">
        <w:rPr>
          <w:rFonts w:ascii="Times New Roman" w:hAnsi="Times New Roman" w:cs="Times New Roman"/>
          <w:sz w:val="24"/>
          <w:szCs w:val="24"/>
        </w:rPr>
        <w:t>6</w:t>
      </w:r>
      <w:r w:rsidR="003567DD" w:rsidRPr="003567DD">
        <w:rPr>
          <w:rFonts w:ascii="Times New Roman" w:hAnsi="Times New Roman" w:cs="Times New Roman"/>
          <w:sz w:val="24"/>
          <w:szCs w:val="24"/>
        </w:rPr>
        <w:t>1</w:t>
      </w:r>
      <w:r w:rsidRPr="003567DD">
        <w:rPr>
          <w:rFonts w:ascii="Times New Roman" w:hAnsi="Times New Roman" w:cs="Times New Roman"/>
          <w:sz w:val="24"/>
          <w:szCs w:val="24"/>
        </w:rPr>
        <w:t xml:space="preserve"> </w:t>
      </w:r>
      <w:r w:rsidRPr="00B17898">
        <w:rPr>
          <w:rFonts w:ascii="Times New Roman" w:hAnsi="Times New Roman" w:cs="Times New Roman"/>
          <w:sz w:val="24"/>
          <w:szCs w:val="24"/>
        </w:rPr>
        <w:t>or 3%.</w:t>
      </w:r>
      <w:r w:rsidRPr="00B17898">
        <w:rPr>
          <w:rFonts w:ascii="Times New Roman" w:hAnsi="Times New Roman" w:cs="Times New Roman"/>
          <w:b/>
          <w:sz w:val="24"/>
          <w:szCs w:val="24"/>
        </w:rPr>
        <w:t xml:space="preserve"> By 2010, the Latino population grew to </w:t>
      </w:r>
      <w:r w:rsidR="003567DD" w:rsidRPr="00B17898">
        <w:rPr>
          <w:rFonts w:ascii="Times New Roman" w:hAnsi="Times New Roman" w:cs="Times New Roman"/>
          <w:b/>
          <w:sz w:val="24"/>
          <w:szCs w:val="24"/>
        </w:rPr>
        <w:t>21</w:t>
      </w:r>
      <w:r w:rsidRPr="00B17898">
        <w:rPr>
          <w:rFonts w:ascii="Times New Roman" w:hAnsi="Times New Roman" w:cs="Times New Roman"/>
          <w:b/>
          <w:sz w:val="24"/>
          <w:szCs w:val="24"/>
        </w:rPr>
        <w:t>,</w:t>
      </w:r>
      <w:r w:rsidR="003567DD" w:rsidRPr="00B17898">
        <w:rPr>
          <w:rFonts w:ascii="Times New Roman" w:hAnsi="Times New Roman" w:cs="Times New Roman"/>
          <w:b/>
          <w:sz w:val="24"/>
          <w:szCs w:val="24"/>
        </w:rPr>
        <w:t>2</w:t>
      </w:r>
      <w:r w:rsidRPr="00B17898">
        <w:rPr>
          <w:rFonts w:ascii="Times New Roman" w:hAnsi="Times New Roman" w:cs="Times New Roman"/>
          <w:b/>
          <w:sz w:val="24"/>
          <w:szCs w:val="24"/>
        </w:rPr>
        <w:t>6</w:t>
      </w:r>
      <w:r w:rsidR="003567DD" w:rsidRPr="00B17898">
        <w:rPr>
          <w:rFonts w:ascii="Times New Roman" w:hAnsi="Times New Roman" w:cs="Times New Roman"/>
          <w:b/>
          <w:sz w:val="24"/>
          <w:szCs w:val="24"/>
        </w:rPr>
        <w:t>0</w:t>
      </w:r>
      <w:r w:rsidRPr="00B17898">
        <w:rPr>
          <w:rFonts w:ascii="Times New Roman" w:hAnsi="Times New Roman" w:cs="Times New Roman"/>
          <w:b/>
          <w:sz w:val="24"/>
          <w:szCs w:val="24"/>
        </w:rPr>
        <w:t xml:space="preserve"> or </w:t>
      </w:r>
      <w:r w:rsidR="003567DD" w:rsidRPr="00B17898">
        <w:rPr>
          <w:rFonts w:ascii="Times New Roman" w:hAnsi="Times New Roman" w:cs="Times New Roman"/>
          <w:b/>
          <w:sz w:val="24"/>
          <w:szCs w:val="24"/>
        </w:rPr>
        <w:t>5</w:t>
      </w:r>
      <w:r w:rsidRPr="00B17898">
        <w:rPr>
          <w:rFonts w:ascii="Times New Roman" w:hAnsi="Times New Roman" w:cs="Times New Roman"/>
          <w:b/>
          <w:sz w:val="24"/>
          <w:szCs w:val="24"/>
        </w:rPr>
        <w:t xml:space="preserve">% </w:t>
      </w:r>
      <w:r w:rsidR="003567DD" w:rsidRPr="00B17898">
        <w:rPr>
          <w:rFonts w:ascii="Times New Roman" w:hAnsi="Times New Roman" w:cs="Times New Roman"/>
          <w:b/>
          <w:sz w:val="24"/>
          <w:szCs w:val="24"/>
        </w:rPr>
        <w:t>based on the US Census in 2013.</w:t>
      </w:r>
    </w:p>
    <w:p w:rsidR="009D7C08" w:rsidRDefault="009D7C08" w:rsidP="008B4343">
      <w:pPr>
        <w:spacing w:after="0"/>
        <w:rPr>
          <w:rFonts w:ascii="Times New Roman" w:hAnsi="Times New Roman" w:cs="Times New Roman"/>
          <w:sz w:val="24"/>
          <w:szCs w:val="24"/>
        </w:rPr>
      </w:pPr>
    </w:p>
    <w:p w:rsidR="000C5175" w:rsidRDefault="000C5175" w:rsidP="008B4343">
      <w:pPr>
        <w:spacing w:after="0"/>
        <w:rPr>
          <w:rFonts w:ascii="Times New Roman" w:hAnsi="Times New Roman" w:cs="Times New Roman"/>
          <w:sz w:val="24"/>
          <w:szCs w:val="24"/>
        </w:rPr>
      </w:pPr>
      <w:r>
        <w:rPr>
          <w:rFonts w:ascii="Times New Roman" w:hAnsi="Times New Roman" w:cs="Times New Roman"/>
          <w:sz w:val="24"/>
          <w:szCs w:val="24"/>
        </w:rPr>
        <w:t xml:space="preserve">There is more to the understanding of Latino Start-up and ongoing business activities than population.  Other </w:t>
      </w:r>
      <w:r w:rsidR="00953A18">
        <w:rPr>
          <w:rFonts w:ascii="Times New Roman" w:hAnsi="Times New Roman" w:cs="Times New Roman"/>
          <w:sz w:val="24"/>
          <w:szCs w:val="24"/>
        </w:rPr>
        <w:t xml:space="preserve">primary </w:t>
      </w:r>
      <w:r>
        <w:rPr>
          <w:rFonts w:ascii="Times New Roman" w:hAnsi="Times New Roman" w:cs="Times New Roman"/>
          <w:sz w:val="24"/>
          <w:szCs w:val="24"/>
        </w:rPr>
        <w:t>characteristics</w:t>
      </w:r>
      <w:r w:rsidR="00953A18">
        <w:rPr>
          <w:rFonts w:ascii="Times New Roman" w:hAnsi="Times New Roman" w:cs="Times New Roman"/>
          <w:sz w:val="24"/>
          <w:szCs w:val="24"/>
        </w:rPr>
        <w:t xml:space="preserve"> </w:t>
      </w:r>
      <w:r>
        <w:rPr>
          <w:rFonts w:ascii="Times New Roman" w:hAnsi="Times New Roman" w:cs="Times New Roman"/>
          <w:sz w:val="24"/>
          <w:szCs w:val="24"/>
        </w:rPr>
        <w:t xml:space="preserve">are </w:t>
      </w:r>
      <w:r w:rsidR="00506E45">
        <w:rPr>
          <w:rFonts w:ascii="Times New Roman" w:hAnsi="Times New Roman" w:cs="Times New Roman"/>
          <w:sz w:val="24"/>
          <w:szCs w:val="24"/>
        </w:rPr>
        <w:t xml:space="preserve">also </w:t>
      </w:r>
      <w:r w:rsidR="00953A18">
        <w:rPr>
          <w:rFonts w:ascii="Times New Roman" w:hAnsi="Times New Roman" w:cs="Times New Roman"/>
          <w:sz w:val="24"/>
          <w:szCs w:val="24"/>
        </w:rPr>
        <w:t>key to this study.  These</w:t>
      </w:r>
      <w:r>
        <w:rPr>
          <w:rFonts w:ascii="Times New Roman" w:hAnsi="Times New Roman" w:cs="Times New Roman"/>
          <w:sz w:val="24"/>
          <w:szCs w:val="24"/>
        </w:rPr>
        <w:t xml:space="preserve"> characteristics are:</w:t>
      </w:r>
    </w:p>
    <w:p w:rsidR="000C5175" w:rsidRDefault="000C5175" w:rsidP="008B4343">
      <w:pPr>
        <w:spacing w:after="0"/>
        <w:rPr>
          <w:rFonts w:ascii="Times New Roman" w:hAnsi="Times New Roman" w:cs="Times New Roman"/>
          <w:sz w:val="24"/>
          <w:szCs w:val="24"/>
        </w:rPr>
      </w:pPr>
    </w:p>
    <w:p w:rsidR="000C5175" w:rsidRDefault="000C5175" w:rsidP="000C5175">
      <w:pPr>
        <w:pStyle w:val="ListParagraph"/>
        <w:numPr>
          <w:ilvl w:val="0"/>
          <w:numId w:val="6"/>
        </w:numPr>
        <w:spacing w:after="0"/>
        <w:rPr>
          <w:rFonts w:ascii="Times New Roman" w:hAnsi="Times New Roman" w:cs="Times New Roman"/>
          <w:sz w:val="24"/>
          <w:szCs w:val="24"/>
        </w:rPr>
      </w:pPr>
      <w:r w:rsidRPr="000C5175">
        <w:rPr>
          <w:rFonts w:ascii="Times New Roman" w:hAnsi="Times New Roman" w:cs="Times New Roman"/>
          <w:sz w:val="24"/>
          <w:szCs w:val="24"/>
        </w:rPr>
        <w:t>Products and services offer</w:t>
      </w:r>
      <w:r>
        <w:rPr>
          <w:rFonts w:ascii="Times New Roman" w:hAnsi="Times New Roman" w:cs="Times New Roman"/>
          <w:sz w:val="24"/>
          <w:szCs w:val="24"/>
        </w:rPr>
        <w:t>ed</w:t>
      </w:r>
    </w:p>
    <w:p w:rsidR="000C5175" w:rsidRDefault="000C5175" w:rsidP="000C5175">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The generational status of the owner,</w:t>
      </w:r>
    </w:p>
    <w:p w:rsidR="000C5175" w:rsidRDefault="000C5175" w:rsidP="000C5175">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How s/he came to start the business,</w:t>
      </w:r>
    </w:p>
    <w:p w:rsidR="000C5175" w:rsidRDefault="000C5175" w:rsidP="000C5175">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The type of financing used to start the business,</w:t>
      </w:r>
    </w:p>
    <w:p w:rsidR="000C5175" w:rsidRDefault="000C5175" w:rsidP="000C5175">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Recent growth of the business,</w:t>
      </w:r>
    </w:p>
    <w:p w:rsidR="000C5175" w:rsidRDefault="000C5175" w:rsidP="000C5175">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Exposure to local business organizations,</w:t>
      </w:r>
    </w:p>
    <w:p w:rsidR="000C5175" w:rsidRDefault="000C5175" w:rsidP="000C5175">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Whether s/he used the services of </w:t>
      </w:r>
      <w:r w:rsidR="00953A18">
        <w:rPr>
          <w:rFonts w:ascii="Times New Roman" w:hAnsi="Times New Roman" w:cs="Times New Roman"/>
          <w:sz w:val="24"/>
          <w:szCs w:val="24"/>
        </w:rPr>
        <w:t>state &amp; national governed agencies</w:t>
      </w:r>
    </w:p>
    <w:p w:rsidR="00953A18" w:rsidRDefault="00953A18" w:rsidP="000C5175">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Opinions of immigration reform </w:t>
      </w:r>
    </w:p>
    <w:p w:rsidR="00953A18" w:rsidRDefault="00953A18" w:rsidP="000C5175">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Assessment of future challenges &amp; opportunities.</w:t>
      </w:r>
    </w:p>
    <w:p w:rsidR="00953A18" w:rsidRDefault="00953A18" w:rsidP="00953A18">
      <w:pPr>
        <w:spacing w:after="0"/>
        <w:rPr>
          <w:rFonts w:ascii="Times New Roman" w:hAnsi="Times New Roman" w:cs="Times New Roman"/>
          <w:sz w:val="24"/>
          <w:szCs w:val="24"/>
        </w:rPr>
      </w:pPr>
    </w:p>
    <w:p w:rsidR="000C3EA7" w:rsidRDefault="00506E45" w:rsidP="00953A18">
      <w:pPr>
        <w:spacing w:after="0"/>
        <w:rPr>
          <w:rFonts w:ascii="Times New Roman" w:hAnsi="Times New Roman" w:cs="Times New Roman"/>
          <w:sz w:val="24"/>
          <w:szCs w:val="24"/>
        </w:rPr>
      </w:pPr>
      <w:r>
        <w:rPr>
          <w:rFonts w:ascii="Times New Roman" w:hAnsi="Times New Roman" w:cs="Times New Roman"/>
          <w:sz w:val="24"/>
          <w:szCs w:val="24"/>
        </w:rPr>
        <w:t>Secondary questions related to:</w:t>
      </w:r>
    </w:p>
    <w:p w:rsidR="00953A18" w:rsidRDefault="00506E45" w:rsidP="000C3EA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T</w:t>
      </w:r>
      <w:r w:rsidR="00953A18" w:rsidRPr="000C3EA7">
        <w:rPr>
          <w:rFonts w:ascii="Times New Roman" w:hAnsi="Times New Roman" w:cs="Times New Roman"/>
          <w:sz w:val="24"/>
          <w:szCs w:val="24"/>
        </w:rPr>
        <w:t>he Great Recession of 2008-2009 and how Latino busine</w:t>
      </w:r>
      <w:r>
        <w:rPr>
          <w:rFonts w:ascii="Times New Roman" w:hAnsi="Times New Roman" w:cs="Times New Roman"/>
          <w:sz w:val="24"/>
          <w:szCs w:val="24"/>
        </w:rPr>
        <w:t>sses faired during that time compared to 2013,</w:t>
      </w:r>
    </w:p>
    <w:p w:rsidR="00506E45" w:rsidRDefault="00506E45" w:rsidP="000C3EA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Integration or absence of Latino entrepreneurs to the wider, regional economy</w:t>
      </w:r>
    </w:p>
    <w:p w:rsidR="00506E45" w:rsidRDefault="00506E45" w:rsidP="000C3EA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 xml:space="preserve">Perceptions </w:t>
      </w:r>
      <w:r w:rsidR="00B9402C">
        <w:rPr>
          <w:rFonts w:ascii="Times New Roman" w:hAnsi="Times New Roman" w:cs="Times New Roman"/>
          <w:sz w:val="24"/>
          <w:szCs w:val="24"/>
        </w:rPr>
        <w:t>of them (Latino Business O</w:t>
      </w:r>
      <w:r>
        <w:rPr>
          <w:rFonts w:ascii="Times New Roman" w:hAnsi="Times New Roman" w:cs="Times New Roman"/>
          <w:sz w:val="24"/>
          <w:szCs w:val="24"/>
        </w:rPr>
        <w:t>wners) by the Anglo community,</w:t>
      </w:r>
    </w:p>
    <w:p w:rsidR="00506E45" w:rsidRDefault="00506E45" w:rsidP="000C3EA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The ethnicity of their clientele, suppliers and attitudes</w:t>
      </w:r>
      <w:r w:rsidR="00B9402C">
        <w:rPr>
          <w:rFonts w:ascii="Times New Roman" w:hAnsi="Times New Roman" w:cs="Times New Roman"/>
          <w:sz w:val="24"/>
          <w:szCs w:val="24"/>
        </w:rPr>
        <w:t>,</w:t>
      </w:r>
    </w:p>
    <w:p w:rsidR="00B9402C" w:rsidRPr="00B9402C" w:rsidRDefault="00B9402C" w:rsidP="00B9402C">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Engagement in the political process and influence by Latino business owners had in the policy making circles.</w:t>
      </w:r>
    </w:p>
    <w:p w:rsidR="00E010A7" w:rsidRDefault="00E010A7">
      <w:pPr>
        <w:rPr>
          <w:rFonts w:ascii="Times New Roman" w:hAnsi="Times New Roman" w:cs="Times New Roman"/>
          <w:sz w:val="24"/>
          <w:szCs w:val="24"/>
        </w:rPr>
      </w:pPr>
    </w:p>
    <w:p w:rsidR="008B4343" w:rsidRPr="008B4343" w:rsidRDefault="008B4343" w:rsidP="008B4343">
      <w:pPr>
        <w:spacing w:after="0"/>
        <w:rPr>
          <w:rFonts w:ascii="Times New Roman" w:hAnsi="Times New Roman" w:cs="Times New Roman"/>
          <w:sz w:val="24"/>
          <w:szCs w:val="24"/>
        </w:rPr>
      </w:pPr>
      <w:r w:rsidRPr="008B4343">
        <w:rPr>
          <w:rFonts w:ascii="Times New Roman" w:hAnsi="Times New Roman" w:cs="Times New Roman"/>
          <w:sz w:val="24"/>
          <w:szCs w:val="24"/>
        </w:rPr>
        <w:t>SUMMARY OF LATINO/HISPANIC BUSINESS OWNERS &amp; ENTREPRENEURS</w:t>
      </w:r>
    </w:p>
    <w:p w:rsidR="008B4343" w:rsidRDefault="00A7139B" w:rsidP="008B4343">
      <w:pPr>
        <w:spacing w:after="0"/>
        <w:rPr>
          <w:rFonts w:ascii="Times New Roman" w:hAnsi="Times New Roman" w:cs="Times New Roman"/>
          <w:sz w:val="24"/>
          <w:szCs w:val="24"/>
        </w:rPr>
      </w:pPr>
      <w:r>
        <w:rPr>
          <w:rFonts w:ascii="Times New Roman" w:hAnsi="Times New Roman" w:cs="Times New Roman"/>
          <w:sz w:val="24"/>
          <w:szCs w:val="24"/>
        </w:rPr>
        <w:t xml:space="preserve">The most recent Latino Business Owners studies cite strong entrepreneurial ability, creativity, resilience, and resourcefulness amongst this group. </w:t>
      </w:r>
    </w:p>
    <w:p w:rsidR="00727E1D" w:rsidRDefault="00727E1D" w:rsidP="008B4343">
      <w:pPr>
        <w:spacing w:after="0"/>
        <w:rPr>
          <w:rFonts w:ascii="Times New Roman" w:hAnsi="Times New Roman" w:cs="Times New Roman"/>
          <w:sz w:val="24"/>
          <w:szCs w:val="24"/>
        </w:rPr>
      </w:pPr>
    </w:p>
    <w:p w:rsidR="00727E1D" w:rsidRDefault="00727E1D" w:rsidP="008B4343">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The recent Latino </w:t>
      </w:r>
      <w:r w:rsidR="008D5543">
        <w:rPr>
          <w:rFonts w:ascii="Times New Roman" w:hAnsi="Times New Roman" w:cs="Times New Roman"/>
          <w:sz w:val="24"/>
          <w:szCs w:val="24"/>
        </w:rPr>
        <w:t xml:space="preserve">Business studies were cites </w:t>
      </w:r>
      <w:r w:rsidR="00D242EB">
        <w:rPr>
          <w:rFonts w:ascii="Times New Roman" w:hAnsi="Times New Roman" w:cs="Times New Roman"/>
          <w:sz w:val="24"/>
          <w:szCs w:val="24"/>
        </w:rPr>
        <w:t>in this study w</w:t>
      </w:r>
      <w:r w:rsidR="008D5543">
        <w:rPr>
          <w:rFonts w:ascii="Times New Roman" w:hAnsi="Times New Roman" w:cs="Times New Roman"/>
          <w:sz w:val="24"/>
          <w:szCs w:val="24"/>
        </w:rPr>
        <w:t>as</w:t>
      </w:r>
      <w:r>
        <w:rPr>
          <w:rFonts w:ascii="Times New Roman" w:hAnsi="Times New Roman" w:cs="Times New Roman"/>
          <w:sz w:val="24"/>
          <w:szCs w:val="24"/>
        </w:rPr>
        <w:t>:</w:t>
      </w:r>
    </w:p>
    <w:p w:rsidR="00727E1D" w:rsidRDefault="00727E1D" w:rsidP="00727E1D">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Davila &amp; Mora</w:t>
      </w:r>
      <w:r w:rsidR="00D84704">
        <w:rPr>
          <w:rFonts w:ascii="Times New Roman" w:hAnsi="Times New Roman" w:cs="Times New Roman"/>
          <w:sz w:val="24"/>
          <w:szCs w:val="24"/>
        </w:rPr>
        <w:t xml:space="preserve"> 2013</w:t>
      </w:r>
      <w:r>
        <w:rPr>
          <w:rFonts w:ascii="Times New Roman" w:hAnsi="Times New Roman" w:cs="Times New Roman"/>
          <w:sz w:val="24"/>
          <w:szCs w:val="24"/>
        </w:rPr>
        <w:t>,</w:t>
      </w:r>
      <w:r w:rsidR="008D5543">
        <w:rPr>
          <w:rFonts w:ascii="Times New Roman" w:hAnsi="Times New Roman" w:cs="Times New Roman"/>
          <w:sz w:val="24"/>
          <w:szCs w:val="24"/>
        </w:rPr>
        <w:t xml:space="preserve"> </w:t>
      </w:r>
      <w:r w:rsidR="00D84704">
        <w:rPr>
          <w:rFonts w:ascii="Times New Roman" w:hAnsi="Times New Roman" w:cs="Times New Roman"/>
          <w:sz w:val="24"/>
          <w:szCs w:val="24"/>
        </w:rPr>
        <w:t xml:space="preserve">on </w:t>
      </w:r>
      <w:r w:rsidR="008D5543">
        <w:rPr>
          <w:rFonts w:ascii="Times New Roman" w:hAnsi="Times New Roman" w:cs="Times New Roman"/>
          <w:sz w:val="24"/>
          <w:szCs w:val="24"/>
        </w:rPr>
        <w:t>p</w:t>
      </w:r>
      <w:r w:rsidR="00D84704">
        <w:rPr>
          <w:rFonts w:ascii="Times New Roman" w:hAnsi="Times New Roman" w:cs="Times New Roman"/>
          <w:sz w:val="24"/>
          <w:szCs w:val="24"/>
        </w:rPr>
        <w:t xml:space="preserve">ages </w:t>
      </w:r>
      <w:r w:rsidR="008D5543">
        <w:rPr>
          <w:rFonts w:ascii="Times New Roman" w:hAnsi="Times New Roman" w:cs="Times New Roman"/>
          <w:sz w:val="24"/>
          <w:szCs w:val="24"/>
        </w:rPr>
        <w:t xml:space="preserve">1, 4, 39, </w:t>
      </w:r>
      <w:r w:rsidR="00D84704">
        <w:rPr>
          <w:rFonts w:ascii="Times New Roman" w:hAnsi="Times New Roman" w:cs="Times New Roman"/>
          <w:sz w:val="24"/>
          <w:szCs w:val="24"/>
        </w:rPr>
        <w:t xml:space="preserve">57, 65, 82, 84, 85, 107, 109, </w:t>
      </w:r>
    </w:p>
    <w:p w:rsidR="00727E1D" w:rsidRDefault="00727E1D" w:rsidP="00727E1D">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US Census Survey of Business Owners (SBO)</w:t>
      </w:r>
    </w:p>
    <w:p w:rsidR="00727E1D" w:rsidRDefault="00727E1D" w:rsidP="00727E1D">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Valdez, 2011</w:t>
      </w:r>
      <w:r w:rsidR="00D84704">
        <w:rPr>
          <w:rFonts w:ascii="Times New Roman" w:hAnsi="Times New Roman" w:cs="Times New Roman"/>
          <w:sz w:val="24"/>
          <w:szCs w:val="24"/>
        </w:rPr>
        <w:t>, p. 6</w:t>
      </w:r>
    </w:p>
    <w:p w:rsidR="00727E1D" w:rsidRDefault="00D84704" w:rsidP="00727E1D">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Butler, Morales, &amp; Torres 2009</w:t>
      </w:r>
    </w:p>
    <w:p w:rsidR="00D84704" w:rsidRDefault="00D84704" w:rsidP="00727E1D">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 xml:space="preserve">Larsen 2012, p.38, 39, </w:t>
      </w:r>
    </w:p>
    <w:p w:rsidR="00D84704" w:rsidRDefault="00D84704" w:rsidP="00727E1D">
      <w:pPr>
        <w:pStyle w:val="ListParagraph"/>
        <w:numPr>
          <w:ilvl w:val="0"/>
          <w:numId w:val="8"/>
        </w:numPr>
        <w:spacing w:after="0"/>
        <w:rPr>
          <w:rFonts w:ascii="Times New Roman" w:hAnsi="Times New Roman" w:cs="Times New Roman"/>
          <w:sz w:val="24"/>
          <w:szCs w:val="24"/>
        </w:rPr>
      </w:pPr>
      <w:proofErr w:type="spellStart"/>
      <w:r>
        <w:rPr>
          <w:rFonts w:ascii="Times New Roman" w:hAnsi="Times New Roman" w:cs="Times New Roman"/>
          <w:sz w:val="24"/>
          <w:szCs w:val="24"/>
        </w:rPr>
        <w:t>Lofstrom</w:t>
      </w:r>
      <w:proofErr w:type="spellEnd"/>
      <w:r>
        <w:rPr>
          <w:rFonts w:ascii="Times New Roman" w:hAnsi="Times New Roman" w:cs="Times New Roman"/>
          <w:sz w:val="24"/>
          <w:szCs w:val="24"/>
        </w:rPr>
        <w:t xml:space="preserve"> &amp; Bates 2009</w:t>
      </w:r>
    </w:p>
    <w:p w:rsidR="00D84704" w:rsidRDefault="00D84704" w:rsidP="00727E1D">
      <w:pPr>
        <w:pStyle w:val="ListParagraph"/>
        <w:numPr>
          <w:ilvl w:val="0"/>
          <w:numId w:val="8"/>
        </w:numPr>
        <w:spacing w:after="0"/>
        <w:rPr>
          <w:rFonts w:ascii="Times New Roman" w:hAnsi="Times New Roman" w:cs="Times New Roman"/>
          <w:sz w:val="24"/>
          <w:szCs w:val="24"/>
        </w:rPr>
      </w:pPr>
      <w:proofErr w:type="spellStart"/>
      <w:r>
        <w:rPr>
          <w:rFonts w:ascii="Times New Roman" w:hAnsi="Times New Roman" w:cs="Times New Roman"/>
          <w:sz w:val="24"/>
          <w:szCs w:val="24"/>
        </w:rPr>
        <w:t>Fairlie</w:t>
      </w:r>
      <w:proofErr w:type="spellEnd"/>
      <w:r>
        <w:rPr>
          <w:rFonts w:ascii="Times New Roman" w:hAnsi="Times New Roman" w:cs="Times New Roman"/>
          <w:sz w:val="24"/>
          <w:szCs w:val="24"/>
        </w:rPr>
        <w:t xml:space="preserve"> &amp; Robb 2009</w:t>
      </w:r>
    </w:p>
    <w:p w:rsidR="00D84704" w:rsidRDefault="00D84704" w:rsidP="00727E1D">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 xml:space="preserve">Kwon, Heflin and </w:t>
      </w:r>
      <w:proofErr w:type="spellStart"/>
      <w:r>
        <w:rPr>
          <w:rFonts w:ascii="Times New Roman" w:hAnsi="Times New Roman" w:cs="Times New Roman"/>
          <w:sz w:val="24"/>
          <w:szCs w:val="24"/>
        </w:rPr>
        <w:t>Ruef</w:t>
      </w:r>
      <w:proofErr w:type="spellEnd"/>
      <w:r>
        <w:rPr>
          <w:rFonts w:ascii="Times New Roman" w:hAnsi="Times New Roman" w:cs="Times New Roman"/>
          <w:sz w:val="24"/>
          <w:szCs w:val="24"/>
        </w:rPr>
        <w:t xml:space="preserve"> 2013, p.1000</w:t>
      </w:r>
    </w:p>
    <w:p w:rsidR="00D84704" w:rsidRDefault="00D84704" w:rsidP="00727E1D">
      <w:pPr>
        <w:pStyle w:val="ListParagraph"/>
        <w:numPr>
          <w:ilvl w:val="0"/>
          <w:numId w:val="8"/>
        </w:numPr>
        <w:spacing w:after="0"/>
        <w:rPr>
          <w:rFonts w:ascii="Times New Roman" w:hAnsi="Times New Roman" w:cs="Times New Roman"/>
          <w:sz w:val="24"/>
          <w:szCs w:val="24"/>
        </w:rPr>
      </w:pPr>
      <w:proofErr w:type="spellStart"/>
      <w:r>
        <w:rPr>
          <w:rFonts w:ascii="Times New Roman" w:hAnsi="Times New Roman" w:cs="Times New Roman"/>
          <w:sz w:val="24"/>
          <w:szCs w:val="24"/>
        </w:rPr>
        <w:t>Kuzni</w:t>
      </w:r>
      <w:proofErr w:type="spellEnd"/>
      <w:r>
        <w:rPr>
          <w:rFonts w:ascii="Times New Roman" w:hAnsi="Times New Roman" w:cs="Times New Roman"/>
          <w:sz w:val="24"/>
          <w:szCs w:val="24"/>
        </w:rPr>
        <w:t>, 2012, p. 37</w:t>
      </w:r>
    </w:p>
    <w:p w:rsidR="00D84704" w:rsidRPr="00727E1D" w:rsidRDefault="00D84704" w:rsidP="00727E1D">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Martinez &amp; Avila, 2011</w:t>
      </w:r>
    </w:p>
    <w:p w:rsidR="00A7139B" w:rsidRDefault="00A7139B" w:rsidP="008B4343">
      <w:pPr>
        <w:spacing w:after="0"/>
        <w:rPr>
          <w:rFonts w:ascii="Times New Roman" w:hAnsi="Times New Roman" w:cs="Times New Roman"/>
          <w:sz w:val="24"/>
          <w:szCs w:val="24"/>
        </w:rPr>
      </w:pPr>
    </w:p>
    <w:p w:rsidR="00A7139B" w:rsidRPr="008B4343" w:rsidRDefault="00A7139B" w:rsidP="00A7139B">
      <w:pPr>
        <w:spacing w:after="0"/>
        <w:rPr>
          <w:rFonts w:ascii="Times New Roman" w:hAnsi="Times New Roman" w:cs="Times New Roman"/>
          <w:sz w:val="24"/>
          <w:szCs w:val="24"/>
        </w:rPr>
      </w:pPr>
      <w:r>
        <w:rPr>
          <w:rFonts w:ascii="Times New Roman" w:hAnsi="Times New Roman" w:cs="Times New Roman"/>
          <w:sz w:val="24"/>
          <w:szCs w:val="24"/>
        </w:rPr>
        <w:t>During the Great Recession of 2008, their self-employment rates continued to rise while those of non-Hispanic whites fell (Davila &amp; Mora, 2013). Other factors</w:t>
      </w:r>
      <w:r w:rsidRPr="00A7139B">
        <w:rPr>
          <w:rFonts w:ascii="Times New Roman" w:hAnsi="Times New Roman" w:cs="Times New Roman"/>
          <w:sz w:val="24"/>
          <w:szCs w:val="24"/>
        </w:rPr>
        <w:t xml:space="preserve"> </w:t>
      </w:r>
      <w:r>
        <w:rPr>
          <w:rFonts w:ascii="Times New Roman" w:hAnsi="Times New Roman" w:cs="Times New Roman"/>
          <w:sz w:val="24"/>
          <w:szCs w:val="24"/>
        </w:rPr>
        <w:t xml:space="preserve">like </w:t>
      </w:r>
      <w:r w:rsidR="005B0435">
        <w:rPr>
          <w:rFonts w:ascii="Times New Roman" w:hAnsi="Times New Roman" w:cs="Times New Roman"/>
          <w:sz w:val="24"/>
          <w:szCs w:val="24"/>
        </w:rPr>
        <w:t>l</w:t>
      </w:r>
      <w:r>
        <w:rPr>
          <w:rFonts w:ascii="Times New Roman" w:hAnsi="Times New Roman" w:cs="Times New Roman"/>
          <w:sz w:val="24"/>
          <w:szCs w:val="24"/>
        </w:rPr>
        <w:t>abor market discrimination</w:t>
      </w:r>
      <w:r w:rsidR="005B0435">
        <w:rPr>
          <w:rFonts w:ascii="Times New Roman" w:hAnsi="Times New Roman" w:cs="Times New Roman"/>
          <w:sz w:val="24"/>
          <w:szCs w:val="24"/>
        </w:rPr>
        <w:t xml:space="preserve"> &amp; ethnic-based social capital were cited as additional factors for higher self-employment rates </w:t>
      </w:r>
      <w:r w:rsidR="002C1B1B">
        <w:rPr>
          <w:rFonts w:ascii="Times New Roman" w:hAnsi="Times New Roman" w:cs="Times New Roman"/>
          <w:sz w:val="24"/>
          <w:szCs w:val="24"/>
        </w:rPr>
        <w:t>among Latinos during the Great R</w:t>
      </w:r>
      <w:r w:rsidR="005B0435">
        <w:rPr>
          <w:rFonts w:ascii="Times New Roman" w:hAnsi="Times New Roman" w:cs="Times New Roman"/>
          <w:sz w:val="24"/>
          <w:szCs w:val="24"/>
        </w:rPr>
        <w:t>epression (Davila &amp; Mora, Valdez, 2011).</w:t>
      </w:r>
    </w:p>
    <w:p w:rsidR="00A7139B" w:rsidRPr="008B4343" w:rsidRDefault="00A7139B" w:rsidP="008B4343">
      <w:pPr>
        <w:spacing w:after="0"/>
        <w:rPr>
          <w:rFonts w:ascii="Times New Roman" w:hAnsi="Times New Roman" w:cs="Times New Roman"/>
          <w:sz w:val="24"/>
          <w:szCs w:val="24"/>
        </w:rPr>
      </w:pPr>
    </w:p>
    <w:p w:rsidR="008B4343" w:rsidRDefault="008B4343" w:rsidP="008B4343">
      <w:pPr>
        <w:spacing w:after="0"/>
        <w:rPr>
          <w:rFonts w:ascii="Times New Roman" w:hAnsi="Times New Roman" w:cs="Times New Roman"/>
          <w:sz w:val="24"/>
          <w:szCs w:val="24"/>
        </w:rPr>
      </w:pPr>
      <w:r w:rsidRPr="008B4343">
        <w:rPr>
          <w:rFonts w:ascii="Times New Roman" w:hAnsi="Times New Roman" w:cs="Times New Roman"/>
          <w:sz w:val="24"/>
          <w:szCs w:val="24"/>
        </w:rPr>
        <w:t>METHODS</w:t>
      </w:r>
    </w:p>
    <w:p w:rsidR="00D84704" w:rsidRDefault="00D84704" w:rsidP="008B4343">
      <w:pPr>
        <w:spacing w:after="0"/>
        <w:rPr>
          <w:rFonts w:ascii="Times New Roman" w:hAnsi="Times New Roman" w:cs="Times New Roman"/>
          <w:sz w:val="24"/>
          <w:szCs w:val="24"/>
        </w:rPr>
      </w:pPr>
      <w:r>
        <w:rPr>
          <w:rFonts w:ascii="Times New Roman" w:hAnsi="Times New Roman" w:cs="Times New Roman"/>
          <w:sz w:val="24"/>
          <w:szCs w:val="24"/>
        </w:rPr>
        <w:t xml:space="preserve">The study obtained a </w:t>
      </w:r>
      <w:r w:rsidR="002A44FE">
        <w:rPr>
          <w:rFonts w:ascii="Times New Roman" w:hAnsi="Times New Roman" w:cs="Times New Roman"/>
          <w:sz w:val="24"/>
          <w:szCs w:val="24"/>
        </w:rPr>
        <w:t xml:space="preserve">base </w:t>
      </w:r>
      <w:r>
        <w:rPr>
          <w:rFonts w:ascii="Times New Roman" w:hAnsi="Times New Roman" w:cs="Times New Roman"/>
          <w:sz w:val="24"/>
          <w:szCs w:val="24"/>
        </w:rPr>
        <w:t>representative sample of the various types of business bases on the North American Industr</w:t>
      </w:r>
      <w:r w:rsidR="002A44FE">
        <w:rPr>
          <w:rFonts w:ascii="Times New Roman" w:hAnsi="Times New Roman" w:cs="Times New Roman"/>
          <w:sz w:val="24"/>
          <w:szCs w:val="24"/>
        </w:rPr>
        <w:t>y Classification System (</w:t>
      </w:r>
      <w:r>
        <w:rPr>
          <w:rFonts w:ascii="Times New Roman" w:hAnsi="Times New Roman" w:cs="Times New Roman"/>
          <w:sz w:val="24"/>
          <w:szCs w:val="24"/>
        </w:rPr>
        <w:t>NAICS</w:t>
      </w:r>
      <w:r w:rsidR="002A44FE">
        <w:rPr>
          <w:rFonts w:ascii="Times New Roman" w:hAnsi="Times New Roman" w:cs="Times New Roman"/>
          <w:sz w:val="24"/>
          <w:szCs w:val="24"/>
        </w:rPr>
        <w:t>) from the North Central Washington Hispanic Chamber of Commerce (NCWHCC) AND the rest was supplemented by personal knowledge of the researchers.  There were 104 businesses identified.  The overall response rate was 44% with total number of 46 interviews.</w:t>
      </w:r>
      <w:r w:rsidR="009C207B">
        <w:rPr>
          <w:rFonts w:ascii="Times New Roman" w:hAnsi="Times New Roman" w:cs="Times New Roman"/>
          <w:sz w:val="24"/>
          <w:szCs w:val="24"/>
        </w:rPr>
        <w:t xml:space="preserve"> </w:t>
      </w:r>
      <w:r w:rsidR="002A44FE">
        <w:rPr>
          <w:rFonts w:ascii="Times New Roman" w:hAnsi="Times New Roman" w:cs="Times New Roman"/>
          <w:sz w:val="24"/>
          <w:szCs w:val="24"/>
        </w:rPr>
        <w:t xml:space="preserve"> A 30 question instrument was used that was in English and Spanish.  Interviews were conducted in-person, by telephone and through the internet.</w:t>
      </w:r>
    </w:p>
    <w:p w:rsidR="00BE3BFD" w:rsidRDefault="00BE3BFD" w:rsidP="008B4343">
      <w:pPr>
        <w:spacing w:after="0"/>
        <w:rPr>
          <w:rFonts w:ascii="Times New Roman" w:hAnsi="Times New Roman" w:cs="Times New Roman"/>
          <w:sz w:val="24"/>
          <w:szCs w:val="24"/>
        </w:rPr>
      </w:pPr>
    </w:p>
    <w:p w:rsidR="00BE3BFD" w:rsidRDefault="00BE3BFD" w:rsidP="00BE3BFD">
      <w:pPr>
        <w:spacing w:after="0"/>
        <w:rPr>
          <w:rFonts w:ascii="Times New Roman" w:hAnsi="Times New Roman" w:cs="Times New Roman"/>
          <w:sz w:val="24"/>
          <w:szCs w:val="24"/>
        </w:rPr>
      </w:pPr>
      <w:r>
        <w:rPr>
          <w:rFonts w:ascii="Times New Roman" w:hAnsi="Times New Roman" w:cs="Times New Roman"/>
          <w:sz w:val="24"/>
          <w:szCs w:val="24"/>
        </w:rPr>
        <w:t>Under the heading of 4</w:t>
      </w:r>
      <w:r w:rsidR="00867529">
        <w:rPr>
          <w:rFonts w:ascii="Times New Roman" w:hAnsi="Times New Roman" w:cs="Times New Roman"/>
          <w:sz w:val="24"/>
          <w:szCs w:val="24"/>
        </w:rPr>
        <w:t>.</w:t>
      </w:r>
      <w:r>
        <w:rPr>
          <w:rFonts w:ascii="Times New Roman" w:hAnsi="Times New Roman" w:cs="Times New Roman"/>
          <w:sz w:val="24"/>
          <w:szCs w:val="24"/>
        </w:rPr>
        <w:t>6 Relationships with Government &amp; Business Organizations, the report said “</w:t>
      </w:r>
      <w:r w:rsidR="00D242EB">
        <w:rPr>
          <w:rFonts w:ascii="Times New Roman" w:hAnsi="Times New Roman" w:cs="Times New Roman"/>
          <w:sz w:val="24"/>
          <w:szCs w:val="24"/>
        </w:rPr>
        <w:t>The Hispanic C</w:t>
      </w:r>
      <w:r>
        <w:rPr>
          <w:rFonts w:ascii="Times New Roman" w:hAnsi="Times New Roman" w:cs="Times New Roman"/>
          <w:sz w:val="24"/>
          <w:szCs w:val="24"/>
        </w:rPr>
        <w:t xml:space="preserve">hamber of Commerce was reported as doing much better at reaching out </w:t>
      </w:r>
      <w:r w:rsidR="00341CC0">
        <w:rPr>
          <w:rFonts w:ascii="Times New Roman" w:hAnsi="Times New Roman" w:cs="Times New Roman"/>
          <w:sz w:val="24"/>
          <w:szCs w:val="24"/>
        </w:rPr>
        <w:t xml:space="preserve">to Latino businesses, with 33% </w:t>
      </w:r>
      <w:r>
        <w:rPr>
          <w:rFonts w:ascii="Times New Roman" w:hAnsi="Times New Roman" w:cs="Times New Roman"/>
          <w:sz w:val="24"/>
          <w:szCs w:val="24"/>
        </w:rPr>
        <w:t>of owners interviewed reporting themselves as members”</w:t>
      </w:r>
      <w:r w:rsidR="00867529">
        <w:rPr>
          <w:rFonts w:ascii="Times New Roman" w:hAnsi="Times New Roman" w:cs="Times New Roman"/>
          <w:sz w:val="24"/>
          <w:szCs w:val="24"/>
        </w:rPr>
        <w:t xml:space="preserve">.  Additionally, </w:t>
      </w:r>
      <w:r>
        <w:rPr>
          <w:rFonts w:ascii="Times New Roman" w:hAnsi="Times New Roman" w:cs="Times New Roman"/>
          <w:sz w:val="24"/>
          <w:szCs w:val="24"/>
        </w:rPr>
        <w:t>the report said.  “It was also learned a certain dissatisfaction and belief in the lack of expertise within these organizations was also evident…..”</w:t>
      </w:r>
    </w:p>
    <w:p w:rsidR="00D84704" w:rsidRDefault="00D84704" w:rsidP="008B4343">
      <w:pPr>
        <w:spacing w:after="0"/>
        <w:rPr>
          <w:rFonts w:ascii="Times New Roman" w:hAnsi="Times New Roman" w:cs="Times New Roman"/>
          <w:sz w:val="24"/>
          <w:szCs w:val="24"/>
        </w:rPr>
      </w:pPr>
    </w:p>
    <w:p w:rsidR="008B4343" w:rsidRDefault="008B4343" w:rsidP="008B4343">
      <w:pPr>
        <w:spacing w:after="0"/>
        <w:rPr>
          <w:rFonts w:ascii="Times New Roman" w:hAnsi="Times New Roman" w:cs="Times New Roman"/>
          <w:sz w:val="24"/>
          <w:szCs w:val="24"/>
        </w:rPr>
      </w:pPr>
      <w:r w:rsidRPr="008B4343">
        <w:rPr>
          <w:rFonts w:ascii="Times New Roman" w:hAnsi="Times New Roman" w:cs="Times New Roman"/>
          <w:sz w:val="24"/>
          <w:szCs w:val="24"/>
        </w:rPr>
        <w:t>RESULTS</w:t>
      </w:r>
    </w:p>
    <w:p w:rsidR="00867529" w:rsidRDefault="00867529" w:rsidP="008B4343">
      <w:pPr>
        <w:spacing w:after="0"/>
        <w:rPr>
          <w:rFonts w:ascii="Times New Roman" w:hAnsi="Times New Roman" w:cs="Times New Roman"/>
          <w:sz w:val="24"/>
          <w:szCs w:val="24"/>
        </w:rPr>
      </w:pPr>
      <w:r>
        <w:rPr>
          <w:rFonts w:ascii="Times New Roman" w:hAnsi="Times New Roman" w:cs="Times New Roman"/>
          <w:sz w:val="24"/>
          <w:szCs w:val="24"/>
        </w:rPr>
        <w:t xml:space="preserve">The report broke down the results into </w:t>
      </w:r>
    </w:p>
    <w:p w:rsidR="00867529" w:rsidRDefault="00867529" w:rsidP="008B4343">
      <w:pPr>
        <w:spacing w:after="0"/>
        <w:rPr>
          <w:rFonts w:ascii="Times New Roman" w:hAnsi="Times New Roman" w:cs="Times New Roman"/>
          <w:sz w:val="24"/>
          <w:szCs w:val="24"/>
        </w:rPr>
      </w:pPr>
      <w:r>
        <w:rPr>
          <w:rFonts w:ascii="Times New Roman" w:hAnsi="Times New Roman" w:cs="Times New Roman"/>
          <w:sz w:val="24"/>
          <w:szCs w:val="24"/>
        </w:rPr>
        <w:t>Sector listed below.  They were:</w:t>
      </w:r>
    </w:p>
    <w:p w:rsidR="00867529" w:rsidRDefault="00867529" w:rsidP="008B4343">
      <w:pPr>
        <w:spacing w:after="0"/>
        <w:rPr>
          <w:rFonts w:ascii="Times New Roman" w:hAnsi="Times New Roman" w:cs="Times New Roman"/>
          <w:sz w:val="24"/>
          <w:szCs w:val="24"/>
        </w:rPr>
      </w:pPr>
      <w:r>
        <w:rPr>
          <w:rFonts w:ascii="Times New Roman" w:hAnsi="Times New Roman" w:cs="Times New Roman"/>
          <w:sz w:val="24"/>
          <w:szCs w:val="24"/>
        </w:rPr>
        <w:t>4.1</w:t>
      </w:r>
      <w:r w:rsidR="001B76D1">
        <w:rPr>
          <w:rFonts w:ascii="Times New Roman" w:hAnsi="Times New Roman" w:cs="Times New Roman"/>
          <w:sz w:val="24"/>
          <w:szCs w:val="24"/>
        </w:rPr>
        <w:tab/>
        <w:t>Socio-Economic Ch</w:t>
      </w:r>
      <w:r>
        <w:rPr>
          <w:rFonts w:ascii="Times New Roman" w:hAnsi="Times New Roman" w:cs="Times New Roman"/>
          <w:sz w:val="24"/>
          <w:szCs w:val="24"/>
        </w:rPr>
        <w:t>aracter</w:t>
      </w:r>
      <w:r w:rsidR="001B76D1">
        <w:rPr>
          <w:rFonts w:ascii="Times New Roman" w:hAnsi="Times New Roman" w:cs="Times New Roman"/>
          <w:sz w:val="24"/>
          <w:szCs w:val="24"/>
        </w:rPr>
        <w:t>istics of the Five Counties</w:t>
      </w:r>
    </w:p>
    <w:p w:rsidR="00E633B5" w:rsidRDefault="00E633B5" w:rsidP="00E633B5">
      <w:pPr>
        <w:spacing w:after="0"/>
        <w:rPr>
          <w:rFonts w:ascii="Times New Roman" w:hAnsi="Times New Roman" w:cs="Times New Roman"/>
          <w:sz w:val="24"/>
          <w:szCs w:val="24"/>
        </w:rPr>
      </w:pPr>
      <w:r>
        <w:rPr>
          <w:rFonts w:ascii="Times New Roman" w:hAnsi="Times New Roman" w:cs="Times New Roman"/>
          <w:sz w:val="24"/>
          <w:szCs w:val="24"/>
        </w:rPr>
        <w:t xml:space="preserve">Adams – Latino businesses owned sample of </w:t>
      </w:r>
      <w:r w:rsidR="00EB7B12">
        <w:rPr>
          <w:rFonts w:ascii="Times New Roman" w:hAnsi="Times New Roman" w:cs="Times New Roman"/>
          <w:sz w:val="24"/>
          <w:szCs w:val="24"/>
        </w:rPr>
        <w:t>37</w:t>
      </w:r>
      <w:r>
        <w:rPr>
          <w:rFonts w:ascii="Times New Roman" w:hAnsi="Times New Roman" w:cs="Times New Roman"/>
          <w:sz w:val="24"/>
          <w:szCs w:val="24"/>
        </w:rPr>
        <w:t>% in the report</w:t>
      </w:r>
    </w:p>
    <w:p w:rsidR="00E633B5" w:rsidRDefault="00E633B5" w:rsidP="00E633B5">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 xml:space="preserve">Foreign born population </w:t>
      </w:r>
      <w:r w:rsidR="00BC6C4D">
        <w:rPr>
          <w:rFonts w:ascii="Times New Roman" w:hAnsi="Times New Roman" w:cs="Times New Roman"/>
          <w:sz w:val="24"/>
          <w:szCs w:val="24"/>
        </w:rPr>
        <w:t>was 24.6</w:t>
      </w:r>
      <w:r>
        <w:rPr>
          <w:rFonts w:ascii="Times New Roman" w:hAnsi="Times New Roman" w:cs="Times New Roman"/>
          <w:sz w:val="24"/>
          <w:szCs w:val="24"/>
        </w:rPr>
        <w:t>%</w:t>
      </w:r>
    </w:p>
    <w:p w:rsidR="00E633B5" w:rsidRDefault="00BC6C4D" w:rsidP="00E633B5">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23.1</w:t>
      </w:r>
      <w:r w:rsidR="00E633B5">
        <w:rPr>
          <w:rFonts w:ascii="Times New Roman" w:hAnsi="Times New Roman" w:cs="Times New Roman"/>
          <w:sz w:val="24"/>
          <w:szCs w:val="24"/>
        </w:rPr>
        <w:t>% Living below the poverty level</w:t>
      </w:r>
    </w:p>
    <w:p w:rsidR="00E633B5" w:rsidRDefault="00E633B5" w:rsidP="00E633B5">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 xml:space="preserve">Per </w:t>
      </w:r>
      <w:r w:rsidR="00BC6C4D">
        <w:rPr>
          <w:rFonts w:ascii="Times New Roman" w:hAnsi="Times New Roman" w:cs="Times New Roman"/>
          <w:sz w:val="24"/>
          <w:szCs w:val="24"/>
        </w:rPr>
        <w:t>capita income of $37,357 (2012)</w:t>
      </w:r>
    </w:p>
    <w:p w:rsidR="00E633B5" w:rsidRDefault="00BC6C4D" w:rsidP="00E633B5">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lastRenderedPageBreak/>
        <w:t>50%</w:t>
      </w:r>
      <w:r w:rsidR="00E633B5">
        <w:rPr>
          <w:rFonts w:ascii="Times New Roman" w:hAnsi="Times New Roman" w:cs="Times New Roman"/>
          <w:sz w:val="24"/>
          <w:szCs w:val="24"/>
        </w:rPr>
        <w:t xml:space="preserve"> population speaking another language other than English</w:t>
      </w:r>
    </w:p>
    <w:p w:rsidR="00E633B5" w:rsidRPr="00BC6C4D" w:rsidRDefault="00BC6C4D" w:rsidP="00BC6C4D">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66</w:t>
      </w:r>
      <w:r w:rsidR="00E633B5" w:rsidRPr="00BC6C4D">
        <w:rPr>
          <w:rFonts w:ascii="Times New Roman" w:hAnsi="Times New Roman" w:cs="Times New Roman"/>
          <w:sz w:val="24"/>
          <w:szCs w:val="24"/>
        </w:rPr>
        <w:t>% of the adult population had a High school education</w:t>
      </w:r>
    </w:p>
    <w:p w:rsidR="00E633B5" w:rsidRDefault="00BC6C4D" w:rsidP="00E633B5">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12</w:t>
      </w:r>
      <w:r w:rsidR="00E633B5">
        <w:rPr>
          <w:rFonts w:ascii="Times New Roman" w:hAnsi="Times New Roman" w:cs="Times New Roman"/>
          <w:sz w:val="24"/>
          <w:szCs w:val="24"/>
        </w:rPr>
        <w:t>% of the adult population had a Bachelor’s degree or higher</w:t>
      </w:r>
    </w:p>
    <w:p w:rsidR="00E633B5" w:rsidRDefault="00E633B5" w:rsidP="00E633B5">
      <w:pPr>
        <w:spacing w:after="0"/>
        <w:rPr>
          <w:rFonts w:ascii="Times New Roman" w:hAnsi="Times New Roman" w:cs="Times New Roman"/>
          <w:sz w:val="24"/>
          <w:szCs w:val="24"/>
        </w:rPr>
      </w:pPr>
      <w:r>
        <w:rPr>
          <w:rFonts w:ascii="Times New Roman" w:hAnsi="Times New Roman" w:cs="Times New Roman"/>
          <w:sz w:val="24"/>
          <w:szCs w:val="24"/>
        </w:rPr>
        <w:t>Chelan – largest number of Latino businesses owned sample of 48% in the report</w:t>
      </w:r>
    </w:p>
    <w:p w:rsidR="00E633B5" w:rsidRDefault="00E633B5" w:rsidP="00E633B5">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szCs w:val="24"/>
        </w:rPr>
        <w:t xml:space="preserve">Foreign born population was </w:t>
      </w:r>
      <w:r w:rsidR="00B8369C">
        <w:rPr>
          <w:rFonts w:ascii="Times New Roman" w:hAnsi="Times New Roman" w:cs="Times New Roman"/>
          <w:sz w:val="24"/>
          <w:szCs w:val="24"/>
        </w:rPr>
        <w:t>12</w:t>
      </w:r>
      <w:r>
        <w:rPr>
          <w:rFonts w:ascii="Times New Roman" w:hAnsi="Times New Roman" w:cs="Times New Roman"/>
          <w:sz w:val="24"/>
          <w:szCs w:val="24"/>
        </w:rPr>
        <w:t>%</w:t>
      </w:r>
      <w:r w:rsidR="00B8369C">
        <w:rPr>
          <w:rFonts w:ascii="Times New Roman" w:hAnsi="Times New Roman" w:cs="Times New Roman"/>
          <w:sz w:val="24"/>
          <w:szCs w:val="24"/>
        </w:rPr>
        <w:t xml:space="preserve"> (2012)</w:t>
      </w:r>
    </w:p>
    <w:p w:rsidR="00E633B5" w:rsidRDefault="00B8369C" w:rsidP="00E633B5">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szCs w:val="24"/>
        </w:rPr>
        <w:t>With 14.4</w:t>
      </w:r>
      <w:r w:rsidR="00E633B5">
        <w:rPr>
          <w:rFonts w:ascii="Times New Roman" w:hAnsi="Times New Roman" w:cs="Times New Roman"/>
          <w:sz w:val="24"/>
          <w:szCs w:val="24"/>
        </w:rPr>
        <w:t>% Living below the poverty level</w:t>
      </w:r>
    </w:p>
    <w:p w:rsidR="00E633B5" w:rsidRDefault="00E633B5" w:rsidP="00E633B5">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szCs w:val="24"/>
        </w:rPr>
        <w:t xml:space="preserve">Per capita income of </w:t>
      </w:r>
      <w:r w:rsidR="00B8369C">
        <w:rPr>
          <w:rFonts w:ascii="Times New Roman" w:hAnsi="Times New Roman" w:cs="Times New Roman"/>
          <w:sz w:val="24"/>
          <w:szCs w:val="24"/>
        </w:rPr>
        <w:t>$39,797 (2012)</w:t>
      </w:r>
    </w:p>
    <w:p w:rsidR="00E633B5" w:rsidRDefault="00B8369C" w:rsidP="00E633B5">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szCs w:val="24"/>
        </w:rPr>
        <w:t>23.1</w:t>
      </w:r>
      <w:r w:rsidR="00E633B5">
        <w:rPr>
          <w:rFonts w:ascii="Times New Roman" w:hAnsi="Times New Roman" w:cs="Times New Roman"/>
          <w:sz w:val="24"/>
          <w:szCs w:val="24"/>
        </w:rPr>
        <w:t>% population speaking another language other than English</w:t>
      </w:r>
    </w:p>
    <w:p w:rsidR="00E633B5" w:rsidRDefault="00B8369C" w:rsidP="00E633B5">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szCs w:val="24"/>
        </w:rPr>
        <w:t>83.7</w:t>
      </w:r>
      <w:r w:rsidR="00E633B5">
        <w:rPr>
          <w:rFonts w:ascii="Times New Roman" w:hAnsi="Times New Roman" w:cs="Times New Roman"/>
          <w:sz w:val="24"/>
          <w:szCs w:val="24"/>
        </w:rPr>
        <w:t>% of the adult population had a High school education</w:t>
      </w:r>
    </w:p>
    <w:p w:rsidR="00E633B5" w:rsidRDefault="00B8369C" w:rsidP="00E633B5">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szCs w:val="24"/>
        </w:rPr>
        <w:t>20.6</w:t>
      </w:r>
      <w:r w:rsidR="00E633B5">
        <w:rPr>
          <w:rFonts w:ascii="Times New Roman" w:hAnsi="Times New Roman" w:cs="Times New Roman"/>
          <w:sz w:val="24"/>
          <w:szCs w:val="24"/>
        </w:rPr>
        <w:t>% of the adult population had a Bachelor’s degree or higher</w:t>
      </w:r>
    </w:p>
    <w:p w:rsidR="00E633B5" w:rsidRDefault="00E633B5" w:rsidP="00E633B5">
      <w:pPr>
        <w:spacing w:after="0"/>
        <w:rPr>
          <w:rFonts w:ascii="Times New Roman" w:hAnsi="Times New Roman" w:cs="Times New Roman"/>
          <w:sz w:val="24"/>
          <w:szCs w:val="24"/>
        </w:rPr>
      </w:pPr>
      <w:r>
        <w:rPr>
          <w:rFonts w:ascii="Times New Roman" w:hAnsi="Times New Roman" w:cs="Times New Roman"/>
          <w:sz w:val="24"/>
          <w:szCs w:val="24"/>
        </w:rPr>
        <w:t>Douglas – largest number of Latino businesses owned sample of 48% in the report</w:t>
      </w:r>
    </w:p>
    <w:p w:rsidR="00E633B5" w:rsidRDefault="00E633B5" w:rsidP="00E633B5">
      <w:pPr>
        <w:pStyle w:val="ListParagraph"/>
        <w:numPr>
          <w:ilvl w:val="0"/>
          <w:numId w:val="14"/>
        </w:numPr>
        <w:spacing w:after="0"/>
        <w:rPr>
          <w:rFonts w:ascii="Times New Roman" w:hAnsi="Times New Roman" w:cs="Times New Roman"/>
          <w:sz w:val="24"/>
          <w:szCs w:val="24"/>
        </w:rPr>
      </w:pPr>
      <w:r>
        <w:rPr>
          <w:rFonts w:ascii="Times New Roman" w:hAnsi="Times New Roman" w:cs="Times New Roman"/>
          <w:sz w:val="24"/>
          <w:szCs w:val="24"/>
        </w:rPr>
        <w:t xml:space="preserve">Foreign born population was </w:t>
      </w:r>
      <w:r w:rsidR="004B4D74">
        <w:rPr>
          <w:rFonts w:ascii="Times New Roman" w:hAnsi="Times New Roman" w:cs="Times New Roman"/>
          <w:sz w:val="24"/>
          <w:szCs w:val="24"/>
        </w:rPr>
        <w:t>16.1</w:t>
      </w:r>
      <w:r>
        <w:rPr>
          <w:rFonts w:ascii="Times New Roman" w:hAnsi="Times New Roman" w:cs="Times New Roman"/>
          <w:sz w:val="24"/>
          <w:szCs w:val="24"/>
        </w:rPr>
        <w:t>%</w:t>
      </w:r>
    </w:p>
    <w:p w:rsidR="00E633B5" w:rsidRDefault="003516A8" w:rsidP="00E633B5">
      <w:pPr>
        <w:pStyle w:val="ListParagraph"/>
        <w:numPr>
          <w:ilvl w:val="0"/>
          <w:numId w:val="14"/>
        </w:numPr>
        <w:spacing w:after="0"/>
        <w:rPr>
          <w:rFonts w:ascii="Times New Roman" w:hAnsi="Times New Roman" w:cs="Times New Roman"/>
          <w:sz w:val="24"/>
          <w:szCs w:val="24"/>
        </w:rPr>
      </w:pPr>
      <w:r>
        <w:rPr>
          <w:rFonts w:ascii="Times New Roman" w:hAnsi="Times New Roman" w:cs="Times New Roman"/>
          <w:sz w:val="24"/>
          <w:szCs w:val="24"/>
        </w:rPr>
        <w:t>16.4</w:t>
      </w:r>
      <w:r w:rsidR="00E633B5">
        <w:rPr>
          <w:rFonts w:ascii="Times New Roman" w:hAnsi="Times New Roman" w:cs="Times New Roman"/>
          <w:sz w:val="24"/>
          <w:szCs w:val="24"/>
        </w:rPr>
        <w:t>% Living below the poverty level</w:t>
      </w:r>
    </w:p>
    <w:p w:rsidR="00E633B5" w:rsidRDefault="00E633B5" w:rsidP="00E633B5">
      <w:pPr>
        <w:pStyle w:val="ListParagraph"/>
        <w:numPr>
          <w:ilvl w:val="0"/>
          <w:numId w:val="14"/>
        </w:numPr>
        <w:spacing w:after="0"/>
        <w:rPr>
          <w:rFonts w:ascii="Times New Roman" w:hAnsi="Times New Roman" w:cs="Times New Roman"/>
          <w:sz w:val="24"/>
          <w:szCs w:val="24"/>
        </w:rPr>
      </w:pPr>
      <w:r>
        <w:rPr>
          <w:rFonts w:ascii="Times New Roman" w:hAnsi="Times New Roman" w:cs="Times New Roman"/>
          <w:sz w:val="24"/>
          <w:szCs w:val="24"/>
        </w:rPr>
        <w:t xml:space="preserve">Per capita income of </w:t>
      </w:r>
      <w:r w:rsidR="003516A8">
        <w:rPr>
          <w:rFonts w:ascii="Times New Roman" w:hAnsi="Times New Roman" w:cs="Times New Roman"/>
          <w:sz w:val="24"/>
          <w:szCs w:val="24"/>
        </w:rPr>
        <w:t>$31,954</w:t>
      </w:r>
    </w:p>
    <w:p w:rsidR="00E633B5" w:rsidRDefault="004B4D74" w:rsidP="00E633B5">
      <w:pPr>
        <w:pStyle w:val="ListParagraph"/>
        <w:numPr>
          <w:ilvl w:val="0"/>
          <w:numId w:val="14"/>
        </w:numPr>
        <w:spacing w:after="0"/>
        <w:rPr>
          <w:rFonts w:ascii="Times New Roman" w:hAnsi="Times New Roman" w:cs="Times New Roman"/>
          <w:sz w:val="24"/>
          <w:szCs w:val="24"/>
        </w:rPr>
      </w:pPr>
      <w:r>
        <w:rPr>
          <w:rFonts w:ascii="Times New Roman" w:hAnsi="Times New Roman" w:cs="Times New Roman"/>
          <w:sz w:val="24"/>
          <w:szCs w:val="24"/>
        </w:rPr>
        <w:t>27.3</w:t>
      </w:r>
      <w:r w:rsidR="00E633B5">
        <w:rPr>
          <w:rFonts w:ascii="Times New Roman" w:hAnsi="Times New Roman" w:cs="Times New Roman"/>
          <w:sz w:val="24"/>
          <w:szCs w:val="24"/>
        </w:rPr>
        <w:t>% population speaking another language other than English</w:t>
      </w:r>
    </w:p>
    <w:p w:rsidR="00E633B5" w:rsidRDefault="004B4D74" w:rsidP="00E633B5">
      <w:pPr>
        <w:pStyle w:val="ListParagraph"/>
        <w:numPr>
          <w:ilvl w:val="0"/>
          <w:numId w:val="14"/>
        </w:numPr>
        <w:spacing w:after="0"/>
        <w:rPr>
          <w:rFonts w:ascii="Times New Roman" w:hAnsi="Times New Roman" w:cs="Times New Roman"/>
          <w:sz w:val="24"/>
          <w:szCs w:val="24"/>
        </w:rPr>
      </w:pPr>
      <w:r>
        <w:rPr>
          <w:rFonts w:ascii="Times New Roman" w:hAnsi="Times New Roman" w:cs="Times New Roman"/>
          <w:sz w:val="24"/>
          <w:szCs w:val="24"/>
        </w:rPr>
        <w:t>80.5</w:t>
      </w:r>
      <w:r w:rsidR="00E633B5">
        <w:rPr>
          <w:rFonts w:ascii="Times New Roman" w:hAnsi="Times New Roman" w:cs="Times New Roman"/>
          <w:sz w:val="24"/>
          <w:szCs w:val="24"/>
        </w:rPr>
        <w:t>% of the adult population had a High school education</w:t>
      </w:r>
    </w:p>
    <w:p w:rsidR="00E633B5" w:rsidRDefault="003516A8" w:rsidP="00E633B5">
      <w:pPr>
        <w:pStyle w:val="ListParagraph"/>
        <w:numPr>
          <w:ilvl w:val="0"/>
          <w:numId w:val="14"/>
        </w:numPr>
        <w:spacing w:after="0"/>
        <w:rPr>
          <w:rFonts w:ascii="Times New Roman" w:hAnsi="Times New Roman" w:cs="Times New Roman"/>
          <w:sz w:val="24"/>
          <w:szCs w:val="24"/>
        </w:rPr>
      </w:pPr>
      <w:r>
        <w:rPr>
          <w:rFonts w:ascii="Times New Roman" w:hAnsi="Times New Roman" w:cs="Times New Roman"/>
          <w:sz w:val="24"/>
          <w:szCs w:val="24"/>
        </w:rPr>
        <w:t>17.4</w:t>
      </w:r>
      <w:r w:rsidR="00E633B5">
        <w:rPr>
          <w:rFonts w:ascii="Times New Roman" w:hAnsi="Times New Roman" w:cs="Times New Roman"/>
          <w:sz w:val="24"/>
          <w:szCs w:val="24"/>
        </w:rPr>
        <w:t>% of the adult population had a Bachelor’s degree or higher</w:t>
      </w:r>
    </w:p>
    <w:p w:rsidR="008728D6" w:rsidRDefault="00E633B5" w:rsidP="008B4343">
      <w:pPr>
        <w:spacing w:after="0"/>
        <w:rPr>
          <w:rFonts w:ascii="Times New Roman" w:hAnsi="Times New Roman" w:cs="Times New Roman"/>
          <w:sz w:val="24"/>
          <w:szCs w:val="24"/>
        </w:rPr>
      </w:pPr>
      <w:r>
        <w:rPr>
          <w:rFonts w:ascii="Times New Roman" w:hAnsi="Times New Roman" w:cs="Times New Roman"/>
          <w:sz w:val="24"/>
          <w:szCs w:val="24"/>
        </w:rPr>
        <w:t>Grant</w:t>
      </w:r>
      <w:r w:rsidR="008728D6">
        <w:rPr>
          <w:rFonts w:ascii="Times New Roman" w:hAnsi="Times New Roman" w:cs="Times New Roman"/>
          <w:sz w:val="24"/>
          <w:szCs w:val="24"/>
        </w:rPr>
        <w:t xml:space="preserve"> – Latino businesses owned sample of </w:t>
      </w:r>
      <w:r w:rsidR="00EB7B12">
        <w:rPr>
          <w:rFonts w:ascii="Times New Roman" w:hAnsi="Times New Roman" w:cs="Times New Roman"/>
          <w:sz w:val="24"/>
          <w:szCs w:val="24"/>
        </w:rPr>
        <w:t>37</w:t>
      </w:r>
      <w:r w:rsidR="008728D6">
        <w:rPr>
          <w:rFonts w:ascii="Times New Roman" w:hAnsi="Times New Roman" w:cs="Times New Roman"/>
          <w:sz w:val="24"/>
          <w:szCs w:val="24"/>
        </w:rPr>
        <w:t>% in the report</w:t>
      </w:r>
    </w:p>
    <w:p w:rsidR="008728D6" w:rsidRDefault="008728D6" w:rsidP="00E633B5">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szCs w:val="24"/>
        </w:rPr>
        <w:t>Foreign born population</w:t>
      </w:r>
      <w:r w:rsidR="00E633B5">
        <w:rPr>
          <w:rFonts w:ascii="Times New Roman" w:hAnsi="Times New Roman" w:cs="Times New Roman"/>
          <w:sz w:val="24"/>
          <w:szCs w:val="24"/>
        </w:rPr>
        <w:t xml:space="preserve"> was </w:t>
      </w:r>
      <w:r w:rsidR="00F02C61">
        <w:rPr>
          <w:rFonts w:ascii="Times New Roman" w:hAnsi="Times New Roman" w:cs="Times New Roman"/>
          <w:sz w:val="24"/>
          <w:szCs w:val="24"/>
        </w:rPr>
        <w:t>19.5</w:t>
      </w:r>
      <w:r w:rsidR="00E633B5">
        <w:rPr>
          <w:rFonts w:ascii="Times New Roman" w:hAnsi="Times New Roman" w:cs="Times New Roman"/>
          <w:sz w:val="24"/>
          <w:szCs w:val="24"/>
        </w:rPr>
        <w:t>%</w:t>
      </w:r>
    </w:p>
    <w:p w:rsidR="008728D6" w:rsidRDefault="00F02C61" w:rsidP="00E633B5">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szCs w:val="24"/>
        </w:rPr>
        <w:t>19.2</w:t>
      </w:r>
      <w:r w:rsidR="00E633B5">
        <w:rPr>
          <w:rFonts w:ascii="Times New Roman" w:hAnsi="Times New Roman" w:cs="Times New Roman"/>
          <w:sz w:val="24"/>
          <w:szCs w:val="24"/>
        </w:rPr>
        <w:t xml:space="preserve">% </w:t>
      </w:r>
      <w:r w:rsidR="008728D6">
        <w:rPr>
          <w:rFonts w:ascii="Times New Roman" w:hAnsi="Times New Roman" w:cs="Times New Roman"/>
          <w:sz w:val="24"/>
          <w:szCs w:val="24"/>
        </w:rPr>
        <w:t>Living below the poverty level</w:t>
      </w:r>
    </w:p>
    <w:p w:rsidR="008728D6" w:rsidRDefault="008728D6" w:rsidP="00E633B5">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szCs w:val="24"/>
        </w:rPr>
        <w:t xml:space="preserve">Per capita income of </w:t>
      </w:r>
      <w:r w:rsidR="00F02C61">
        <w:rPr>
          <w:rFonts w:ascii="Times New Roman" w:hAnsi="Times New Roman" w:cs="Times New Roman"/>
          <w:sz w:val="24"/>
          <w:szCs w:val="24"/>
        </w:rPr>
        <w:t>$32,342 (2012)</w:t>
      </w:r>
    </w:p>
    <w:p w:rsidR="008728D6" w:rsidRDefault="008728D6" w:rsidP="00E633B5">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szCs w:val="24"/>
        </w:rPr>
        <w:t>_</w:t>
      </w:r>
      <w:r w:rsidR="00235A77">
        <w:rPr>
          <w:rFonts w:ascii="Times New Roman" w:hAnsi="Times New Roman" w:cs="Times New Roman"/>
          <w:sz w:val="24"/>
          <w:szCs w:val="24"/>
        </w:rPr>
        <w:t>unreported</w:t>
      </w:r>
      <w:r>
        <w:rPr>
          <w:rFonts w:ascii="Times New Roman" w:hAnsi="Times New Roman" w:cs="Times New Roman"/>
          <w:sz w:val="24"/>
          <w:szCs w:val="24"/>
        </w:rPr>
        <w:t>___% population speaking another language other than English</w:t>
      </w:r>
    </w:p>
    <w:p w:rsidR="008728D6" w:rsidRDefault="00FE33CD" w:rsidP="00E633B5">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szCs w:val="24"/>
        </w:rPr>
        <w:t>_</w:t>
      </w:r>
      <w:r w:rsidR="00235A77">
        <w:rPr>
          <w:rFonts w:ascii="Times New Roman" w:hAnsi="Times New Roman" w:cs="Times New Roman"/>
          <w:sz w:val="24"/>
          <w:szCs w:val="24"/>
        </w:rPr>
        <w:t>unreported</w:t>
      </w:r>
      <w:r>
        <w:rPr>
          <w:rFonts w:ascii="Times New Roman" w:hAnsi="Times New Roman" w:cs="Times New Roman"/>
          <w:sz w:val="24"/>
          <w:szCs w:val="24"/>
        </w:rPr>
        <w:t>____% of the adult population had a High school education</w:t>
      </w:r>
    </w:p>
    <w:p w:rsidR="00FE33CD" w:rsidRDefault="00FE33CD" w:rsidP="00E633B5">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szCs w:val="24"/>
        </w:rPr>
        <w:t>_</w:t>
      </w:r>
      <w:r w:rsidR="00235A77">
        <w:rPr>
          <w:rFonts w:ascii="Times New Roman" w:hAnsi="Times New Roman" w:cs="Times New Roman"/>
          <w:sz w:val="24"/>
          <w:szCs w:val="24"/>
        </w:rPr>
        <w:t>unreported</w:t>
      </w:r>
      <w:r>
        <w:rPr>
          <w:rFonts w:ascii="Times New Roman" w:hAnsi="Times New Roman" w:cs="Times New Roman"/>
          <w:sz w:val="24"/>
          <w:szCs w:val="24"/>
        </w:rPr>
        <w:t>____% of the adult population had a Bachelor’s degree or higher</w:t>
      </w:r>
    </w:p>
    <w:p w:rsidR="00E633B5" w:rsidRDefault="00E633B5" w:rsidP="00E633B5">
      <w:pPr>
        <w:spacing w:after="0"/>
        <w:rPr>
          <w:rFonts w:ascii="Times New Roman" w:hAnsi="Times New Roman" w:cs="Times New Roman"/>
          <w:sz w:val="24"/>
          <w:szCs w:val="24"/>
        </w:rPr>
      </w:pPr>
      <w:r>
        <w:rPr>
          <w:rFonts w:ascii="Times New Roman" w:hAnsi="Times New Roman" w:cs="Times New Roman"/>
          <w:sz w:val="24"/>
          <w:szCs w:val="24"/>
        </w:rPr>
        <w:t xml:space="preserve">Spokane – Latino businesses owned sample of </w:t>
      </w:r>
      <w:r w:rsidR="00581250">
        <w:rPr>
          <w:rFonts w:ascii="Times New Roman" w:hAnsi="Times New Roman" w:cs="Times New Roman"/>
          <w:sz w:val="24"/>
          <w:szCs w:val="24"/>
        </w:rPr>
        <w:t>15</w:t>
      </w:r>
      <w:r>
        <w:rPr>
          <w:rFonts w:ascii="Times New Roman" w:hAnsi="Times New Roman" w:cs="Times New Roman"/>
          <w:sz w:val="24"/>
          <w:szCs w:val="24"/>
        </w:rPr>
        <w:t>% in the report</w:t>
      </w:r>
    </w:p>
    <w:p w:rsidR="00E633B5" w:rsidRDefault="00E633B5" w:rsidP="00E633B5">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Foreign born population was </w:t>
      </w:r>
      <w:r w:rsidR="00B85F0B">
        <w:rPr>
          <w:rFonts w:ascii="Times New Roman" w:hAnsi="Times New Roman" w:cs="Times New Roman"/>
          <w:sz w:val="24"/>
          <w:szCs w:val="24"/>
        </w:rPr>
        <w:t>5.2</w:t>
      </w:r>
      <w:r>
        <w:rPr>
          <w:rFonts w:ascii="Times New Roman" w:hAnsi="Times New Roman" w:cs="Times New Roman"/>
          <w:sz w:val="24"/>
          <w:szCs w:val="24"/>
        </w:rPr>
        <w:t>%</w:t>
      </w:r>
    </w:p>
    <w:p w:rsidR="00E633B5" w:rsidRDefault="00B85F0B" w:rsidP="00E633B5">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15.9</w:t>
      </w:r>
      <w:r w:rsidR="00E633B5">
        <w:rPr>
          <w:rFonts w:ascii="Times New Roman" w:hAnsi="Times New Roman" w:cs="Times New Roman"/>
          <w:sz w:val="24"/>
          <w:szCs w:val="24"/>
        </w:rPr>
        <w:t>% Living below the poverty level</w:t>
      </w:r>
    </w:p>
    <w:p w:rsidR="00E633B5" w:rsidRDefault="00E633B5" w:rsidP="00E633B5">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Per capita income of </w:t>
      </w:r>
      <w:r w:rsidR="00B85F0B">
        <w:rPr>
          <w:rFonts w:ascii="Times New Roman" w:hAnsi="Times New Roman" w:cs="Times New Roman"/>
          <w:sz w:val="24"/>
          <w:szCs w:val="24"/>
        </w:rPr>
        <w:t>$37,653</w:t>
      </w:r>
    </w:p>
    <w:p w:rsidR="00E633B5" w:rsidRDefault="00B85F0B" w:rsidP="00E633B5">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8.1</w:t>
      </w:r>
      <w:r w:rsidR="00E633B5">
        <w:rPr>
          <w:rFonts w:ascii="Times New Roman" w:hAnsi="Times New Roman" w:cs="Times New Roman"/>
          <w:sz w:val="24"/>
          <w:szCs w:val="24"/>
        </w:rPr>
        <w:t>% population speaking another language other than English</w:t>
      </w:r>
    </w:p>
    <w:p w:rsidR="00E633B5" w:rsidRDefault="00B85F0B" w:rsidP="00E633B5">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92.6</w:t>
      </w:r>
      <w:r w:rsidR="00E633B5">
        <w:rPr>
          <w:rFonts w:ascii="Times New Roman" w:hAnsi="Times New Roman" w:cs="Times New Roman"/>
          <w:sz w:val="24"/>
          <w:szCs w:val="24"/>
        </w:rPr>
        <w:t>% of the adult population had a High school education</w:t>
      </w:r>
    </w:p>
    <w:p w:rsidR="00E633B5" w:rsidRDefault="00B85F0B" w:rsidP="00E633B5">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27.4</w:t>
      </w:r>
      <w:r w:rsidR="00E633B5">
        <w:rPr>
          <w:rFonts w:ascii="Times New Roman" w:hAnsi="Times New Roman" w:cs="Times New Roman"/>
          <w:sz w:val="24"/>
          <w:szCs w:val="24"/>
        </w:rPr>
        <w:t>% of the adult population had a Bachelor’s degree or higher</w:t>
      </w:r>
    </w:p>
    <w:p w:rsidR="00E270FA" w:rsidRDefault="00E270FA" w:rsidP="008B4343">
      <w:pPr>
        <w:spacing w:after="0"/>
        <w:rPr>
          <w:rFonts w:ascii="Times New Roman" w:hAnsi="Times New Roman" w:cs="Times New Roman"/>
          <w:sz w:val="24"/>
          <w:szCs w:val="24"/>
        </w:rPr>
      </w:pPr>
    </w:p>
    <w:p w:rsidR="004005F9" w:rsidRDefault="004005F9" w:rsidP="008B434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28950" cy="2997200"/>
            <wp:effectExtent l="19050" t="0" r="0" b="0"/>
            <wp:docPr id="1" name="Picture 1" descr="F:\Figure 1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gure 10001.tif"/>
                    <pic:cNvPicPr>
                      <a:picLocks noChangeAspect="1" noChangeArrowheads="1"/>
                    </pic:cNvPicPr>
                  </pic:nvPicPr>
                  <pic:blipFill>
                    <a:blip r:embed="rId5" cstate="print"/>
                    <a:srcRect/>
                    <a:stretch>
                      <a:fillRect/>
                    </a:stretch>
                  </pic:blipFill>
                  <pic:spPr bwMode="auto">
                    <a:xfrm>
                      <a:off x="0" y="0"/>
                      <a:ext cx="3028950" cy="2997200"/>
                    </a:xfrm>
                    <a:prstGeom prst="rect">
                      <a:avLst/>
                    </a:prstGeom>
                    <a:noFill/>
                    <a:ln w="9525">
                      <a:noFill/>
                      <a:miter lim="800000"/>
                      <a:headEnd/>
                      <a:tailEnd/>
                    </a:ln>
                  </pic:spPr>
                </pic:pic>
              </a:graphicData>
            </a:graphic>
          </wp:inline>
        </w:drawing>
      </w:r>
    </w:p>
    <w:p w:rsidR="004005F9" w:rsidRDefault="004005F9" w:rsidP="008B4343">
      <w:pPr>
        <w:spacing w:after="0"/>
        <w:rPr>
          <w:rFonts w:ascii="Times New Roman" w:hAnsi="Times New Roman" w:cs="Times New Roman"/>
          <w:sz w:val="24"/>
          <w:szCs w:val="24"/>
        </w:rPr>
      </w:pPr>
    </w:p>
    <w:p w:rsidR="004005F9" w:rsidRDefault="004005F9" w:rsidP="008B4343">
      <w:pPr>
        <w:spacing w:after="0"/>
        <w:rPr>
          <w:rFonts w:ascii="Times New Roman" w:hAnsi="Times New Roman" w:cs="Times New Roman"/>
          <w:sz w:val="24"/>
          <w:szCs w:val="24"/>
        </w:rPr>
      </w:pPr>
    </w:p>
    <w:p w:rsidR="00867529" w:rsidRDefault="00867529" w:rsidP="008B4343">
      <w:pPr>
        <w:spacing w:after="0"/>
        <w:rPr>
          <w:rFonts w:ascii="Times New Roman" w:hAnsi="Times New Roman" w:cs="Times New Roman"/>
          <w:sz w:val="24"/>
          <w:szCs w:val="24"/>
        </w:rPr>
      </w:pPr>
      <w:r>
        <w:rPr>
          <w:rFonts w:ascii="Times New Roman" w:hAnsi="Times New Roman" w:cs="Times New Roman"/>
          <w:sz w:val="24"/>
          <w:szCs w:val="24"/>
        </w:rPr>
        <w:t>4.2</w:t>
      </w:r>
      <w:r w:rsidR="001B76D1">
        <w:rPr>
          <w:rFonts w:ascii="Times New Roman" w:hAnsi="Times New Roman" w:cs="Times New Roman"/>
          <w:sz w:val="24"/>
          <w:szCs w:val="24"/>
        </w:rPr>
        <w:tab/>
        <w:t>Essential Statistics of the Businesses Covered by the Study</w:t>
      </w:r>
    </w:p>
    <w:p w:rsidR="00D3639A" w:rsidRPr="00C32997" w:rsidRDefault="00D3639A" w:rsidP="00C32997">
      <w:pPr>
        <w:spacing w:after="0"/>
        <w:rPr>
          <w:rFonts w:ascii="Times New Roman" w:hAnsi="Times New Roman" w:cs="Times New Roman"/>
          <w:sz w:val="24"/>
          <w:szCs w:val="24"/>
        </w:rPr>
      </w:pPr>
      <w:r>
        <w:rPr>
          <w:rFonts w:ascii="Times New Roman" w:hAnsi="Times New Roman" w:cs="Times New Roman"/>
          <w:sz w:val="24"/>
          <w:szCs w:val="24"/>
        </w:rPr>
        <w:t>Years in Operation by county/region</w:t>
      </w:r>
    </w:p>
    <w:p w:rsidR="00D3639A" w:rsidRDefault="00D3639A" w:rsidP="008B4343">
      <w:pPr>
        <w:spacing w:after="0"/>
        <w:rPr>
          <w:rFonts w:ascii="Times New Roman" w:hAnsi="Times New Roman" w:cs="Times New Roman"/>
          <w:sz w:val="24"/>
          <w:szCs w:val="24"/>
        </w:rPr>
      </w:pPr>
    </w:p>
    <w:p w:rsidR="004005F9" w:rsidRDefault="004005F9" w:rsidP="008B434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027061"/>
            <wp:effectExtent l="19050" t="0" r="0" b="0"/>
            <wp:docPr id="2" name="Picture 2" descr="F:\Figure 2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gure 20001.tif"/>
                    <pic:cNvPicPr>
                      <a:picLocks noChangeAspect="1" noChangeArrowheads="1"/>
                    </pic:cNvPicPr>
                  </pic:nvPicPr>
                  <pic:blipFill>
                    <a:blip r:embed="rId6" cstate="print"/>
                    <a:srcRect/>
                    <a:stretch>
                      <a:fillRect/>
                    </a:stretch>
                  </pic:blipFill>
                  <pic:spPr bwMode="auto">
                    <a:xfrm>
                      <a:off x="0" y="0"/>
                      <a:ext cx="5943600" cy="3027061"/>
                    </a:xfrm>
                    <a:prstGeom prst="rect">
                      <a:avLst/>
                    </a:prstGeom>
                    <a:noFill/>
                    <a:ln w="9525">
                      <a:noFill/>
                      <a:miter lim="800000"/>
                      <a:headEnd/>
                      <a:tailEnd/>
                    </a:ln>
                  </pic:spPr>
                </pic:pic>
              </a:graphicData>
            </a:graphic>
          </wp:inline>
        </w:drawing>
      </w:r>
    </w:p>
    <w:p w:rsidR="004005F9" w:rsidRDefault="004005F9" w:rsidP="008B4343">
      <w:pPr>
        <w:spacing w:after="0"/>
        <w:rPr>
          <w:rFonts w:ascii="Times New Roman" w:hAnsi="Times New Roman" w:cs="Times New Roman"/>
          <w:sz w:val="24"/>
          <w:szCs w:val="24"/>
        </w:rPr>
      </w:pPr>
    </w:p>
    <w:p w:rsidR="00D3639A" w:rsidRDefault="009C642E" w:rsidP="008B4343">
      <w:pPr>
        <w:spacing w:after="0"/>
        <w:rPr>
          <w:rFonts w:ascii="Times New Roman" w:hAnsi="Times New Roman" w:cs="Times New Roman"/>
          <w:sz w:val="24"/>
          <w:szCs w:val="24"/>
        </w:rPr>
      </w:pPr>
      <w:proofErr w:type="gramStart"/>
      <w:r>
        <w:rPr>
          <w:rFonts w:ascii="Times New Roman" w:hAnsi="Times New Roman" w:cs="Times New Roman"/>
          <w:sz w:val="24"/>
          <w:szCs w:val="24"/>
        </w:rPr>
        <w:t>Latino Business Owners by Generation in the U.S.</w:t>
      </w:r>
      <w:proofErr w:type="gramEnd"/>
    </w:p>
    <w:p w:rsidR="00546304" w:rsidRDefault="00546304" w:rsidP="008B4343">
      <w:pPr>
        <w:spacing w:after="0"/>
        <w:rPr>
          <w:rFonts w:ascii="Times New Roman" w:hAnsi="Times New Roman" w:cs="Times New Roman"/>
          <w:sz w:val="24"/>
          <w:szCs w:val="24"/>
        </w:rPr>
      </w:pPr>
    </w:p>
    <w:p w:rsidR="00C32997" w:rsidRDefault="00C32997" w:rsidP="008B434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13150" cy="3098800"/>
            <wp:effectExtent l="19050" t="0" r="6350" b="0"/>
            <wp:docPr id="6" name="Picture 3" descr="F:\Figure 3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gure 30001.tif"/>
                    <pic:cNvPicPr>
                      <a:picLocks noChangeAspect="1" noChangeArrowheads="1"/>
                    </pic:cNvPicPr>
                  </pic:nvPicPr>
                  <pic:blipFill>
                    <a:blip r:embed="rId7" cstate="print"/>
                    <a:srcRect/>
                    <a:stretch>
                      <a:fillRect/>
                    </a:stretch>
                  </pic:blipFill>
                  <pic:spPr bwMode="auto">
                    <a:xfrm>
                      <a:off x="0" y="0"/>
                      <a:ext cx="3606800" cy="3093354"/>
                    </a:xfrm>
                    <a:prstGeom prst="rect">
                      <a:avLst/>
                    </a:prstGeom>
                    <a:noFill/>
                    <a:ln w="9525">
                      <a:noFill/>
                      <a:miter lim="800000"/>
                      <a:headEnd/>
                      <a:tailEnd/>
                    </a:ln>
                  </pic:spPr>
                </pic:pic>
              </a:graphicData>
            </a:graphic>
          </wp:inline>
        </w:drawing>
      </w:r>
    </w:p>
    <w:p w:rsidR="00C32997" w:rsidRDefault="00C32997" w:rsidP="008B4343">
      <w:pPr>
        <w:spacing w:after="0"/>
        <w:rPr>
          <w:rFonts w:ascii="Times New Roman" w:hAnsi="Times New Roman" w:cs="Times New Roman"/>
          <w:sz w:val="24"/>
          <w:szCs w:val="24"/>
        </w:rPr>
      </w:pPr>
    </w:p>
    <w:p w:rsidR="0029121D" w:rsidRDefault="0029121D" w:rsidP="008B4343">
      <w:pPr>
        <w:spacing w:after="0"/>
        <w:rPr>
          <w:rFonts w:ascii="Times New Roman" w:hAnsi="Times New Roman" w:cs="Times New Roman"/>
          <w:sz w:val="24"/>
          <w:szCs w:val="24"/>
        </w:rPr>
      </w:pPr>
    </w:p>
    <w:p w:rsidR="0029121D" w:rsidRDefault="0029121D" w:rsidP="008B434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104222"/>
            <wp:effectExtent l="19050" t="0" r="0" b="0"/>
            <wp:docPr id="8" name="Picture 4" descr="F:\Figure 4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igure 40001.tif"/>
                    <pic:cNvPicPr>
                      <a:picLocks noChangeAspect="1" noChangeArrowheads="1"/>
                    </pic:cNvPicPr>
                  </pic:nvPicPr>
                  <pic:blipFill>
                    <a:blip r:embed="rId8" cstate="print"/>
                    <a:srcRect/>
                    <a:stretch>
                      <a:fillRect/>
                    </a:stretch>
                  </pic:blipFill>
                  <pic:spPr bwMode="auto">
                    <a:xfrm>
                      <a:off x="0" y="0"/>
                      <a:ext cx="5943600" cy="3104222"/>
                    </a:xfrm>
                    <a:prstGeom prst="rect">
                      <a:avLst/>
                    </a:prstGeom>
                    <a:noFill/>
                    <a:ln w="9525">
                      <a:noFill/>
                      <a:miter lim="800000"/>
                      <a:headEnd/>
                      <a:tailEnd/>
                    </a:ln>
                  </pic:spPr>
                </pic:pic>
              </a:graphicData>
            </a:graphic>
          </wp:inline>
        </w:drawing>
      </w:r>
    </w:p>
    <w:p w:rsidR="0082785B" w:rsidRDefault="0082785B">
      <w:pPr>
        <w:rPr>
          <w:rFonts w:ascii="Times New Roman" w:hAnsi="Times New Roman" w:cs="Times New Roman"/>
          <w:sz w:val="24"/>
          <w:szCs w:val="24"/>
        </w:rPr>
      </w:pPr>
      <w:r>
        <w:rPr>
          <w:rFonts w:ascii="Times New Roman" w:hAnsi="Times New Roman" w:cs="Times New Roman"/>
          <w:sz w:val="24"/>
          <w:szCs w:val="24"/>
        </w:rPr>
        <w:br w:type="page"/>
      </w:r>
    </w:p>
    <w:p w:rsidR="004005F9" w:rsidRDefault="004005F9" w:rsidP="008B4343">
      <w:pPr>
        <w:spacing w:after="0"/>
        <w:rPr>
          <w:rFonts w:ascii="Times New Roman" w:hAnsi="Times New Roman" w:cs="Times New Roman"/>
          <w:sz w:val="24"/>
          <w:szCs w:val="24"/>
        </w:rPr>
      </w:pPr>
    </w:p>
    <w:p w:rsidR="00D729C4" w:rsidRPr="00D6601D" w:rsidRDefault="00D729C4" w:rsidP="00D6601D">
      <w:pPr>
        <w:spacing w:after="0"/>
        <w:rPr>
          <w:rFonts w:ascii="Times New Roman" w:hAnsi="Times New Roman" w:cs="Times New Roman"/>
          <w:sz w:val="24"/>
          <w:szCs w:val="24"/>
        </w:rPr>
      </w:pPr>
      <w:r>
        <w:rPr>
          <w:rFonts w:ascii="Times New Roman" w:hAnsi="Times New Roman" w:cs="Times New Roman"/>
          <w:sz w:val="24"/>
          <w:szCs w:val="24"/>
        </w:rPr>
        <w:t>Gender of Latino Business Owners Interviewed</w:t>
      </w:r>
    </w:p>
    <w:p w:rsidR="00D729C4" w:rsidRDefault="00D729C4" w:rsidP="008B4343">
      <w:pPr>
        <w:spacing w:after="0"/>
        <w:rPr>
          <w:rFonts w:ascii="Times New Roman" w:hAnsi="Times New Roman" w:cs="Times New Roman"/>
          <w:sz w:val="24"/>
          <w:szCs w:val="24"/>
        </w:rPr>
      </w:pPr>
    </w:p>
    <w:p w:rsidR="0029121D" w:rsidRDefault="00D6601D" w:rsidP="008B434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92500" cy="3238500"/>
            <wp:effectExtent l="19050" t="0" r="0" b="0"/>
            <wp:docPr id="9" name="Picture 6" descr="F:\Figure 5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igure 50001.tif"/>
                    <pic:cNvPicPr>
                      <a:picLocks noChangeAspect="1" noChangeArrowheads="1"/>
                    </pic:cNvPicPr>
                  </pic:nvPicPr>
                  <pic:blipFill>
                    <a:blip r:embed="rId9" cstate="print"/>
                    <a:srcRect/>
                    <a:stretch>
                      <a:fillRect/>
                    </a:stretch>
                  </pic:blipFill>
                  <pic:spPr bwMode="auto">
                    <a:xfrm>
                      <a:off x="0" y="0"/>
                      <a:ext cx="3492500" cy="3238500"/>
                    </a:xfrm>
                    <a:prstGeom prst="rect">
                      <a:avLst/>
                    </a:prstGeom>
                    <a:noFill/>
                    <a:ln w="9525">
                      <a:noFill/>
                      <a:miter lim="800000"/>
                      <a:headEnd/>
                      <a:tailEnd/>
                    </a:ln>
                  </pic:spPr>
                </pic:pic>
              </a:graphicData>
            </a:graphic>
          </wp:inline>
        </w:drawing>
      </w:r>
    </w:p>
    <w:p w:rsidR="0029121D" w:rsidRDefault="0029121D" w:rsidP="008B4343">
      <w:pPr>
        <w:spacing w:after="0"/>
        <w:rPr>
          <w:rFonts w:ascii="Times New Roman" w:hAnsi="Times New Roman" w:cs="Times New Roman"/>
          <w:sz w:val="24"/>
          <w:szCs w:val="24"/>
        </w:rPr>
      </w:pPr>
    </w:p>
    <w:p w:rsidR="00E80C8A" w:rsidRPr="00C32997" w:rsidRDefault="00E80C8A" w:rsidP="00C32997">
      <w:pPr>
        <w:spacing w:after="0"/>
        <w:rPr>
          <w:rFonts w:ascii="Times New Roman" w:hAnsi="Times New Roman" w:cs="Times New Roman"/>
          <w:sz w:val="24"/>
          <w:szCs w:val="24"/>
        </w:rPr>
      </w:pPr>
      <w:r>
        <w:rPr>
          <w:rFonts w:ascii="Times New Roman" w:hAnsi="Times New Roman" w:cs="Times New Roman"/>
          <w:sz w:val="24"/>
          <w:szCs w:val="24"/>
        </w:rPr>
        <w:t>Years in Business by Owner’s Gender</w:t>
      </w:r>
    </w:p>
    <w:p w:rsidR="00546304" w:rsidRDefault="00546304" w:rsidP="008B4343">
      <w:pPr>
        <w:spacing w:after="0"/>
        <w:rPr>
          <w:rFonts w:ascii="Times New Roman" w:hAnsi="Times New Roman" w:cs="Times New Roman"/>
          <w:sz w:val="24"/>
          <w:szCs w:val="24"/>
        </w:rPr>
      </w:pPr>
    </w:p>
    <w:p w:rsidR="004005F9" w:rsidRDefault="004005F9" w:rsidP="008B434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46700" cy="3232150"/>
            <wp:effectExtent l="19050" t="0" r="6350" b="0"/>
            <wp:docPr id="5" name="Picture 5" descr="F:\Figure 6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igure 60001.tif"/>
                    <pic:cNvPicPr>
                      <a:picLocks noChangeAspect="1" noChangeArrowheads="1"/>
                    </pic:cNvPicPr>
                  </pic:nvPicPr>
                  <pic:blipFill>
                    <a:blip r:embed="rId10" cstate="print"/>
                    <a:srcRect/>
                    <a:stretch>
                      <a:fillRect/>
                    </a:stretch>
                  </pic:blipFill>
                  <pic:spPr bwMode="auto">
                    <a:xfrm>
                      <a:off x="0" y="0"/>
                      <a:ext cx="5346700" cy="3232150"/>
                    </a:xfrm>
                    <a:prstGeom prst="rect">
                      <a:avLst/>
                    </a:prstGeom>
                    <a:noFill/>
                    <a:ln w="9525">
                      <a:noFill/>
                      <a:miter lim="800000"/>
                      <a:headEnd/>
                      <a:tailEnd/>
                    </a:ln>
                  </pic:spPr>
                </pic:pic>
              </a:graphicData>
            </a:graphic>
          </wp:inline>
        </w:drawing>
      </w:r>
    </w:p>
    <w:p w:rsidR="004005F9" w:rsidRDefault="004005F9" w:rsidP="008B4343">
      <w:pPr>
        <w:spacing w:after="0"/>
        <w:rPr>
          <w:rFonts w:ascii="Times New Roman" w:hAnsi="Times New Roman" w:cs="Times New Roman"/>
          <w:sz w:val="24"/>
          <w:szCs w:val="24"/>
        </w:rPr>
      </w:pPr>
    </w:p>
    <w:p w:rsidR="004005F9" w:rsidRDefault="004005F9" w:rsidP="008B4343">
      <w:pPr>
        <w:spacing w:after="0"/>
        <w:rPr>
          <w:rFonts w:ascii="Times New Roman" w:hAnsi="Times New Roman" w:cs="Times New Roman"/>
          <w:sz w:val="24"/>
          <w:szCs w:val="24"/>
        </w:rPr>
      </w:pPr>
    </w:p>
    <w:p w:rsidR="004005F9" w:rsidRDefault="004005F9" w:rsidP="008B4343">
      <w:pPr>
        <w:spacing w:after="0"/>
        <w:rPr>
          <w:rFonts w:ascii="Times New Roman" w:hAnsi="Times New Roman" w:cs="Times New Roman"/>
          <w:sz w:val="24"/>
          <w:szCs w:val="24"/>
        </w:rPr>
      </w:pPr>
    </w:p>
    <w:p w:rsidR="004005F9" w:rsidRDefault="004005F9" w:rsidP="008B4343">
      <w:pPr>
        <w:spacing w:after="0"/>
        <w:rPr>
          <w:rFonts w:ascii="Times New Roman" w:hAnsi="Times New Roman" w:cs="Times New Roman"/>
          <w:sz w:val="24"/>
          <w:szCs w:val="24"/>
        </w:rPr>
      </w:pPr>
    </w:p>
    <w:p w:rsidR="00867529" w:rsidRDefault="00867529" w:rsidP="008B4343">
      <w:pPr>
        <w:spacing w:after="0"/>
        <w:rPr>
          <w:rFonts w:ascii="Times New Roman" w:hAnsi="Times New Roman" w:cs="Times New Roman"/>
          <w:sz w:val="24"/>
          <w:szCs w:val="24"/>
        </w:rPr>
      </w:pPr>
      <w:r>
        <w:rPr>
          <w:rFonts w:ascii="Times New Roman" w:hAnsi="Times New Roman" w:cs="Times New Roman"/>
          <w:sz w:val="24"/>
          <w:szCs w:val="24"/>
        </w:rPr>
        <w:t>4.3</w:t>
      </w:r>
      <w:r w:rsidR="001B76D1">
        <w:rPr>
          <w:rFonts w:ascii="Times New Roman" w:hAnsi="Times New Roman" w:cs="Times New Roman"/>
          <w:sz w:val="24"/>
          <w:szCs w:val="24"/>
        </w:rPr>
        <w:tab/>
        <w:t>Start-up Financing</w:t>
      </w:r>
    </w:p>
    <w:p w:rsidR="001B76D1" w:rsidRDefault="00867529" w:rsidP="008B4343">
      <w:pPr>
        <w:spacing w:after="0"/>
        <w:rPr>
          <w:rFonts w:ascii="Times New Roman" w:hAnsi="Times New Roman" w:cs="Times New Roman"/>
          <w:sz w:val="24"/>
          <w:szCs w:val="24"/>
        </w:rPr>
      </w:pPr>
      <w:r>
        <w:rPr>
          <w:rFonts w:ascii="Times New Roman" w:hAnsi="Times New Roman" w:cs="Times New Roman"/>
          <w:sz w:val="24"/>
          <w:szCs w:val="24"/>
        </w:rPr>
        <w:t>4.4</w:t>
      </w:r>
      <w:r w:rsidR="001B76D1">
        <w:rPr>
          <w:rFonts w:ascii="Times New Roman" w:hAnsi="Times New Roman" w:cs="Times New Roman"/>
          <w:sz w:val="24"/>
          <w:szCs w:val="24"/>
        </w:rPr>
        <w:tab/>
        <w:t>Characteristics of the Labor Force of businesses Interviewed</w:t>
      </w:r>
    </w:p>
    <w:p w:rsidR="00867529" w:rsidRDefault="00867529" w:rsidP="008B4343">
      <w:pPr>
        <w:spacing w:after="0"/>
        <w:rPr>
          <w:rFonts w:ascii="Times New Roman" w:hAnsi="Times New Roman" w:cs="Times New Roman"/>
          <w:sz w:val="24"/>
          <w:szCs w:val="24"/>
        </w:rPr>
      </w:pPr>
      <w:r>
        <w:rPr>
          <w:rFonts w:ascii="Times New Roman" w:hAnsi="Times New Roman" w:cs="Times New Roman"/>
          <w:sz w:val="24"/>
          <w:szCs w:val="24"/>
        </w:rPr>
        <w:t>4.5</w:t>
      </w:r>
      <w:r w:rsidR="001B76D1">
        <w:rPr>
          <w:rFonts w:ascii="Times New Roman" w:hAnsi="Times New Roman" w:cs="Times New Roman"/>
          <w:sz w:val="24"/>
          <w:szCs w:val="24"/>
        </w:rPr>
        <w:tab/>
        <w:t>Business Relations &amp; Recent Experience</w:t>
      </w:r>
    </w:p>
    <w:p w:rsidR="00867529" w:rsidRDefault="00867529" w:rsidP="008B4343">
      <w:pPr>
        <w:spacing w:after="0"/>
        <w:rPr>
          <w:rFonts w:ascii="Times New Roman" w:hAnsi="Times New Roman" w:cs="Times New Roman"/>
          <w:sz w:val="24"/>
          <w:szCs w:val="24"/>
        </w:rPr>
      </w:pPr>
      <w:r>
        <w:rPr>
          <w:rFonts w:ascii="Times New Roman" w:hAnsi="Times New Roman" w:cs="Times New Roman"/>
          <w:sz w:val="24"/>
          <w:szCs w:val="24"/>
        </w:rPr>
        <w:t>4.6</w:t>
      </w:r>
      <w:r w:rsidR="001B76D1">
        <w:rPr>
          <w:rFonts w:ascii="Times New Roman" w:hAnsi="Times New Roman" w:cs="Times New Roman"/>
          <w:sz w:val="24"/>
          <w:szCs w:val="24"/>
        </w:rPr>
        <w:tab/>
        <w:t>Relationships with Government &amp; Business Organizations</w:t>
      </w:r>
    </w:p>
    <w:p w:rsidR="00867529" w:rsidRDefault="00867529" w:rsidP="008B4343">
      <w:pPr>
        <w:spacing w:after="0"/>
        <w:rPr>
          <w:rFonts w:ascii="Times New Roman" w:hAnsi="Times New Roman" w:cs="Times New Roman"/>
          <w:sz w:val="24"/>
          <w:szCs w:val="24"/>
        </w:rPr>
      </w:pPr>
      <w:r>
        <w:rPr>
          <w:rFonts w:ascii="Times New Roman" w:hAnsi="Times New Roman" w:cs="Times New Roman"/>
          <w:sz w:val="24"/>
          <w:szCs w:val="24"/>
        </w:rPr>
        <w:t>4.7</w:t>
      </w:r>
      <w:r w:rsidR="001B76D1">
        <w:rPr>
          <w:rFonts w:ascii="Times New Roman" w:hAnsi="Times New Roman" w:cs="Times New Roman"/>
          <w:sz w:val="24"/>
          <w:szCs w:val="24"/>
        </w:rPr>
        <w:tab/>
        <w:t>Current outlook of the Interviewed Business Owners</w:t>
      </w:r>
    </w:p>
    <w:p w:rsidR="00867529" w:rsidRDefault="00867529" w:rsidP="00867529">
      <w:pPr>
        <w:spacing w:after="0"/>
        <w:rPr>
          <w:rFonts w:ascii="Times New Roman" w:hAnsi="Times New Roman" w:cs="Times New Roman"/>
          <w:sz w:val="24"/>
          <w:szCs w:val="24"/>
        </w:rPr>
      </w:pPr>
      <w:r>
        <w:rPr>
          <w:rFonts w:ascii="Times New Roman" w:hAnsi="Times New Roman" w:cs="Times New Roman"/>
          <w:sz w:val="24"/>
          <w:szCs w:val="24"/>
        </w:rPr>
        <w:tab/>
        <w:t>4.7.1</w:t>
      </w:r>
      <w:r w:rsidR="001B76D1">
        <w:rPr>
          <w:rFonts w:ascii="Times New Roman" w:hAnsi="Times New Roman" w:cs="Times New Roman"/>
          <w:sz w:val="24"/>
          <w:szCs w:val="24"/>
        </w:rPr>
        <w:tab/>
        <w:t>Assessment of the Business Climate</w:t>
      </w:r>
    </w:p>
    <w:p w:rsidR="00867529" w:rsidRDefault="00867529" w:rsidP="00867529">
      <w:pPr>
        <w:spacing w:after="0"/>
        <w:ind w:firstLine="720"/>
        <w:rPr>
          <w:rFonts w:ascii="Times New Roman" w:hAnsi="Times New Roman" w:cs="Times New Roman"/>
          <w:sz w:val="24"/>
          <w:szCs w:val="24"/>
        </w:rPr>
      </w:pPr>
      <w:r>
        <w:rPr>
          <w:rFonts w:ascii="Times New Roman" w:hAnsi="Times New Roman" w:cs="Times New Roman"/>
          <w:sz w:val="24"/>
          <w:szCs w:val="24"/>
        </w:rPr>
        <w:t>4.7.2</w:t>
      </w:r>
      <w:r w:rsidR="001B76D1">
        <w:rPr>
          <w:rFonts w:ascii="Times New Roman" w:hAnsi="Times New Roman" w:cs="Times New Roman"/>
          <w:sz w:val="24"/>
          <w:szCs w:val="24"/>
        </w:rPr>
        <w:tab/>
        <w:t>Political Involvement</w:t>
      </w:r>
    </w:p>
    <w:p w:rsidR="00867529" w:rsidRDefault="00867529" w:rsidP="00867529">
      <w:pPr>
        <w:spacing w:after="0"/>
        <w:ind w:firstLine="720"/>
        <w:rPr>
          <w:rFonts w:ascii="Times New Roman" w:hAnsi="Times New Roman" w:cs="Times New Roman"/>
          <w:sz w:val="24"/>
          <w:szCs w:val="24"/>
        </w:rPr>
      </w:pPr>
      <w:r>
        <w:rPr>
          <w:rFonts w:ascii="Times New Roman" w:hAnsi="Times New Roman" w:cs="Times New Roman"/>
          <w:sz w:val="24"/>
          <w:szCs w:val="24"/>
        </w:rPr>
        <w:t>4.7.3</w:t>
      </w:r>
      <w:r w:rsidR="001B76D1">
        <w:rPr>
          <w:rFonts w:ascii="Times New Roman" w:hAnsi="Times New Roman" w:cs="Times New Roman"/>
          <w:sz w:val="24"/>
          <w:szCs w:val="24"/>
        </w:rPr>
        <w:tab/>
        <w:t>Views on Immigration reform</w:t>
      </w:r>
    </w:p>
    <w:p w:rsidR="00867529" w:rsidRDefault="00867529" w:rsidP="00867529">
      <w:pPr>
        <w:spacing w:after="0"/>
        <w:ind w:firstLine="720"/>
        <w:rPr>
          <w:rFonts w:ascii="Times New Roman" w:hAnsi="Times New Roman" w:cs="Times New Roman"/>
          <w:sz w:val="24"/>
          <w:szCs w:val="24"/>
        </w:rPr>
      </w:pPr>
      <w:r>
        <w:rPr>
          <w:rFonts w:ascii="Times New Roman" w:hAnsi="Times New Roman" w:cs="Times New Roman"/>
          <w:sz w:val="24"/>
          <w:szCs w:val="24"/>
        </w:rPr>
        <w:t>4.7.4</w:t>
      </w:r>
      <w:r w:rsidR="001B76D1">
        <w:rPr>
          <w:rFonts w:ascii="Times New Roman" w:hAnsi="Times New Roman" w:cs="Times New Roman"/>
          <w:sz w:val="24"/>
          <w:szCs w:val="24"/>
        </w:rPr>
        <w:tab/>
        <w:t>Perceived Obstacles to Growth</w:t>
      </w:r>
    </w:p>
    <w:p w:rsidR="00867529" w:rsidRDefault="00867529" w:rsidP="008B4343">
      <w:pPr>
        <w:spacing w:after="0"/>
        <w:rPr>
          <w:rFonts w:ascii="Times New Roman" w:hAnsi="Times New Roman" w:cs="Times New Roman"/>
          <w:sz w:val="24"/>
          <w:szCs w:val="24"/>
        </w:rPr>
      </w:pPr>
    </w:p>
    <w:p w:rsidR="00867529" w:rsidRDefault="00A26CBE" w:rsidP="008B4343">
      <w:pPr>
        <w:spacing w:after="0"/>
        <w:rPr>
          <w:rFonts w:ascii="Times New Roman" w:hAnsi="Times New Roman" w:cs="Times New Roman"/>
          <w:sz w:val="24"/>
          <w:szCs w:val="24"/>
        </w:rPr>
      </w:pPr>
      <w:r>
        <w:rPr>
          <w:rFonts w:ascii="Times New Roman" w:hAnsi="Times New Roman" w:cs="Times New Roman"/>
          <w:sz w:val="24"/>
          <w:szCs w:val="24"/>
        </w:rPr>
        <w:t>D</w:t>
      </w:r>
      <w:r w:rsidR="00B5406F">
        <w:rPr>
          <w:rFonts w:ascii="Times New Roman" w:hAnsi="Times New Roman" w:cs="Times New Roman"/>
          <w:sz w:val="24"/>
          <w:szCs w:val="24"/>
        </w:rPr>
        <w:t>ISCUSSIONS</w:t>
      </w:r>
      <w:r>
        <w:rPr>
          <w:rFonts w:ascii="Times New Roman" w:hAnsi="Times New Roman" w:cs="Times New Roman"/>
          <w:sz w:val="24"/>
          <w:szCs w:val="24"/>
        </w:rPr>
        <w:t xml:space="preserve"> </w:t>
      </w:r>
      <w:r w:rsidR="00B5406F">
        <w:rPr>
          <w:rFonts w:ascii="Times New Roman" w:hAnsi="Times New Roman" w:cs="Times New Roman"/>
          <w:sz w:val="24"/>
          <w:szCs w:val="24"/>
        </w:rPr>
        <w:t>AND</w:t>
      </w:r>
      <w:r>
        <w:rPr>
          <w:rFonts w:ascii="Times New Roman" w:hAnsi="Times New Roman" w:cs="Times New Roman"/>
          <w:sz w:val="24"/>
          <w:szCs w:val="24"/>
        </w:rPr>
        <w:t xml:space="preserve"> C</w:t>
      </w:r>
      <w:r w:rsidR="00B5406F">
        <w:rPr>
          <w:rFonts w:ascii="Times New Roman" w:hAnsi="Times New Roman" w:cs="Times New Roman"/>
          <w:sz w:val="24"/>
          <w:szCs w:val="24"/>
        </w:rPr>
        <w:t>ONCLUSIONS</w:t>
      </w:r>
    </w:p>
    <w:p w:rsidR="00A26CBE" w:rsidRDefault="00A26CBE" w:rsidP="008B4343">
      <w:pPr>
        <w:spacing w:after="0"/>
        <w:rPr>
          <w:rFonts w:ascii="Times New Roman" w:hAnsi="Times New Roman" w:cs="Times New Roman"/>
          <w:sz w:val="24"/>
          <w:szCs w:val="24"/>
        </w:rPr>
      </w:pPr>
      <w:r>
        <w:rPr>
          <w:rFonts w:ascii="Times New Roman" w:hAnsi="Times New Roman" w:cs="Times New Roman"/>
          <w:sz w:val="24"/>
          <w:szCs w:val="24"/>
        </w:rPr>
        <w:t xml:space="preserve">There were several findings and conclusions made through </w:t>
      </w:r>
      <w:r w:rsidR="00B5406F">
        <w:rPr>
          <w:rFonts w:ascii="Times New Roman" w:hAnsi="Times New Roman" w:cs="Times New Roman"/>
          <w:sz w:val="24"/>
          <w:szCs w:val="24"/>
        </w:rPr>
        <w:t>t</w:t>
      </w:r>
      <w:r>
        <w:rPr>
          <w:rFonts w:ascii="Times New Roman" w:hAnsi="Times New Roman" w:cs="Times New Roman"/>
          <w:sz w:val="24"/>
          <w:szCs w:val="24"/>
        </w:rPr>
        <w:t>his report.  They are listed as:</w:t>
      </w:r>
    </w:p>
    <w:p w:rsidR="00A26CBE" w:rsidRPr="00B17898" w:rsidRDefault="00091CF4" w:rsidP="00A26CBE">
      <w:pPr>
        <w:pStyle w:val="ListParagraph"/>
        <w:numPr>
          <w:ilvl w:val="0"/>
          <w:numId w:val="9"/>
        </w:numPr>
        <w:spacing w:after="0"/>
        <w:rPr>
          <w:rFonts w:ascii="Times New Roman" w:hAnsi="Times New Roman" w:cs="Times New Roman"/>
          <w:b/>
          <w:sz w:val="24"/>
          <w:szCs w:val="24"/>
        </w:rPr>
      </w:pPr>
      <w:r w:rsidRPr="00B17898">
        <w:rPr>
          <w:rFonts w:ascii="Times New Roman" w:hAnsi="Times New Roman" w:cs="Times New Roman"/>
          <w:b/>
          <w:sz w:val="24"/>
          <w:szCs w:val="24"/>
        </w:rPr>
        <w:t>It is evident that significant progress needs to be made in the services being offered by government, non-profits and profit organizations charged with assisting Latino entrepreneurs.</w:t>
      </w:r>
    </w:p>
    <w:p w:rsidR="00A26CBE" w:rsidRDefault="00091CF4" w:rsidP="00A26CBE">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Policy makers should be concerned that</w:t>
      </w:r>
      <w:r w:rsidR="00B5406F">
        <w:rPr>
          <w:rFonts w:ascii="Times New Roman" w:hAnsi="Times New Roman" w:cs="Times New Roman"/>
          <w:sz w:val="24"/>
          <w:szCs w:val="24"/>
        </w:rPr>
        <w:t xml:space="preserve"> </w:t>
      </w:r>
      <w:r>
        <w:rPr>
          <w:rFonts w:ascii="Times New Roman" w:hAnsi="Times New Roman" w:cs="Times New Roman"/>
          <w:sz w:val="24"/>
          <w:szCs w:val="24"/>
        </w:rPr>
        <w:t>65% of Latino entrepreneurs have never contributed nor participated in any political campaign in the state.</w:t>
      </w:r>
    </w:p>
    <w:p w:rsidR="00A26CBE" w:rsidRDefault="00091CF4" w:rsidP="00A26CBE">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Latino entrepreneurs believe adopting policies that</w:t>
      </w:r>
      <w:r w:rsidR="00B5406F">
        <w:rPr>
          <w:rFonts w:ascii="Times New Roman" w:hAnsi="Times New Roman" w:cs="Times New Roman"/>
          <w:sz w:val="24"/>
          <w:szCs w:val="24"/>
        </w:rPr>
        <w:t xml:space="preserve"> </w:t>
      </w:r>
      <w:r>
        <w:rPr>
          <w:rFonts w:ascii="Times New Roman" w:hAnsi="Times New Roman" w:cs="Times New Roman"/>
          <w:sz w:val="24"/>
          <w:szCs w:val="24"/>
        </w:rPr>
        <w:t xml:space="preserve">are friendly to the undocumented brings important economic </w:t>
      </w:r>
      <w:r w:rsidR="002E081F">
        <w:rPr>
          <w:rFonts w:ascii="Times New Roman" w:hAnsi="Times New Roman" w:cs="Times New Roman"/>
          <w:sz w:val="24"/>
          <w:szCs w:val="24"/>
        </w:rPr>
        <w:t>benefits to the state.</w:t>
      </w:r>
    </w:p>
    <w:p w:rsidR="00A26CBE" w:rsidRDefault="002E081F" w:rsidP="00A26CBE">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97% among Latino entrepreneurs believe that a passage of an immigration reform was critical for the growth of their business.</w:t>
      </w:r>
    </w:p>
    <w:p w:rsidR="00A26CBE" w:rsidRPr="00B17898" w:rsidRDefault="002E081F" w:rsidP="00A26CBE">
      <w:pPr>
        <w:pStyle w:val="ListParagraph"/>
        <w:numPr>
          <w:ilvl w:val="0"/>
          <w:numId w:val="9"/>
        </w:numPr>
        <w:spacing w:after="0"/>
        <w:rPr>
          <w:rFonts w:ascii="Times New Roman" w:hAnsi="Times New Roman" w:cs="Times New Roman"/>
          <w:b/>
          <w:sz w:val="24"/>
          <w:szCs w:val="24"/>
        </w:rPr>
      </w:pPr>
      <w:r w:rsidRPr="00B17898">
        <w:rPr>
          <w:rFonts w:ascii="Times New Roman" w:hAnsi="Times New Roman" w:cs="Times New Roman"/>
          <w:b/>
          <w:sz w:val="24"/>
          <w:szCs w:val="24"/>
        </w:rPr>
        <w:t xml:space="preserve">Latino entrepreneurs are concentrated in the service economy; very few have entered the manufacturing sector of the economy. Policy makers can create opportunities that would encourage Latino entrepreneurs to penetrate this industry sector by making loans more accessible, providing training and information for Latino entrepreneurs. </w:t>
      </w:r>
    </w:p>
    <w:p w:rsidR="00356AD7" w:rsidRPr="00B17898" w:rsidRDefault="002E081F" w:rsidP="00356AD7">
      <w:pPr>
        <w:pStyle w:val="ListParagraph"/>
        <w:numPr>
          <w:ilvl w:val="0"/>
          <w:numId w:val="9"/>
        </w:numPr>
        <w:spacing w:after="0"/>
        <w:rPr>
          <w:rFonts w:ascii="Times New Roman" w:hAnsi="Times New Roman" w:cs="Times New Roman"/>
          <w:b/>
          <w:sz w:val="24"/>
          <w:szCs w:val="24"/>
        </w:rPr>
      </w:pPr>
      <w:r w:rsidRPr="00B17898">
        <w:rPr>
          <w:rFonts w:ascii="Times New Roman" w:hAnsi="Times New Roman" w:cs="Times New Roman"/>
          <w:b/>
          <w:sz w:val="24"/>
          <w:szCs w:val="24"/>
        </w:rPr>
        <w:t xml:space="preserve">Latino entrepreneurs are still grossly underrepresented in most business sectors </w:t>
      </w:r>
      <w:r w:rsidR="00356AD7" w:rsidRPr="00B17898">
        <w:rPr>
          <w:rFonts w:ascii="Times New Roman" w:hAnsi="Times New Roman" w:cs="Times New Roman"/>
          <w:b/>
          <w:sz w:val="24"/>
          <w:szCs w:val="24"/>
        </w:rPr>
        <w:t xml:space="preserve">in </w:t>
      </w:r>
      <w:r w:rsidRPr="00B17898">
        <w:rPr>
          <w:rFonts w:ascii="Times New Roman" w:hAnsi="Times New Roman" w:cs="Times New Roman"/>
          <w:b/>
          <w:sz w:val="24"/>
          <w:szCs w:val="24"/>
        </w:rPr>
        <w:t xml:space="preserve">all 5 counties (Adams, Chelan, Douglas, </w:t>
      </w:r>
      <w:r w:rsidR="00356AD7" w:rsidRPr="00B17898">
        <w:rPr>
          <w:rFonts w:ascii="Times New Roman" w:hAnsi="Times New Roman" w:cs="Times New Roman"/>
          <w:b/>
          <w:sz w:val="24"/>
          <w:szCs w:val="24"/>
        </w:rPr>
        <w:t>Grant, Spokane)</w:t>
      </w:r>
    </w:p>
    <w:p w:rsidR="00356AD7" w:rsidRPr="00B17898" w:rsidRDefault="00356AD7" w:rsidP="00356AD7">
      <w:pPr>
        <w:pStyle w:val="ListParagraph"/>
        <w:numPr>
          <w:ilvl w:val="1"/>
          <w:numId w:val="9"/>
        </w:numPr>
        <w:spacing w:after="0"/>
        <w:rPr>
          <w:rFonts w:ascii="Times New Roman" w:hAnsi="Times New Roman" w:cs="Times New Roman"/>
          <w:b/>
          <w:sz w:val="24"/>
          <w:szCs w:val="24"/>
        </w:rPr>
      </w:pPr>
      <w:r w:rsidRPr="00B17898">
        <w:rPr>
          <w:rFonts w:ascii="Times New Roman" w:hAnsi="Times New Roman" w:cs="Times New Roman"/>
          <w:b/>
          <w:sz w:val="24"/>
          <w:szCs w:val="24"/>
        </w:rPr>
        <w:t xml:space="preserve">Adams - </w:t>
      </w:r>
      <w:r w:rsidR="00B5406F" w:rsidRPr="00B17898">
        <w:rPr>
          <w:rFonts w:ascii="Times New Roman" w:hAnsi="Times New Roman" w:cs="Times New Roman"/>
          <w:b/>
          <w:sz w:val="24"/>
          <w:szCs w:val="24"/>
        </w:rPr>
        <w:tab/>
      </w:r>
      <w:r w:rsidRPr="00B17898">
        <w:rPr>
          <w:rFonts w:ascii="Times New Roman" w:hAnsi="Times New Roman" w:cs="Times New Roman"/>
          <w:b/>
          <w:sz w:val="24"/>
          <w:szCs w:val="24"/>
        </w:rPr>
        <w:t>59% Latino population but only 16.3 owned by Latinos,</w:t>
      </w:r>
    </w:p>
    <w:p w:rsidR="008437DA" w:rsidRPr="00B17898" w:rsidRDefault="008437DA" w:rsidP="008437DA">
      <w:pPr>
        <w:pStyle w:val="ListParagraph"/>
        <w:numPr>
          <w:ilvl w:val="1"/>
          <w:numId w:val="9"/>
        </w:numPr>
        <w:spacing w:after="0"/>
        <w:rPr>
          <w:rFonts w:ascii="Times New Roman" w:hAnsi="Times New Roman" w:cs="Times New Roman"/>
          <w:b/>
          <w:sz w:val="24"/>
          <w:szCs w:val="24"/>
        </w:rPr>
      </w:pPr>
      <w:r w:rsidRPr="00B17898">
        <w:rPr>
          <w:rFonts w:ascii="Times New Roman" w:hAnsi="Times New Roman" w:cs="Times New Roman"/>
          <w:b/>
          <w:sz w:val="24"/>
          <w:szCs w:val="24"/>
        </w:rPr>
        <w:t xml:space="preserve">Grant - </w:t>
      </w:r>
      <w:r w:rsidR="00B5406F" w:rsidRPr="00B17898">
        <w:rPr>
          <w:rFonts w:ascii="Times New Roman" w:hAnsi="Times New Roman" w:cs="Times New Roman"/>
          <w:b/>
          <w:sz w:val="24"/>
          <w:szCs w:val="24"/>
        </w:rPr>
        <w:tab/>
      </w:r>
      <w:r w:rsidRPr="00B17898">
        <w:rPr>
          <w:rFonts w:ascii="Times New Roman" w:hAnsi="Times New Roman" w:cs="Times New Roman"/>
          <w:b/>
          <w:sz w:val="24"/>
          <w:szCs w:val="24"/>
        </w:rPr>
        <w:t>39.2% Latino population but only 10.9 owned by Latinos,</w:t>
      </w:r>
    </w:p>
    <w:p w:rsidR="008437DA" w:rsidRPr="00B17898" w:rsidRDefault="008437DA" w:rsidP="008437DA">
      <w:pPr>
        <w:pStyle w:val="ListParagraph"/>
        <w:numPr>
          <w:ilvl w:val="1"/>
          <w:numId w:val="9"/>
        </w:numPr>
        <w:spacing w:after="0"/>
        <w:rPr>
          <w:rFonts w:ascii="Times New Roman" w:hAnsi="Times New Roman" w:cs="Times New Roman"/>
          <w:b/>
          <w:sz w:val="24"/>
          <w:szCs w:val="24"/>
        </w:rPr>
      </w:pPr>
      <w:r w:rsidRPr="00B17898">
        <w:rPr>
          <w:rFonts w:ascii="Times New Roman" w:hAnsi="Times New Roman" w:cs="Times New Roman"/>
          <w:b/>
          <w:sz w:val="24"/>
          <w:szCs w:val="24"/>
        </w:rPr>
        <w:t xml:space="preserve">Douglas - </w:t>
      </w:r>
      <w:r w:rsidR="00B5406F" w:rsidRPr="00B17898">
        <w:rPr>
          <w:rFonts w:ascii="Times New Roman" w:hAnsi="Times New Roman" w:cs="Times New Roman"/>
          <w:b/>
          <w:sz w:val="24"/>
          <w:szCs w:val="24"/>
        </w:rPr>
        <w:tab/>
      </w:r>
      <w:r w:rsidRPr="00B17898">
        <w:rPr>
          <w:rFonts w:ascii="Times New Roman" w:hAnsi="Times New Roman" w:cs="Times New Roman"/>
          <w:b/>
          <w:sz w:val="24"/>
          <w:szCs w:val="24"/>
        </w:rPr>
        <w:t>29.5% Latino population but only 8.4 owned by Latinos,</w:t>
      </w:r>
    </w:p>
    <w:p w:rsidR="00356AD7" w:rsidRPr="00B17898" w:rsidRDefault="00356AD7" w:rsidP="00356AD7">
      <w:pPr>
        <w:pStyle w:val="ListParagraph"/>
        <w:numPr>
          <w:ilvl w:val="1"/>
          <w:numId w:val="9"/>
        </w:numPr>
        <w:spacing w:after="0"/>
        <w:rPr>
          <w:rFonts w:ascii="Times New Roman" w:hAnsi="Times New Roman" w:cs="Times New Roman"/>
          <w:b/>
          <w:sz w:val="24"/>
          <w:szCs w:val="24"/>
        </w:rPr>
      </w:pPr>
      <w:r w:rsidRPr="00B17898">
        <w:rPr>
          <w:rFonts w:ascii="Times New Roman" w:hAnsi="Times New Roman" w:cs="Times New Roman"/>
          <w:b/>
          <w:sz w:val="24"/>
          <w:szCs w:val="24"/>
        </w:rPr>
        <w:t xml:space="preserve">Chelan - </w:t>
      </w:r>
      <w:r w:rsidR="00B5406F" w:rsidRPr="00B17898">
        <w:rPr>
          <w:rFonts w:ascii="Times New Roman" w:hAnsi="Times New Roman" w:cs="Times New Roman"/>
          <w:b/>
          <w:sz w:val="24"/>
          <w:szCs w:val="24"/>
        </w:rPr>
        <w:tab/>
      </w:r>
      <w:r w:rsidR="008437DA" w:rsidRPr="00B17898">
        <w:rPr>
          <w:rFonts w:ascii="Times New Roman" w:hAnsi="Times New Roman" w:cs="Times New Roman"/>
          <w:b/>
          <w:sz w:val="24"/>
          <w:szCs w:val="24"/>
        </w:rPr>
        <w:t>26</w:t>
      </w:r>
      <w:r w:rsidRPr="00B17898">
        <w:rPr>
          <w:rFonts w:ascii="Times New Roman" w:hAnsi="Times New Roman" w:cs="Times New Roman"/>
          <w:b/>
          <w:sz w:val="24"/>
          <w:szCs w:val="24"/>
        </w:rPr>
        <w:t xml:space="preserve">% Latino population but only </w:t>
      </w:r>
      <w:r w:rsidR="008437DA" w:rsidRPr="00B17898">
        <w:rPr>
          <w:rFonts w:ascii="Times New Roman" w:hAnsi="Times New Roman" w:cs="Times New Roman"/>
          <w:b/>
          <w:sz w:val="24"/>
          <w:szCs w:val="24"/>
        </w:rPr>
        <w:t>3.</w:t>
      </w:r>
      <w:r w:rsidRPr="00B17898">
        <w:rPr>
          <w:rFonts w:ascii="Times New Roman" w:hAnsi="Times New Roman" w:cs="Times New Roman"/>
          <w:b/>
          <w:sz w:val="24"/>
          <w:szCs w:val="24"/>
        </w:rPr>
        <w:t>6. owned by Latinos,</w:t>
      </w:r>
    </w:p>
    <w:p w:rsidR="00356AD7" w:rsidRPr="00B17898" w:rsidRDefault="00356AD7" w:rsidP="00356AD7">
      <w:pPr>
        <w:pStyle w:val="ListParagraph"/>
        <w:numPr>
          <w:ilvl w:val="1"/>
          <w:numId w:val="9"/>
        </w:numPr>
        <w:spacing w:after="0"/>
        <w:rPr>
          <w:rFonts w:ascii="Times New Roman" w:hAnsi="Times New Roman" w:cs="Times New Roman"/>
          <w:b/>
          <w:sz w:val="24"/>
          <w:szCs w:val="24"/>
        </w:rPr>
      </w:pPr>
      <w:r w:rsidRPr="00B17898">
        <w:rPr>
          <w:rFonts w:ascii="Times New Roman" w:hAnsi="Times New Roman" w:cs="Times New Roman"/>
          <w:b/>
          <w:sz w:val="24"/>
          <w:szCs w:val="24"/>
        </w:rPr>
        <w:t xml:space="preserve">Spokane - </w:t>
      </w:r>
      <w:r w:rsidR="00B5406F" w:rsidRPr="00B17898">
        <w:rPr>
          <w:rFonts w:ascii="Times New Roman" w:hAnsi="Times New Roman" w:cs="Times New Roman"/>
          <w:b/>
          <w:sz w:val="24"/>
          <w:szCs w:val="24"/>
        </w:rPr>
        <w:tab/>
      </w:r>
      <w:r w:rsidRPr="00B17898">
        <w:rPr>
          <w:rFonts w:ascii="Times New Roman" w:hAnsi="Times New Roman" w:cs="Times New Roman"/>
          <w:b/>
          <w:sz w:val="24"/>
          <w:szCs w:val="24"/>
        </w:rPr>
        <w:t xml:space="preserve">5% Latino population but only </w:t>
      </w:r>
      <w:r w:rsidR="008437DA" w:rsidRPr="00B17898">
        <w:rPr>
          <w:rFonts w:ascii="Times New Roman" w:hAnsi="Times New Roman" w:cs="Times New Roman"/>
          <w:b/>
          <w:sz w:val="24"/>
          <w:szCs w:val="24"/>
        </w:rPr>
        <w:t>1</w:t>
      </w:r>
      <w:r w:rsidRPr="00B17898">
        <w:rPr>
          <w:rFonts w:ascii="Times New Roman" w:hAnsi="Times New Roman" w:cs="Times New Roman"/>
          <w:b/>
          <w:sz w:val="24"/>
          <w:szCs w:val="24"/>
        </w:rPr>
        <w:t>.</w:t>
      </w:r>
      <w:r w:rsidR="008437DA" w:rsidRPr="00B17898">
        <w:rPr>
          <w:rFonts w:ascii="Times New Roman" w:hAnsi="Times New Roman" w:cs="Times New Roman"/>
          <w:b/>
          <w:sz w:val="24"/>
          <w:szCs w:val="24"/>
        </w:rPr>
        <w:t>2</w:t>
      </w:r>
      <w:r w:rsidR="00B17898" w:rsidRPr="00B17898">
        <w:rPr>
          <w:rFonts w:ascii="Times New Roman" w:hAnsi="Times New Roman" w:cs="Times New Roman"/>
          <w:b/>
          <w:sz w:val="24"/>
          <w:szCs w:val="24"/>
        </w:rPr>
        <w:t xml:space="preserve"> owned by Latinos.</w:t>
      </w:r>
    </w:p>
    <w:p w:rsidR="002E081F" w:rsidRPr="00D64BCC" w:rsidRDefault="002E081F" w:rsidP="00D64BCC">
      <w:pPr>
        <w:spacing w:after="0"/>
        <w:rPr>
          <w:rFonts w:ascii="Times New Roman" w:hAnsi="Times New Roman" w:cs="Times New Roman"/>
          <w:sz w:val="24"/>
          <w:szCs w:val="24"/>
        </w:rPr>
      </w:pPr>
    </w:p>
    <w:p w:rsidR="002E081F" w:rsidRDefault="009C4A33" w:rsidP="00A26CBE">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The business sector with the highest (91%) share of full t</w:t>
      </w:r>
      <w:r w:rsidR="00D64BCC">
        <w:rPr>
          <w:rFonts w:ascii="Times New Roman" w:hAnsi="Times New Roman" w:cs="Times New Roman"/>
          <w:sz w:val="24"/>
          <w:szCs w:val="24"/>
        </w:rPr>
        <w:t>ime employment was retail trade;</w:t>
      </w:r>
    </w:p>
    <w:p w:rsidR="002E081F" w:rsidRDefault="009C4A33" w:rsidP="00A26CBE">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 xml:space="preserve">Latino Entrepreneurs </w:t>
      </w:r>
      <w:r w:rsidR="008A4DCF">
        <w:rPr>
          <w:rFonts w:ascii="Times New Roman" w:hAnsi="Times New Roman" w:cs="Times New Roman"/>
          <w:sz w:val="24"/>
          <w:szCs w:val="24"/>
        </w:rPr>
        <w:t xml:space="preserve">owned firms in </w:t>
      </w:r>
      <w:r>
        <w:rPr>
          <w:rFonts w:ascii="Times New Roman" w:hAnsi="Times New Roman" w:cs="Times New Roman"/>
          <w:sz w:val="24"/>
          <w:szCs w:val="24"/>
        </w:rPr>
        <w:t xml:space="preserve">business sectors that are the most vulnerable </w:t>
      </w:r>
      <w:r w:rsidR="00D64BCC">
        <w:rPr>
          <w:rFonts w:ascii="Times New Roman" w:hAnsi="Times New Roman" w:cs="Times New Roman"/>
          <w:sz w:val="24"/>
          <w:szCs w:val="24"/>
        </w:rPr>
        <w:t>to the downturns of the economy;</w:t>
      </w:r>
    </w:p>
    <w:p w:rsidR="009C4A33" w:rsidRDefault="009C4A33" w:rsidP="00A26CBE">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Latinos entrepreneurs in the information </w:t>
      </w:r>
      <w:r w:rsidR="008A4DCF">
        <w:rPr>
          <w:rFonts w:ascii="Times New Roman" w:hAnsi="Times New Roman" w:cs="Times New Roman"/>
          <w:sz w:val="24"/>
          <w:szCs w:val="24"/>
        </w:rPr>
        <w:t>and media industry continue to struggle to make significant inroads in firm owne</w:t>
      </w:r>
      <w:r w:rsidR="00D64BCC">
        <w:rPr>
          <w:rFonts w:ascii="Times New Roman" w:hAnsi="Times New Roman" w:cs="Times New Roman"/>
          <w:sz w:val="24"/>
          <w:szCs w:val="24"/>
        </w:rPr>
        <w:t>rship &amp; funding &amp; opportunities;</w:t>
      </w:r>
    </w:p>
    <w:p w:rsidR="009C4A33" w:rsidRDefault="008A4DCF" w:rsidP="00A26CBE">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Profit and productivity could greatly improve with more education, training, and the use of technology to run their businesses.  This point was confirmed by another study, Davila and Mora 2013 showing a profit increase of 50%</w:t>
      </w:r>
      <w:r w:rsidR="00D64BCC">
        <w:rPr>
          <w:rFonts w:ascii="Times New Roman" w:hAnsi="Times New Roman" w:cs="Times New Roman"/>
          <w:sz w:val="24"/>
          <w:szCs w:val="24"/>
        </w:rPr>
        <w:t>;</w:t>
      </w:r>
    </w:p>
    <w:p w:rsidR="009C4A33" w:rsidRPr="00B17898" w:rsidRDefault="008A4DCF" w:rsidP="00A26CBE">
      <w:pPr>
        <w:pStyle w:val="ListParagraph"/>
        <w:numPr>
          <w:ilvl w:val="0"/>
          <w:numId w:val="9"/>
        </w:numPr>
        <w:spacing w:after="0"/>
        <w:rPr>
          <w:rFonts w:ascii="Times New Roman" w:hAnsi="Times New Roman" w:cs="Times New Roman"/>
          <w:b/>
          <w:sz w:val="24"/>
          <w:szCs w:val="24"/>
        </w:rPr>
      </w:pPr>
      <w:r w:rsidRPr="00B17898">
        <w:rPr>
          <w:rFonts w:ascii="Times New Roman" w:hAnsi="Times New Roman" w:cs="Times New Roman"/>
          <w:b/>
          <w:sz w:val="24"/>
          <w:szCs w:val="24"/>
        </w:rPr>
        <w:t>Latino Entrepreneurs make a significant contribution to the Washington State economy, they can be increase quickly if Latinos are provided with tools and opportunitie</w:t>
      </w:r>
      <w:r w:rsidR="00D64BCC" w:rsidRPr="00B17898">
        <w:rPr>
          <w:rFonts w:ascii="Times New Roman" w:hAnsi="Times New Roman" w:cs="Times New Roman"/>
          <w:b/>
          <w:sz w:val="24"/>
          <w:szCs w:val="24"/>
        </w:rPr>
        <w:t>s needed to open up businesses</w:t>
      </w:r>
      <w:r w:rsidR="009C4A33" w:rsidRPr="00B17898">
        <w:rPr>
          <w:rFonts w:ascii="Times New Roman" w:hAnsi="Times New Roman" w:cs="Times New Roman"/>
          <w:b/>
          <w:sz w:val="24"/>
          <w:szCs w:val="24"/>
        </w:rPr>
        <w:t>;</w:t>
      </w:r>
    </w:p>
    <w:p w:rsidR="00A26CBE" w:rsidRPr="00F57AED" w:rsidRDefault="00D64BCC" w:rsidP="008B4343">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Important to note, that 21.7% of Latina entrepreneurs own businesses in these five counties which is behind the national average of 34.9% of women owned businesses.</w:t>
      </w:r>
    </w:p>
    <w:p w:rsidR="00867529" w:rsidRPr="008B4343" w:rsidRDefault="00867529" w:rsidP="008B4343">
      <w:pPr>
        <w:spacing w:after="0"/>
        <w:rPr>
          <w:rFonts w:ascii="Times New Roman" w:hAnsi="Times New Roman" w:cs="Times New Roman"/>
          <w:sz w:val="24"/>
          <w:szCs w:val="24"/>
        </w:rPr>
      </w:pPr>
    </w:p>
    <w:p w:rsidR="008B4343" w:rsidRPr="008B4343" w:rsidRDefault="008B4343" w:rsidP="008B4343">
      <w:pPr>
        <w:spacing w:after="0"/>
        <w:rPr>
          <w:rFonts w:ascii="Times New Roman" w:hAnsi="Times New Roman" w:cs="Times New Roman"/>
          <w:sz w:val="24"/>
          <w:szCs w:val="24"/>
        </w:rPr>
      </w:pPr>
      <w:r w:rsidRPr="008B4343">
        <w:rPr>
          <w:rFonts w:ascii="Times New Roman" w:hAnsi="Times New Roman" w:cs="Times New Roman"/>
          <w:sz w:val="24"/>
          <w:szCs w:val="24"/>
        </w:rPr>
        <w:t>THOUGHTS FOR FUTURE RESEARCH</w:t>
      </w:r>
    </w:p>
    <w:p w:rsidR="00F57AED" w:rsidRDefault="00F57AED" w:rsidP="00F57AED">
      <w:pPr>
        <w:spacing w:after="0"/>
        <w:rPr>
          <w:rFonts w:ascii="Times New Roman" w:hAnsi="Times New Roman" w:cs="Times New Roman"/>
          <w:sz w:val="24"/>
          <w:szCs w:val="24"/>
        </w:rPr>
      </w:pPr>
      <w:r>
        <w:rPr>
          <w:rFonts w:ascii="Times New Roman" w:hAnsi="Times New Roman" w:cs="Times New Roman"/>
          <w:sz w:val="24"/>
          <w:szCs w:val="24"/>
        </w:rPr>
        <w:t>This is the tip of the iceberg.  There should be</w:t>
      </w:r>
      <w:r w:rsidR="007575CC">
        <w:rPr>
          <w:rFonts w:ascii="Times New Roman" w:hAnsi="Times New Roman" w:cs="Times New Roman"/>
          <w:sz w:val="24"/>
          <w:szCs w:val="24"/>
        </w:rPr>
        <w:t xml:space="preserve"> other studies that would</w:t>
      </w:r>
      <w:r>
        <w:rPr>
          <w:rFonts w:ascii="Times New Roman" w:hAnsi="Times New Roman" w:cs="Times New Roman"/>
          <w:sz w:val="24"/>
          <w:szCs w:val="24"/>
        </w:rPr>
        <w:t>:</w:t>
      </w:r>
    </w:p>
    <w:p w:rsidR="00F57AED" w:rsidRDefault="00F57AED" w:rsidP="00F57AED">
      <w:pPr>
        <w:pStyle w:val="ListParagraph"/>
        <w:numPr>
          <w:ilvl w:val="0"/>
          <w:numId w:val="10"/>
        </w:numPr>
        <w:spacing w:after="0"/>
        <w:rPr>
          <w:rFonts w:ascii="Times New Roman" w:hAnsi="Times New Roman" w:cs="Times New Roman"/>
          <w:sz w:val="24"/>
          <w:szCs w:val="24"/>
        </w:rPr>
      </w:pPr>
      <w:r w:rsidRPr="00F57AED">
        <w:rPr>
          <w:rFonts w:ascii="Times New Roman" w:hAnsi="Times New Roman" w:cs="Times New Roman"/>
          <w:sz w:val="24"/>
          <w:szCs w:val="24"/>
        </w:rPr>
        <w:t>an increased number of interviews,</w:t>
      </w:r>
    </w:p>
    <w:p w:rsidR="00F57AED" w:rsidRDefault="00F57AED" w:rsidP="00F57AED">
      <w:pPr>
        <w:pStyle w:val="ListParagraph"/>
        <w:numPr>
          <w:ilvl w:val="0"/>
          <w:numId w:val="10"/>
        </w:numPr>
        <w:spacing w:after="0"/>
        <w:rPr>
          <w:rFonts w:ascii="Times New Roman" w:hAnsi="Times New Roman" w:cs="Times New Roman"/>
          <w:sz w:val="24"/>
          <w:szCs w:val="24"/>
        </w:rPr>
      </w:pPr>
      <w:r w:rsidRPr="00F57AED">
        <w:rPr>
          <w:rFonts w:ascii="Times New Roman" w:hAnsi="Times New Roman" w:cs="Times New Roman"/>
          <w:sz w:val="24"/>
          <w:szCs w:val="24"/>
        </w:rPr>
        <w:t xml:space="preserve"> increased regions of the state,</w:t>
      </w:r>
    </w:p>
    <w:p w:rsidR="008B4343" w:rsidRDefault="00F57AED" w:rsidP="00F57AED">
      <w:pPr>
        <w:pStyle w:val="ListParagraph"/>
        <w:numPr>
          <w:ilvl w:val="0"/>
          <w:numId w:val="10"/>
        </w:numPr>
        <w:spacing w:after="0"/>
        <w:rPr>
          <w:rFonts w:ascii="Times New Roman" w:hAnsi="Times New Roman" w:cs="Times New Roman"/>
          <w:sz w:val="24"/>
          <w:szCs w:val="24"/>
        </w:rPr>
      </w:pPr>
      <w:r w:rsidRPr="00F57AED">
        <w:rPr>
          <w:rFonts w:ascii="Times New Roman" w:hAnsi="Times New Roman" w:cs="Times New Roman"/>
          <w:sz w:val="24"/>
          <w:szCs w:val="24"/>
        </w:rPr>
        <w:t xml:space="preserve"> increased number of participants</w:t>
      </w:r>
    </w:p>
    <w:p w:rsidR="007575CC" w:rsidRDefault="007575CC" w:rsidP="00F57AED">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There should be specific areas of inquiry such as industries.</w:t>
      </w:r>
    </w:p>
    <w:p w:rsidR="007575CC" w:rsidRDefault="007575CC" w:rsidP="00F57AED">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What additional factors hinder or contribute Latino business ownership such as the overall economy, population increases, access to capital, local/state business regulations?</w:t>
      </w:r>
    </w:p>
    <w:p w:rsidR="00970AE8" w:rsidRDefault="00970AE8" w:rsidP="00970AE8">
      <w:pPr>
        <w:spacing w:after="0"/>
        <w:rPr>
          <w:rFonts w:ascii="Times New Roman" w:hAnsi="Times New Roman" w:cs="Times New Roman"/>
          <w:sz w:val="24"/>
          <w:szCs w:val="24"/>
        </w:rPr>
      </w:pPr>
    </w:p>
    <w:p w:rsidR="00970AE8" w:rsidRDefault="00970AE8" w:rsidP="00970AE8">
      <w:pPr>
        <w:spacing w:after="0"/>
        <w:rPr>
          <w:rFonts w:ascii="Times New Roman" w:hAnsi="Times New Roman" w:cs="Times New Roman"/>
          <w:sz w:val="24"/>
          <w:szCs w:val="24"/>
        </w:rPr>
      </w:pPr>
    </w:p>
    <w:p w:rsidR="00970AE8" w:rsidRPr="00C01A44" w:rsidRDefault="00970AE8" w:rsidP="00970AE8">
      <w:pPr>
        <w:spacing w:after="0"/>
        <w:rPr>
          <w:rFonts w:ascii="Times New Roman" w:hAnsi="Times New Roman" w:cs="Times New Roman"/>
          <w:sz w:val="24"/>
          <w:szCs w:val="24"/>
        </w:rPr>
      </w:pPr>
      <w:r w:rsidRPr="00C01A44">
        <w:rPr>
          <w:rFonts w:ascii="Times New Roman" w:hAnsi="Times New Roman" w:cs="Times New Roman"/>
          <w:sz w:val="24"/>
          <w:szCs w:val="24"/>
        </w:rPr>
        <w:t>Sandoval Analysis</w:t>
      </w:r>
    </w:p>
    <w:p w:rsidR="00970AE8" w:rsidRPr="00C01A44" w:rsidRDefault="00970AE8" w:rsidP="00970AE8">
      <w:pPr>
        <w:spacing w:after="0"/>
        <w:rPr>
          <w:rFonts w:ascii="Times New Roman" w:hAnsi="Times New Roman" w:cs="Times New Roman"/>
          <w:sz w:val="24"/>
          <w:szCs w:val="24"/>
        </w:rPr>
      </w:pPr>
    </w:p>
    <w:p w:rsidR="00970AE8" w:rsidRPr="00C01A44" w:rsidRDefault="00970AE8" w:rsidP="00970AE8">
      <w:pPr>
        <w:spacing w:after="0"/>
        <w:rPr>
          <w:rFonts w:ascii="Times New Roman" w:hAnsi="Times New Roman" w:cs="Times New Roman"/>
          <w:sz w:val="24"/>
          <w:szCs w:val="24"/>
        </w:rPr>
      </w:pPr>
      <w:r w:rsidRPr="00C01A44">
        <w:rPr>
          <w:rFonts w:ascii="Times New Roman" w:hAnsi="Times New Roman" w:cs="Times New Roman"/>
          <w:sz w:val="24"/>
          <w:szCs w:val="24"/>
        </w:rPr>
        <w:t>There are key points brought out by this report.  From my perspective as a founding member and past Chair of the Association of Washington State Hispanic Chamber of Commerce and a member of the original Washington State Hispanic Chamber of Commerce, a report of this nature is long overdue and greatly anticipated.</w:t>
      </w:r>
    </w:p>
    <w:p w:rsidR="00970AE8" w:rsidRPr="00C01A44" w:rsidRDefault="00970AE8" w:rsidP="00970AE8">
      <w:pPr>
        <w:spacing w:after="0"/>
        <w:rPr>
          <w:rFonts w:ascii="Times New Roman" w:hAnsi="Times New Roman" w:cs="Times New Roman"/>
          <w:sz w:val="24"/>
          <w:szCs w:val="24"/>
        </w:rPr>
      </w:pPr>
    </w:p>
    <w:p w:rsidR="00970AE8" w:rsidRPr="00C01A44" w:rsidRDefault="00970AE8" w:rsidP="00970AE8">
      <w:pPr>
        <w:spacing w:after="0"/>
        <w:rPr>
          <w:rFonts w:ascii="Times New Roman" w:hAnsi="Times New Roman" w:cs="Times New Roman"/>
          <w:sz w:val="24"/>
          <w:szCs w:val="24"/>
        </w:rPr>
      </w:pPr>
      <w:r w:rsidRPr="00C01A44">
        <w:rPr>
          <w:rFonts w:ascii="Times New Roman" w:hAnsi="Times New Roman" w:cs="Times New Roman"/>
          <w:sz w:val="24"/>
          <w:szCs w:val="24"/>
        </w:rPr>
        <w:t>The noteworthy points brought to the public’s attention are:</w:t>
      </w:r>
    </w:p>
    <w:p w:rsidR="00970AE8" w:rsidRPr="00C01A44" w:rsidRDefault="00970AE8" w:rsidP="00970AE8">
      <w:pPr>
        <w:pStyle w:val="ListParagraph"/>
        <w:numPr>
          <w:ilvl w:val="0"/>
          <w:numId w:val="31"/>
        </w:numPr>
        <w:spacing w:after="0"/>
        <w:rPr>
          <w:rFonts w:ascii="Times New Roman" w:hAnsi="Times New Roman" w:cs="Times New Roman"/>
          <w:sz w:val="24"/>
          <w:szCs w:val="24"/>
        </w:rPr>
      </w:pPr>
      <w:r w:rsidRPr="00C01A44">
        <w:rPr>
          <w:rFonts w:ascii="Times New Roman" w:hAnsi="Times New Roman" w:cs="Times New Roman"/>
          <w:sz w:val="24"/>
          <w:szCs w:val="24"/>
        </w:rPr>
        <w:t>Latino business</w:t>
      </w:r>
      <w:r w:rsidR="00F663C1" w:rsidRPr="00C01A44">
        <w:rPr>
          <w:rFonts w:ascii="Times New Roman" w:hAnsi="Times New Roman" w:cs="Times New Roman"/>
          <w:sz w:val="24"/>
          <w:szCs w:val="24"/>
        </w:rPr>
        <w:t>es</w:t>
      </w:r>
      <w:r w:rsidRPr="00C01A44">
        <w:rPr>
          <w:rFonts w:ascii="Times New Roman" w:hAnsi="Times New Roman" w:cs="Times New Roman"/>
          <w:sz w:val="24"/>
          <w:szCs w:val="24"/>
        </w:rPr>
        <w:t xml:space="preserve"> ADDS to the economy of our state;</w:t>
      </w:r>
    </w:p>
    <w:p w:rsidR="00970AE8" w:rsidRPr="00C01A44" w:rsidRDefault="00970AE8" w:rsidP="00970AE8">
      <w:pPr>
        <w:pStyle w:val="ListParagraph"/>
        <w:numPr>
          <w:ilvl w:val="0"/>
          <w:numId w:val="31"/>
        </w:numPr>
        <w:spacing w:after="0"/>
        <w:rPr>
          <w:rFonts w:ascii="Times New Roman" w:hAnsi="Times New Roman" w:cs="Times New Roman"/>
          <w:sz w:val="24"/>
          <w:szCs w:val="24"/>
        </w:rPr>
      </w:pPr>
      <w:r w:rsidRPr="00C01A44">
        <w:rPr>
          <w:rFonts w:ascii="Times New Roman" w:hAnsi="Times New Roman" w:cs="Times New Roman"/>
          <w:sz w:val="24"/>
          <w:szCs w:val="24"/>
        </w:rPr>
        <w:t xml:space="preserve">Latino immigrants, legal and undocumented pay </w:t>
      </w:r>
      <w:r w:rsidR="00F663C1" w:rsidRPr="00C01A44">
        <w:rPr>
          <w:rFonts w:ascii="Times New Roman" w:hAnsi="Times New Roman" w:cs="Times New Roman"/>
          <w:sz w:val="24"/>
          <w:szCs w:val="24"/>
        </w:rPr>
        <w:t xml:space="preserve">local, state &amp; national </w:t>
      </w:r>
      <w:r w:rsidRPr="00C01A44">
        <w:rPr>
          <w:rFonts w:ascii="Times New Roman" w:hAnsi="Times New Roman" w:cs="Times New Roman"/>
          <w:sz w:val="24"/>
          <w:szCs w:val="24"/>
        </w:rPr>
        <w:t>TAXES;</w:t>
      </w:r>
    </w:p>
    <w:p w:rsidR="00970AE8" w:rsidRPr="00C01A44" w:rsidRDefault="00970AE8" w:rsidP="00970AE8">
      <w:pPr>
        <w:pStyle w:val="ListParagraph"/>
        <w:numPr>
          <w:ilvl w:val="0"/>
          <w:numId w:val="31"/>
        </w:numPr>
        <w:spacing w:after="0"/>
        <w:rPr>
          <w:rFonts w:ascii="Times New Roman" w:hAnsi="Times New Roman" w:cs="Times New Roman"/>
          <w:sz w:val="24"/>
          <w:szCs w:val="24"/>
        </w:rPr>
      </w:pPr>
      <w:r w:rsidRPr="00C01A44">
        <w:rPr>
          <w:rFonts w:ascii="Times New Roman" w:hAnsi="Times New Roman" w:cs="Times New Roman"/>
          <w:sz w:val="24"/>
          <w:szCs w:val="24"/>
        </w:rPr>
        <w:t>Anglos have a misconception that Latino businesses</w:t>
      </w:r>
      <w:r w:rsidR="005D256D" w:rsidRPr="00C01A44">
        <w:rPr>
          <w:rFonts w:ascii="Times New Roman" w:hAnsi="Times New Roman" w:cs="Times New Roman"/>
          <w:sz w:val="24"/>
          <w:szCs w:val="24"/>
        </w:rPr>
        <w:t xml:space="preserve"> take advantage of govern</w:t>
      </w:r>
      <w:r w:rsidRPr="00C01A44">
        <w:rPr>
          <w:rFonts w:ascii="Times New Roman" w:hAnsi="Times New Roman" w:cs="Times New Roman"/>
          <w:sz w:val="24"/>
          <w:szCs w:val="24"/>
        </w:rPr>
        <w:t>m</w:t>
      </w:r>
      <w:r w:rsidR="005D256D" w:rsidRPr="00C01A44">
        <w:rPr>
          <w:rFonts w:ascii="Times New Roman" w:hAnsi="Times New Roman" w:cs="Times New Roman"/>
          <w:sz w:val="24"/>
          <w:szCs w:val="24"/>
        </w:rPr>
        <w:t>en</w:t>
      </w:r>
      <w:r w:rsidRPr="00C01A44">
        <w:rPr>
          <w:rFonts w:ascii="Times New Roman" w:hAnsi="Times New Roman" w:cs="Times New Roman"/>
          <w:sz w:val="24"/>
          <w:szCs w:val="24"/>
        </w:rPr>
        <w:t>tal services</w:t>
      </w:r>
      <w:r w:rsidR="00F663C1" w:rsidRPr="00C01A44">
        <w:rPr>
          <w:rFonts w:ascii="Times New Roman" w:hAnsi="Times New Roman" w:cs="Times New Roman"/>
          <w:sz w:val="24"/>
          <w:szCs w:val="24"/>
        </w:rPr>
        <w:t xml:space="preserve"> even thought this study has shown this is not true</w:t>
      </w:r>
      <w:r w:rsidRPr="00C01A44">
        <w:rPr>
          <w:rFonts w:ascii="Times New Roman" w:hAnsi="Times New Roman" w:cs="Times New Roman"/>
          <w:sz w:val="24"/>
          <w:szCs w:val="24"/>
        </w:rPr>
        <w:t>;</w:t>
      </w:r>
    </w:p>
    <w:p w:rsidR="00970AE8" w:rsidRPr="00C01A44" w:rsidRDefault="00970AE8" w:rsidP="00970AE8">
      <w:pPr>
        <w:pStyle w:val="ListParagraph"/>
        <w:numPr>
          <w:ilvl w:val="0"/>
          <w:numId w:val="31"/>
        </w:numPr>
        <w:spacing w:after="0"/>
        <w:rPr>
          <w:rFonts w:ascii="Times New Roman" w:hAnsi="Times New Roman" w:cs="Times New Roman"/>
          <w:sz w:val="24"/>
          <w:szCs w:val="24"/>
        </w:rPr>
      </w:pPr>
      <w:r w:rsidRPr="00C01A44">
        <w:rPr>
          <w:rFonts w:ascii="Times New Roman" w:hAnsi="Times New Roman" w:cs="Times New Roman"/>
          <w:sz w:val="24"/>
          <w:szCs w:val="24"/>
        </w:rPr>
        <w:t>Latinos</w:t>
      </w:r>
      <w:r w:rsidR="00284243" w:rsidRPr="00C01A44">
        <w:rPr>
          <w:rFonts w:ascii="Times New Roman" w:hAnsi="Times New Roman" w:cs="Times New Roman"/>
          <w:sz w:val="24"/>
          <w:szCs w:val="24"/>
        </w:rPr>
        <w:t xml:space="preserve"> have strong entrepreneurial ability, creativity, resilience and resourcefulness</w:t>
      </w:r>
      <w:r w:rsidR="00045A19" w:rsidRPr="00C01A44">
        <w:rPr>
          <w:rFonts w:ascii="Times New Roman" w:hAnsi="Times New Roman" w:cs="Times New Roman"/>
          <w:sz w:val="24"/>
          <w:szCs w:val="24"/>
        </w:rPr>
        <w:t>;</w:t>
      </w:r>
    </w:p>
    <w:p w:rsidR="00FA6474" w:rsidRPr="00C01A44" w:rsidRDefault="00F663C1" w:rsidP="00045A19">
      <w:pPr>
        <w:pStyle w:val="ListParagraph"/>
        <w:numPr>
          <w:ilvl w:val="0"/>
          <w:numId w:val="31"/>
        </w:numPr>
        <w:spacing w:after="0"/>
        <w:rPr>
          <w:rFonts w:ascii="Times New Roman" w:hAnsi="Times New Roman" w:cs="Times New Roman"/>
          <w:sz w:val="24"/>
          <w:szCs w:val="24"/>
        </w:rPr>
      </w:pPr>
      <w:r w:rsidRPr="00C01A44">
        <w:rPr>
          <w:rFonts w:ascii="Times New Roman" w:hAnsi="Times New Roman" w:cs="Times New Roman"/>
          <w:sz w:val="24"/>
          <w:szCs w:val="24"/>
        </w:rPr>
        <w:t xml:space="preserve">Latino business and entrepreneurs are overlooked by policymakers, political parties and </w:t>
      </w:r>
      <w:r w:rsidR="00045A19" w:rsidRPr="00C01A44">
        <w:rPr>
          <w:rFonts w:ascii="Times New Roman" w:hAnsi="Times New Roman" w:cs="Times New Roman"/>
          <w:sz w:val="24"/>
          <w:szCs w:val="24"/>
        </w:rPr>
        <w:t>policy circles;</w:t>
      </w:r>
    </w:p>
    <w:p w:rsidR="00FA6474" w:rsidRPr="00C01A44" w:rsidRDefault="00FA6474" w:rsidP="00FA6474">
      <w:pPr>
        <w:pStyle w:val="ListParagraph"/>
        <w:numPr>
          <w:ilvl w:val="0"/>
          <w:numId w:val="31"/>
        </w:numPr>
        <w:spacing w:after="0"/>
        <w:rPr>
          <w:rFonts w:ascii="Times New Roman" w:hAnsi="Times New Roman" w:cs="Times New Roman"/>
          <w:sz w:val="24"/>
          <w:szCs w:val="24"/>
        </w:rPr>
      </w:pPr>
      <w:r w:rsidRPr="00C01A44">
        <w:rPr>
          <w:rFonts w:ascii="Times New Roman" w:hAnsi="Times New Roman" w:cs="Times New Roman"/>
          <w:sz w:val="24"/>
          <w:szCs w:val="24"/>
        </w:rPr>
        <w:t>First Study to document the contribution of Latinos as entrepreneurs, innovators &amp; Job creators in Washington State;</w:t>
      </w:r>
    </w:p>
    <w:p w:rsidR="00FA6474" w:rsidRPr="00C01A44" w:rsidRDefault="006B4AC5" w:rsidP="00970AE8">
      <w:pPr>
        <w:pStyle w:val="ListParagraph"/>
        <w:numPr>
          <w:ilvl w:val="0"/>
          <w:numId w:val="31"/>
        </w:numPr>
        <w:spacing w:after="0"/>
        <w:rPr>
          <w:rFonts w:ascii="Times New Roman" w:hAnsi="Times New Roman" w:cs="Times New Roman"/>
          <w:sz w:val="24"/>
          <w:szCs w:val="24"/>
        </w:rPr>
      </w:pPr>
      <w:r w:rsidRPr="00C01A44">
        <w:rPr>
          <w:rFonts w:ascii="Times New Roman" w:hAnsi="Times New Roman" w:cs="Times New Roman"/>
          <w:sz w:val="24"/>
          <w:szCs w:val="24"/>
        </w:rPr>
        <w:t>Latino businesses proportionate to their population are UNDERREPRESENTED in business ownership</w:t>
      </w:r>
      <w:r w:rsidR="00045A19" w:rsidRPr="00C01A44">
        <w:rPr>
          <w:rFonts w:ascii="Times New Roman" w:hAnsi="Times New Roman" w:cs="Times New Roman"/>
          <w:sz w:val="24"/>
          <w:szCs w:val="24"/>
        </w:rPr>
        <w:t>;</w:t>
      </w:r>
    </w:p>
    <w:p w:rsidR="00094670" w:rsidRPr="00C01A44" w:rsidRDefault="00094670" w:rsidP="00970AE8">
      <w:pPr>
        <w:pStyle w:val="ListParagraph"/>
        <w:numPr>
          <w:ilvl w:val="0"/>
          <w:numId w:val="31"/>
        </w:numPr>
        <w:spacing w:after="0"/>
        <w:rPr>
          <w:rFonts w:ascii="Times New Roman" w:hAnsi="Times New Roman" w:cs="Times New Roman"/>
          <w:sz w:val="24"/>
          <w:szCs w:val="24"/>
        </w:rPr>
      </w:pPr>
      <w:r w:rsidRPr="00C01A44">
        <w:rPr>
          <w:rFonts w:ascii="Times New Roman" w:hAnsi="Times New Roman" w:cs="Times New Roman"/>
          <w:sz w:val="24"/>
          <w:szCs w:val="24"/>
        </w:rPr>
        <w:lastRenderedPageBreak/>
        <w:t>Latino Entrepreneurs started their own business using their own personal savings WITHOUT ASSISTA</w:t>
      </w:r>
      <w:r w:rsidR="00045A19" w:rsidRPr="00C01A44">
        <w:rPr>
          <w:rFonts w:ascii="Times New Roman" w:hAnsi="Times New Roman" w:cs="Times New Roman"/>
          <w:sz w:val="24"/>
          <w:szCs w:val="24"/>
        </w:rPr>
        <w:t>NCE from financial institutions;</w:t>
      </w:r>
    </w:p>
    <w:p w:rsidR="00045A19" w:rsidRPr="00C01A44" w:rsidRDefault="00045A19" w:rsidP="00970AE8">
      <w:pPr>
        <w:pStyle w:val="ListParagraph"/>
        <w:numPr>
          <w:ilvl w:val="0"/>
          <w:numId w:val="31"/>
        </w:numPr>
        <w:spacing w:after="0"/>
        <w:rPr>
          <w:rFonts w:ascii="Times New Roman" w:hAnsi="Times New Roman" w:cs="Times New Roman"/>
          <w:sz w:val="24"/>
          <w:szCs w:val="24"/>
        </w:rPr>
      </w:pPr>
      <w:r w:rsidRPr="00C01A44">
        <w:rPr>
          <w:rFonts w:ascii="Times New Roman" w:hAnsi="Times New Roman" w:cs="Times New Roman"/>
          <w:sz w:val="24"/>
          <w:szCs w:val="24"/>
        </w:rPr>
        <w:t>Latino Entrepreneurs support immigration reforms;</w:t>
      </w:r>
    </w:p>
    <w:p w:rsidR="008F0F37" w:rsidRPr="00C01A44" w:rsidRDefault="008F0F37" w:rsidP="008F0F37">
      <w:pPr>
        <w:pStyle w:val="ListParagraph"/>
        <w:numPr>
          <w:ilvl w:val="0"/>
          <w:numId w:val="31"/>
        </w:numPr>
        <w:spacing w:after="0"/>
        <w:rPr>
          <w:rFonts w:ascii="Times New Roman" w:hAnsi="Times New Roman" w:cs="Times New Roman"/>
          <w:sz w:val="24"/>
          <w:szCs w:val="24"/>
        </w:rPr>
      </w:pPr>
      <w:r w:rsidRPr="00C01A44">
        <w:rPr>
          <w:rFonts w:ascii="Times New Roman" w:hAnsi="Times New Roman" w:cs="Times New Roman"/>
          <w:sz w:val="24"/>
          <w:szCs w:val="24"/>
        </w:rPr>
        <w:t>Latino businesses purchased over a majority of their supplies from non-Hispanic customers (suppliers) and almost half of their clientele being non-Hispanic.</w:t>
      </w:r>
    </w:p>
    <w:p w:rsidR="007F2B0D" w:rsidRPr="00C01A44" w:rsidRDefault="007F2B0D" w:rsidP="007F2B0D">
      <w:pPr>
        <w:pStyle w:val="ListParagraph"/>
        <w:numPr>
          <w:ilvl w:val="0"/>
          <w:numId w:val="31"/>
        </w:numPr>
        <w:spacing w:after="0"/>
        <w:rPr>
          <w:rFonts w:ascii="Times New Roman" w:hAnsi="Times New Roman" w:cs="Times New Roman"/>
          <w:sz w:val="24"/>
          <w:szCs w:val="24"/>
        </w:rPr>
      </w:pPr>
      <w:r w:rsidRPr="00C01A44">
        <w:rPr>
          <w:rFonts w:ascii="Times New Roman" w:hAnsi="Times New Roman" w:cs="Times New Roman"/>
          <w:sz w:val="24"/>
          <w:szCs w:val="24"/>
        </w:rPr>
        <w:t>Immigration issues were a key amongst Latino business owners.</w:t>
      </w:r>
    </w:p>
    <w:p w:rsidR="00045A19" w:rsidRPr="00970AE8" w:rsidRDefault="00045A19" w:rsidP="00970AE8">
      <w:pPr>
        <w:pStyle w:val="ListParagraph"/>
        <w:numPr>
          <w:ilvl w:val="0"/>
          <w:numId w:val="31"/>
        </w:numPr>
        <w:spacing w:after="0"/>
        <w:rPr>
          <w:rFonts w:ascii="Times New Roman" w:hAnsi="Times New Roman" w:cs="Times New Roman"/>
          <w:sz w:val="24"/>
          <w:szCs w:val="24"/>
        </w:rPr>
      </w:pPr>
    </w:p>
    <w:p w:rsidR="00970AE8" w:rsidRDefault="00970AE8" w:rsidP="00970AE8">
      <w:pPr>
        <w:spacing w:after="0"/>
        <w:rPr>
          <w:rFonts w:ascii="Times New Roman" w:hAnsi="Times New Roman" w:cs="Times New Roman"/>
          <w:sz w:val="24"/>
          <w:szCs w:val="24"/>
        </w:rPr>
      </w:pPr>
    </w:p>
    <w:p w:rsidR="00970AE8" w:rsidRDefault="006D3BB1" w:rsidP="00970AE8">
      <w:pPr>
        <w:spacing w:after="0"/>
        <w:rPr>
          <w:rFonts w:ascii="Times New Roman" w:hAnsi="Times New Roman" w:cs="Times New Roman"/>
          <w:sz w:val="24"/>
          <w:szCs w:val="24"/>
        </w:rPr>
      </w:pPr>
      <w:r>
        <w:rPr>
          <w:rFonts w:ascii="Times New Roman" w:hAnsi="Times New Roman" w:cs="Times New Roman"/>
          <w:sz w:val="24"/>
          <w:szCs w:val="24"/>
        </w:rPr>
        <w:t>Sandoval recommendations:</w:t>
      </w:r>
    </w:p>
    <w:p w:rsidR="006D3BB1" w:rsidRDefault="006D3BB1" w:rsidP="006D3BB1">
      <w:pPr>
        <w:pStyle w:val="ListParagraph"/>
        <w:numPr>
          <w:ilvl w:val="0"/>
          <w:numId w:val="32"/>
        </w:numPr>
        <w:spacing w:after="0"/>
        <w:rPr>
          <w:rFonts w:ascii="Times New Roman" w:hAnsi="Times New Roman" w:cs="Times New Roman"/>
          <w:sz w:val="24"/>
          <w:szCs w:val="24"/>
        </w:rPr>
      </w:pPr>
      <w:r w:rsidRPr="006D3BB1">
        <w:rPr>
          <w:rFonts w:ascii="Times New Roman" w:hAnsi="Times New Roman" w:cs="Times New Roman"/>
          <w:sz w:val="24"/>
          <w:szCs w:val="24"/>
        </w:rPr>
        <w:t>All financial institutions</w:t>
      </w:r>
      <w:r>
        <w:rPr>
          <w:rFonts w:ascii="Times New Roman" w:hAnsi="Times New Roman" w:cs="Times New Roman"/>
          <w:sz w:val="24"/>
          <w:szCs w:val="24"/>
        </w:rPr>
        <w:t xml:space="preserve"> that are licensed in Washington state must ensure the inclusion of Latinos businesses, continuing and start-up, in the lending policies;</w:t>
      </w:r>
    </w:p>
    <w:p w:rsidR="006D3BB1" w:rsidRDefault="006D3BB1" w:rsidP="006D3BB1">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 xml:space="preserve">Latino Hispanic Chambers </w:t>
      </w:r>
      <w:r w:rsidR="00577BC2">
        <w:rPr>
          <w:rFonts w:ascii="Times New Roman" w:hAnsi="Times New Roman" w:cs="Times New Roman"/>
          <w:sz w:val="24"/>
          <w:szCs w:val="24"/>
        </w:rPr>
        <w:t xml:space="preserve">(Eastern &amp; Western Washington) </w:t>
      </w:r>
      <w:r>
        <w:rPr>
          <w:rFonts w:ascii="Times New Roman" w:hAnsi="Times New Roman" w:cs="Times New Roman"/>
          <w:sz w:val="24"/>
          <w:szCs w:val="24"/>
        </w:rPr>
        <w:t>must be involved with Washington State Government to oversee business policies that allow Latinos, existing businesses and start-up entrepreneurs access to financial resources and services;</w:t>
      </w:r>
    </w:p>
    <w:p w:rsidR="00577BC2" w:rsidRDefault="00577BC2" w:rsidP="006D3BB1">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The NCWHCC shall meet with</w:t>
      </w:r>
      <w:r w:rsidR="00725299">
        <w:rPr>
          <w:rFonts w:ascii="Times New Roman" w:hAnsi="Times New Roman" w:cs="Times New Roman"/>
          <w:sz w:val="24"/>
          <w:szCs w:val="24"/>
        </w:rPr>
        <w:t>:</w:t>
      </w:r>
    </w:p>
    <w:p w:rsidR="006D3BB1" w:rsidRDefault="00577BC2" w:rsidP="00577BC2">
      <w:pPr>
        <w:pStyle w:val="ListParagraph"/>
        <w:numPr>
          <w:ilvl w:val="1"/>
          <w:numId w:val="32"/>
        </w:numPr>
        <w:spacing w:after="0"/>
        <w:rPr>
          <w:rFonts w:ascii="Times New Roman" w:hAnsi="Times New Roman" w:cs="Times New Roman"/>
          <w:sz w:val="24"/>
          <w:szCs w:val="24"/>
        </w:rPr>
      </w:pPr>
      <w:r>
        <w:rPr>
          <w:rFonts w:ascii="Times New Roman" w:hAnsi="Times New Roman" w:cs="Times New Roman"/>
          <w:sz w:val="24"/>
          <w:szCs w:val="24"/>
        </w:rPr>
        <w:t xml:space="preserve">Washington State Governor Jay Inslee &amp; his staff </w:t>
      </w:r>
      <w:r w:rsidR="004B2BB9">
        <w:rPr>
          <w:rFonts w:ascii="Times New Roman" w:hAnsi="Times New Roman" w:cs="Times New Roman"/>
          <w:sz w:val="24"/>
          <w:szCs w:val="24"/>
        </w:rPr>
        <w:t xml:space="preserve">&amp; cabinet agencies </w:t>
      </w:r>
      <w:r>
        <w:rPr>
          <w:rFonts w:ascii="Times New Roman" w:hAnsi="Times New Roman" w:cs="Times New Roman"/>
          <w:sz w:val="24"/>
          <w:szCs w:val="24"/>
        </w:rPr>
        <w:t>to begin oversight activities</w:t>
      </w:r>
      <w:r w:rsidR="00C01A44">
        <w:rPr>
          <w:rFonts w:ascii="Times New Roman" w:hAnsi="Times New Roman" w:cs="Times New Roman"/>
          <w:sz w:val="24"/>
          <w:szCs w:val="24"/>
        </w:rPr>
        <w:t xml:space="preserve"> through the </w:t>
      </w:r>
      <w:r w:rsidR="00F614A6">
        <w:rPr>
          <w:rFonts w:ascii="Times New Roman" w:hAnsi="Times New Roman" w:cs="Times New Roman"/>
          <w:sz w:val="24"/>
          <w:szCs w:val="24"/>
        </w:rPr>
        <w:t>ORI</w:t>
      </w:r>
      <w:r w:rsidR="00531330">
        <w:rPr>
          <w:rFonts w:ascii="Times New Roman" w:hAnsi="Times New Roman" w:cs="Times New Roman"/>
          <w:sz w:val="24"/>
          <w:szCs w:val="24"/>
        </w:rPr>
        <w:t xml:space="preserve">A and the </w:t>
      </w:r>
      <w:r w:rsidR="00F614A6">
        <w:rPr>
          <w:rFonts w:ascii="Times New Roman" w:hAnsi="Times New Roman" w:cs="Times New Roman"/>
          <w:sz w:val="24"/>
          <w:szCs w:val="24"/>
        </w:rPr>
        <w:t>SB</w:t>
      </w:r>
      <w:r w:rsidR="00531330">
        <w:rPr>
          <w:rFonts w:ascii="Times New Roman" w:hAnsi="Times New Roman" w:cs="Times New Roman"/>
          <w:sz w:val="24"/>
          <w:szCs w:val="24"/>
        </w:rPr>
        <w:t>LT</w:t>
      </w:r>
      <w:r>
        <w:rPr>
          <w:rFonts w:ascii="Times New Roman" w:hAnsi="Times New Roman" w:cs="Times New Roman"/>
          <w:sz w:val="24"/>
          <w:szCs w:val="24"/>
        </w:rPr>
        <w:t>;</w:t>
      </w:r>
    </w:p>
    <w:p w:rsidR="00577BC2" w:rsidRDefault="00577BC2" w:rsidP="00577BC2">
      <w:pPr>
        <w:pStyle w:val="ListParagraph"/>
        <w:numPr>
          <w:ilvl w:val="1"/>
          <w:numId w:val="32"/>
        </w:numPr>
        <w:spacing w:after="0"/>
        <w:rPr>
          <w:rFonts w:ascii="Times New Roman" w:hAnsi="Times New Roman" w:cs="Times New Roman"/>
          <w:sz w:val="24"/>
          <w:szCs w:val="24"/>
        </w:rPr>
      </w:pPr>
      <w:r>
        <w:rPr>
          <w:rFonts w:ascii="Times New Roman" w:hAnsi="Times New Roman" w:cs="Times New Roman"/>
          <w:sz w:val="24"/>
          <w:szCs w:val="24"/>
        </w:rPr>
        <w:t>State Senators Murray</w:t>
      </w:r>
      <w:r w:rsidR="00E507CD">
        <w:rPr>
          <w:rFonts w:ascii="Times New Roman" w:hAnsi="Times New Roman" w:cs="Times New Roman"/>
          <w:sz w:val="24"/>
          <w:szCs w:val="24"/>
        </w:rPr>
        <w:t xml:space="preserve"> (D)</w:t>
      </w:r>
      <w:r w:rsidR="00725299">
        <w:rPr>
          <w:rFonts w:ascii="Times New Roman" w:hAnsi="Times New Roman" w:cs="Times New Roman"/>
          <w:sz w:val="24"/>
          <w:szCs w:val="24"/>
        </w:rPr>
        <w:t>,</w:t>
      </w:r>
      <w:r>
        <w:rPr>
          <w:rFonts w:ascii="Times New Roman" w:hAnsi="Times New Roman" w:cs="Times New Roman"/>
          <w:sz w:val="24"/>
          <w:szCs w:val="24"/>
        </w:rPr>
        <w:t xml:space="preserve"> Cantwell</w:t>
      </w:r>
      <w:r w:rsidR="00E507CD">
        <w:rPr>
          <w:rFonts w:ascii="Times New Roman" w:hAnsi="Times New Roman" w:cs="Times New Roman"/>
          <w:sz w:val="24"/>
          <w:szCs w:val="24"/>
        </w:rPr>
        <w:t xml:space="preserve"> (D)</w:t>
      </w:r>
      <w:r w:rsidR="00725299">
        <w:rPr>
          <w:rFonts w:ascii="Times New Roman" w:hAnsi="Times New Roman" w:cs="Times New Roman"/>
          <w:sz w:val="24"/>
          <w:szCs w:val="24"/>
        </w:rPr>
        <w:t xml:space="preserve"> &amp;,</w:t>
      </w:r>
      <w:r w:rsidR="00725299" w:rsidRPr="00725299">
        <w:rPr>
          <w:rFonts w:ascii="Times New Roman" w:hAnsi="Times New Roman" w:cs="Times New Roman"/>
          <w:sz w:val="24"/>
          <w:szCs w:val="24"/>
        </w:rPr>
        <w:t xml:space="preserve"> </w:t>
      </w:r>
      <w:r w:rsidR="00725299">
        <w:rPr>
          <w:rFonts w:ascii="Times New Roman" w:hAnsi="Times New Roman" w:cs="Times New Roman"/>
          <w:sz w:val="24"/>
          <w:szCs w:val="24"/>
        </w:rPr>
        <w:t>Representative Reichert</w:t>
      </w:r>
      <w:r w:rsidR="00E507CD">
        <w:rPr>
          <w:rFonts w:ascii="Times New Roman" w:hAnsi="Times New Roman" w:cs="Times New Roman"/>
          <w:sz w:val="24"/>
          <w:szCs w:val="24"/>
        </w:rPr>
        <w:t xml:space="preserve"> </w:t>
      </w:r>
      <w:r w:rsidR="004B2BB9">
        <w:rPr>
          <w:rFonts w:ascii="Times New Roman" w:hAnsi="Times New Roman" w:cs="Times New Roman"/>
          <w:sz w:val="24"/>
          <w:szCs w:val="24"/>
        </w:rPr>
        <w:t>(R)</w:t>
      </w:r>
      <w:r w:rsidR="00725299">
        <w:rPr>
          <w:rFonts w:ascii="Times New Roman" w:hAnsi="Times New Roman" w:cs="Times New Roman"/>
          <w:sz w:val="24"/>
          <w:szCs w:val="24"/>
        </w:rPr>
        <w:t xml:space="preserve">, State Senator </w:t>
      </w:r>
      <w:proofErr w:type="spellStart"/>
      <w:r w:rsidR="00725299">
        <w:rPr>
          <w:rFonts w:ascii="Times New Roman" w:hAnsi="Times New Roman" w:cs="Times New Roman"/>
          <w:sz w:val="24"/>
          <w:szCs w:val="24"/>
        </w:rPr>
        <w:t>Parlett</w:t>
      </w:r>
      <w:r w:rsidR="00E507CD">
        <w:rPr>
          <w:rFonts w:ascii="Times New Roman" w:hAnsi="Times New Roman" w:cs="Times New Roman"/>
          <w:sz w:val="24"/>
          <w:szCs w:val="24"/>
        </w:rPr>
        <w:t>e</w:t>
      </w:r>
      <w:proofErr w:type="spellEnd"/>
      <w:r w:rsidR="00E507CD">
        <w:rPr>
          <w:rFonts w:ascii="Times New Roman" w:hAnsi="Times New Roman" w:cs="Times New Roman"/>
          <w:sz w:val="24"/>
          <w:szCs w:val="24"/>
        </w:rPr>
        <w:t xml:space="preserve"> (R)</w:t>
      </w:r>
      <w:r w:rsidR="00725299">
        <w:rPr>
          <w:rFonts w:ascii="Times New Roman" w:hAnsi="Times New Roman" w:cs="Times New Roman"/>
          <w:sz w:val="24"/>
          <w:szCs w:val="24"/>
        </w:rPr>
        <w:t>, Representative Hawkins</w:t>
      </w:r>
      <w:r w:rsidR="00E507CD">
        <w:rPr>
          <w:rFonts w:ascii="Times New Roman" w:hAnsi="Times New Roman" w:cs="Times New Roman"/>
          <w:sz w:val="24"/>
          <w:szCs w:val="24"/>
        </w:rPr>
        <w:t xml:space="preserve"> (R)</w:t>
      </w:r>
      <w:r w:rsidR="00725299">
        <w:rPr>
          <w:rFonts w:ascii="Times New Roman" w:hAnsi="Times New Roman" w:cs="Times New Roman"/>
          <w:sz w:val="24"/>
          <w:szCs w:val="24"/>
        </w:rPr>
        <w:t xml:space="preserve"> &amp; </w:t>
      </w:r>
      <w:proofErr w:type="spellStart"/>
      <w:r w:rsidR="00725299">
        <w:rPr>
          <w:rFonts w:ascii="Times New Roman" w:hAnsi="Times New Roman" w:cs="Times New Roman"/>
          <w:sz w:val="24"/>
          <w:szCs w:val="24"/>
        </w:rPr>
        <w:t>Condotta</w:t>
      </w:r>
      <w:proofErr w:type="spellEnd"/>
      <w:r w:rsidR="00E507CD">
        <w:rPr>
          <w:rFonts w:ascii="Times New Roman" w:hAnsi="Times New Roman" w:cs="Times New Roman"/>
          <w:sz w:val="24"/>
          <w:szCs w:val="24"/>
        </w:rPr>
        <w:t xml:space="preserve"> (R)</w:t>
      </w:r>
      <w:r>
        <w:rPr>
          <w:rFonts w:ascii="Times New Roman" w:hAnsi="Times New Roman" w:cs="Times New Roman"/>
          <w:sz w:val="24"/>
          <w:szCs w:val="24"/>
        </w:rPr>
        <w:t xml:space="preserve"> to ensure National</w:t>
      </w:r>
      <w:r w:rsidR="004B2BB9">
        <w:rPr>
          <w:rFonts w:ascii="Times New Roman" w:hAnsi="Times New Roman" w:cs="Times New Roman"/>
          <w:sz w:val="24"/>
          <w:szCs w:val="24"/>
        </w:rPr>
        <w:t xml:space="preserve"> &amp; S</w:t>
      </w:r>
      <w:r w:rsidR="00725299">
        <w:rPr>
          <w:rFonts w:ascii="Times New Roman" w:hAnsi="Times New Roman" w:cs="Times New Roman"/>
          <w:sz w:val="24"/>
          <w:szCs w:val="24"/>
        </w:rPr>
        <w:t>tate</w:t>
      </w:r>
      <w:r>
        <w:rPr>
          <w:rFonts w:ascii="Times New Roman" w:hAnsi="Times New Roman" w:cs="Times New Roman"/>
          <w:sz w:val="24"/>
          <w:szCs w:val="24"/>
        </w:rPr>
        <w:t xml:space="preserve"> involvement &amp; support</w:t>
      </w:r>
      <w:r w:rsidR="00725299">
        <w:rPr>
          <w:rFonts w:ascii="Times New Roman" w:hAnsi="Times New Roman" w:cs="Times New Roman"/>
          <w:sz w:val="24"/>
          <w:szCs w:val="24"/>
        </w:rPr>
        <w:t>;</w:t>
      </w:r>
    </w:p>
    <w:p w:rsidR="00577BC2" w:rsidRDefault="00725299" w:rsidP="00577BC2">
      <w:pPr>
        <w:pStyle w:val="ListParagraph"/>
        <w:numPr>
          <w:ilvl w:val="1"/>
          <w:numId w:val="32"/>
        </w:numPr>
        <w:spacing w:after="0"/>
        <w:rPr>
          <w:rFonts w:ascii="Times New Roman" w:hAnsi="Times New Roman" w:cs="Times New Roman"/>
          <w:sz w:val="24"/>
          <w:szCs w:val="24"/>
        </w:rPr>
      </w:pPr>
      <w:r>
        <w:rPr>
          <w:rFonts w:ascii="Times New Roman" w:hAnsi="Times New Roman" w:cs="Times New Roman"/>
          <w:sz w:val="24"/>
          <w:szCs w:val="24"/>
        </w:rPr>
        <w:t>Chelan County Commissioners, City of Wenatchee and the Wenatchee Valley Chamber of Commerce to improve working relations &amp; secure funds for training, assessment, support of continuing and start-up businesses.</w:t>
      </w:r>
    </w:p>
    <w:p w:rsidR="00C01A44" w:rsidRPr="00C01A44" w:rsidRDefault="00725299" w:rsidP="00C01A44">
      <w:pPr>
        <w:pStyle w:val="ListParagraph"/>
        <w:numPr>
          <w:ilvl w:val="1"/>
          <w:numId w:val="32"/>
        </w:numPr>
        <w:spacing w:after="0"/>
        <w:rPr>
          <w:rFonts w:ascii="Times New Roman" w:hAnsi="Times New Roman" w:cs="Times New Roman"/>
          <w:sz w:val="24"/>
          <w:szCs w:val="24"/>
        </w:rPr>
      </w:pPr>
      <w:r>
        <w:rPr>
          <w:rFonts w:ascii="Times New Roman" w:hAnsi="Times New Roman" w:cs="Times New Roman"/>
          <w:sz w:val="24"/>
          <w:szCs w:val="24"/>
        </w:rPr>
        <w:t>National, state, &amp; local financial institutions (banks and credit unions) to secure funds for training, assessment, support of continuing and start-up businesses.</w:t>
      </w:r>
    </w:p>
    <w:p w:rsidR="00C01A44" w:rsidRDefault="00C01A44" w:rsidP="00C01A4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The NCWHCC with the Wenatchee Valley Chamber of Commerce will seek funding of a pilot project to address the needs of Latino start-up and existing Businesses.</w:t>
      </w:r>
    </w:p>
    <w:p w:rsidR="00197F02" w:rsidRPr="00C01A44" w:rsidRDefault="00C01A44" w:rsidP="00697E7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 xml:space="preserve"> The NCWHCC will work with banks and credit unions on a pilot project to address the needs of Latino start-up and existing businesses.</w:t>
      </w:r>
    </w:p>
    <w:sectPr w:rsidR="00197F02" w:rsidRPr="00C01A44" w:rsidSect="00DE574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79BD"/>
    <w:multiLevelType w:val="hybridMultilevel"/>
    <w:tmpl w:val="410E00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31EED"/>
    <w:multiLevelType w:val="hybridMultilevel"/>
    <w:tmpl w:val="E4D67F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02528"/>
    <w:multiLevelType w:val="hybridMultilevel"/>
    <w:tmpl w:val="688408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730F3"/>
    <w:multiLevelType w:val="hybridMultilevel"/>
    <w:tmpl w:val="0C42A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7F185C"/>
    <w:multiLevelType w:val="hybridMultilevel"/>
    <w:tmpl w:val="7B644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0E2D0D"/>
    <w:multiLevelType w:val="hybridMultilevel"/>
    <w:tmpl w:val="F188968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13914BCD"/>
    <w:multiLevelType w:val="hybridMultilevel"/>
    <w:tmpl w:val="7C7C26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3C6150"/>
    <w:multiLevelType w:val="hybridMultilevel"/>
    <w:tmpl w:val="E4D67F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8A78F3"/>
    <w:multiLevelType w:val="hybridMultilevel"/>
    <w:tmpl w:val="C1D243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587949"/>
    <w:multiLevelType w:val="hybridMultilevel"/>
    <w:tmpl w:val="5B34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ED7D86"/>
    <w:multiLevelType w:val="hybridMultilevel"/>
    <w:tmpl w:val="8B3E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AF4DF9"/>
    <w:multiLevelType w:val="hybridMultilevel"/>
    <w:tmpl w:val="3EB87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262335"/>
    <w:multiLevelType w:val="hybridMultilevel"/>
    <w:tmpl w:val="E4D67F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C500DF"/>
    <w:multiLevelType w:val="hybridMultilevel"/>
    <w:tmpl w:val="E4D67F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544348"/>
    <w:multiLevelType w:val="hybridMultilevel"/>
    <w:tmpl w:val="63261F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700A71"/>
    <w:multiLevelType w:val="hybridMultilevel"/>
    <w:tmpl w:val="8D00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AF6E45"/>
    <w:multiLevelType w:val="hybridMultilevel"/>
    <w:tmpl w:val="2716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CD3519"/>
    <w:multiLevelType w:val="hybridMultilevel"/>
    <w:tmpl w:val="5900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F24741"/>
    <w:multiLevelType w:val="hybridMultilevel"/>
    <w:tmpl w:val="831AEA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AE07BC"/>
    <w:multiLevelType w:val="hybridMultilevel"/>
    <w:tmpl w:val="CE14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EE7B54"/>
    <w:multiLevelType w:val="hybridMultilevel"/>
    <w:tmpl w:val="20BAE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1C3B48"/>
    <w:multiLevelType w:val="hybridMultilevel"/>
    <w:tmpl w:val="E4D67F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E32338"/>
    <w:multiLevelType w:val="hybridMultilevel"/>
    <w:tmpl w:val="8214B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693216"/>
    <w:multiLevelType w:val="hybridMultilevel"/>
    <w:tmpl w:val="E4D67F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DA1D0E"/>
    <w:multiLevelType w:val="hybridMultilevel"/>
    <w:tmpl w:val="8E446B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C51641"/>
    <w:multiLevelType w:val="hybridMultilevel"/>
    <w:tmpl w:val="D382E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736B07"/>
    <w:multiLevelType w:val="hybridMultilevel"/>
    <w:tmpl w:val="085C1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F31AF5"/>
    <w:multiLevelType w:val="hybridMultilevel"/>
    <w:tmpl w:val="D25E12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C465AF"/>
    <w:multiLevelType w:val="hybridMultilevel"/>
    <w:tmpl w:val="70CA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4E43F1"/>
    <w:multiLevelType w:val="hybridMultilevel"/>
    <w:tmpl w:val="57D853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BD4D66"/>
    <w:multiLevelType w:val="hybridMultilevel"/>
    <w:tmpl w:val="E4D67F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483534"/>
    <w:multiLevelType w:val="hybridMultilevel"/>
    <w:tmpl w:val="8A1E05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770604"/>
    <w:multiLevelType w:val="hybridMultilevel"/>
    <w:tmpl w:val="10EC7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10"/>
  </w:num>
  <w:num w:numId="4">
    <w:abstractNumId w:val="28"/>
  </w:num>
  <w:num w:numId="5">
    <w:abstractNumId w:val="19"/>
  </w:num>
  <w:num w:numId="6">
    <w:abstractNumId w:val="15"/>
  </w:num>
  <w:num w:numId="7">
    <w:abstractNumId w:val="16"/>
  </w:num>
  <w:num w:numId="8">
    <w:abstractNumId w:val="17"/>
  </w:num>
  <w:num w:numId="9">
    <w:abstractNumId w:val="3"/>
  </w:num>
  <w:num w:numId="10">
    <w:abstractNumId w:val="5"/>
  </w:num>
  <w:num w:numId="11">
    <w:abstractNumId w:val="25"/>
  </w:num>
  <w:num w:numId="12">
    <w:abstractNumId w:val="21"/>
  </w:num>
  <w:num w:numId="13">
    <w:abstractNumId w:val="7"/>
  </w:num>
  <w:num w:numId="14">
    <w:abstractNumId w:val="30"/>
  </w:num>
  <w:num w:numId="15">
    <w:abstractNumId w:val="1"/>
  </w:num>
  <w:num w:numId="16">
    <w:abstractNumId w:val="13"/>
  </w:num>
  <w:num w:numId="17">
    <w:abstractNumId w:val="12"/>
  </w:num>
  <w:num w:numId="18">
    <w:abstractNumId w:val="23"/>
  </w:num>
  <w:num w:numId="19">
    <w:abstractNumId w:val="2"/>
  </w:num>
  <w:num w:numId="20">
    <w:abstractNumId w:val="22"/>
  </w:num>
  <w:num w:numId="21">
    <w:abstractNumId w:val="8"/>
  </w:num>
  <w:num w:numId="22">
    <w:abstractNumId w:val="11"/>
  </w:num>
  <w:num w:numId="23">
    <w:abstractNumId w:val="0"/>
  </w:num>
  <w:num w:numId="24">
    <w:abstractNumId w:val="14"/>
  </w:num>
  <w:num w:numId="25">
    <w:abstractNumId w:val="24"/>
  </w:num>
  <w:num w:numId="26">
    <w:abstractNumId w:val="31"/>
  </w:num>
  <w:num w:numId="27">
    <w:abstractNumId w:val="27"/>
  </w:num>
  <w:num w:numId="28">
    <w:abstractNumId w:val="18"/>
  </w:num>
  <w:num w:numId="29">
    <w:abstractNumId w:val="6"/>
  </w:num>
  <w:num w:numId="30">
    <w:abstractNumId w:val="29"/>
  </w:num>
  <w:num w:numId="31">
    <w:abstractNumId w:val="4"/>
  </w:num>
  <w:num w:numId="32">
    <w:abstractNumId w:val="26"/>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197F02"/>
    <w:rsid w:val="00002983"/>
    <w:rsid w:val="0003786C"/>
    <w:rsid w:val="00045A19"/>
    <w:rsid w:val="000864F5"/>
    <w:rsid w:val="00091CF4"/>
    <w:rsid w:val="00094670"/>
    <w:rsid w:val="000B4B08"/>
    <w:rsid w:val="000C3EA7"/>
    <w:rsid w:val="000C5175"/>
    <w:rsid w:val="000C5BBB"/>
    <w:rsid w:val="001543BA"/>
    <w:rsid w:val="00197F02"/>
    <w:rsid w:val="001B76D1"/>
    <w:rsid w:val="001E0E90"/>
    <w:rsid w:val="001E4C01"/>
    <w:rsid w:val="00235A77"/>
    <w:rsid w:val="00284243"/>
    <w:rsid w:val="0029121D"/>
    <w:rsid w:val="00292597"/>
    <w:rsid w:val="002A44FE"/>
    <w:rsid w:val="002C1B1B"/>
    <w:rsid w:val="002E081F"/>
    <w:rsid w:val="00332FDC"/>
    <w:rsid w:val="00341CC0"/>
    <w:rsid w:val="003516A8"/>
    <w:rsid w:val="00352B2E"/>
    <w:rsid w:val="003567DD"/>
    <w:rsid w:val="00356AD7"/>
    <w:rsid w:val="003F2031"/>
    <w:rsid w:val="004005F9"/>
    <w:rsid w:val="00432BD5"/>
    <w:rsid w:val="00456DDC"/>
    <w:rsid w:val="00491E42"/>
    <w:rsid w:val="004B2BB9"/>
    <w:rsid w:val="004B4D74"/>
    <w:rsid w:val="0050069E"/>
    <w:rsid w:val="00506E45"/>
    <w:rsid w:val="00521197"/>
    <w:rsid w:val="00531330"/>
    <w:rsid w:val="0053222F"/>
    <w:rsid w:val="00546304"/>
    <w:rsid w:val="00577BC2"/>
    <w:rsid w:val="00581250"/>
    <w:rsid w:val="005B0435"/>
    <w:rsid w:val="005D256D"/>
    <w:rsid w:val="00624ACD"/>
    <w:rsid w:val="00634889"/>
    <w:rsid w:val="00697E74"/>
    <w:rsid w:val="006B4AC5"/>
    <w:rsid w:val="006D3BB1"/>
    <w:rsid w:val="00725299"/>
    <w:rsid w:val="00727E1D"/>
    <w:rsid w:val="007575CC"/>
    <w:rsid w:val="007F2B0D"/>
    <w:rsid w:val="00815DB7"/>
    <w:rsid w:val="0082785B"/>
    <w:rsid w:val="00831520"/>
    <w:rsid w:val="008437DA"/>
    <w:rsid w:val="00867529"/>
    <w:rsid w:val="008728D6"/>
    <w:rsid w:val="008A4DCF"/>
    <w:rsid w:val="008B4343"/>
    <w:rsid w:val="008D19AE"/>
    <w:rsid w:val="008D5543"/>
    <w:rsid w:val="008E3DF4"/>
    <w:rsid w:val="008F0F37"/>
    <w:rsid w:val="008F30CA"/>
    <w:rsid w:val="00953A18"/>
    <w:rsid w:val="00970AE8"/>
    <w:rsid w:val="009C1A79"/>
    <w:rsid w:val="009C207B"/>
    <w:rsid w:val="009C4A33"/>
    <w:rsid w:val="009C642E"/>
    <w:rsid w:val="009D2363"/>
    <w:rsid w:val="009D7C08"/>
    <w:rsid w:val="00A143A3"/>
    <w:rsid w:val="00A26CBE"/>
    <w:rsid w:val="00A7139B"/>
    <w:rsid w:val="00A8082B"/>
    <w:rsid w:val="00B06944"/>
    <w:rsid w:val="00B17898"/>
    <w:rsid w:val="00B5406F"/>
    <w:rsid w:val="00B66E25"/>
    <w:rsid w:val="00B8369C"/>
    <w:rsid w:val="00B845B0"/>
    <w:rsid w:val="00B85F0B"/>
    <w:rsid w:val="00B9402C"/>
    <w:rsid w:val="00BB3667"/>
    <w:rsid w:val="00BC6C4D"/>
    <w:rsid w:val="00BE3BFD"/>
    <w:rsid w:val="00C01A44"/>
    <w:rsid w:val="00C32997"/>
    <w:rsid w:val="00D242EB"/>
    <w:rsid w:val="00D3639A"/>
    <w:rsid w:val="00D64BCC"/>
    <w:rsid w:val="00D6601D"/>
    <w:rsid w:val="00D71C8B"/>
    <w:rsid w:val="00D729C4"/>
    <w:rsid w:val="00D84704"/>
    <w:rsid w:val="00DD0896"/>
    <w:rsid w:val="00DE574B"/>
    <w:rsid w:val="00E010A7"/>
    <w:rsid w:val="00E270FA"/>
    <w:rsid w:val="00E507CD"/>
    <w:rsid w:val="00E633B5"/>
    <w:rsid w:val="00E80C8A"/>
    <w:rsid w:val="00E90854"/>
    <w:rsid w:val="00EB7B12"/>
    <w:rsid w:val="00EC12B3"/>
    <w:rsid w:val="00EF2B21"/>
    <w:rsid w:val="00F02C61"/>
    <w:rsid w:val="00F52F8E"/>
    <w:rsid w:val="00F57AED"/>
    <w:rsid w:val="00F614A6"/>
    <w:rsid w:val="00F663C1"/>
    <w:rsid w:val="00FA6474"/>
    <w:rsid w:val="00FC5747"/>
    <w:rsid w:val="00FE33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7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343"/>
    <w:pPr>
      <w:ind w:left="720"/>
      <w:contextualSpacing/>
    </w:pPr>
  </w:style>
  <w:style w:type="paragraph" w:styleId="BalloonText">
    <w:name w:val="Balloon Text"/>
    <w:basedOn w:val="Normal"/>
    <w:link w:val="BalloonTextChar"/>
    <w:uiPriority w:val="99"/>
    <w:semiHidden/>
    <w:unhideWhenUsed/>
    <w:rsid w:val="00400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5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2626</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Sandoval</dc:creator>
  <cp:lastModifiedBy>Tomas Sandoval</cp:lastModifiedBy>
  <cp:revision>2</cp:revision>
  <dcterms:created xsi:type="dcterms:W3CDTF">2015-02-09T20:37:00Z</dcterms:created>
  <dcterms:modified xsi:type="dcterms:W3CDTF">2015-02-09T20:37:00Z</dcterms:modified>
</cp:coreProperties>
</file>