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FE11" w14:textId="2FECDA92" w:rsidR="0011141F" w:rsidRDefault="00C82BBE" w:rsidP="00B03681">
      <w:pPr>
        <w:pStyle w:val="Heading1"/>
        <w:spacing w:after="0"/>
      </w:pPr>
      <w:r w:rsidRPr="00C82BBE">
        <w:t xml:space="preserve">Subject: </w:t>
      </w:r>
      <w:r w:rsidR="00247C40">
        <w:t>Lead in Cosmetics</w:t>
      </w:r>
      <w:r w:rsidR="00A25E5F">
        <w:t xml:space="preserve"> </w:t>
      </w:r>
      <w:r w:rsidRPr="00C82BBE">
        <w:t>Request for Confidential Treatment of Information</w:t>
      </w:r>
    </w:p>
    <w:p w14:paraId="19CA2DE2" w14:textId="1FBAD239" w:rsidR="002C40E1" w:rsidRDefault="002C40E1" w:rsidP="008058E9">
      <w:pPr>
        <w:pStyle w:val="Paragraph"/>
      </w:pPr>
      <w:r w:rsidRPr="00B03681">
        <w:rPr>
          <w:highlight w:val="yellow"/>
        </w:rPr>
        <w:t>[Date]</w:t>
      </w:r>
    </w:p>
    <w:p w14:paraId="232FCB87" w14:textId="51C4E782" w:rsidR="00B75C57" w:rsidRDefault="004A68D5" w:rsidP="00B75C57">
      <w:pPr>
        <w:pStyle w:val="Paragraph"/>
        <w:spacing w:after="0"/>
      </w:pPr>
      <w:r>
        <w:t xml:space="preserve">Kimberly Grieves, </w:t>
      </w:r>
      <w:r w:rsidR="00815677">
        <w:t>Consumer Products Regulatory Unit Supervisor</w:t>
      </w:r>
    </w:p>
    <w:p w14:paraId="128E0CF2" w14:textId="2A229F33" w:rsidR="002C40E1" w:rsidRDefault="00B75C57" w:rsidP="008058E9">
      <w:pPr>
        <w:pStyle w:val="Paragraph"/>
      </w:pPr>
      <w:r>
        <w:t>Washington Department of Ecology</w:t>
      </w:r>
      <w:r w:rsidR="00B03681">
        <w:br/>
      </w:r>
      <w:r w:rsidR="002C40E1">
        <w:t xml:space="preserve">Hazardous Waste </w:t>
      </w:r>
      <w:r w:rsidR="003825A5">
        <w:t xml:space="preserve">and </w:t>
      </w:r>
      <w:r w:rsidR="002C40E1">
        <w:t xml:space="preserve">Toxics Reduction Program </w:t>
      </w:r>
      <w:r w:rsidR="00B03681">
        <w:br/>
      </w:r>
      <w:r w:rsidR="002C40E1">
        <w:t xml:space="preserve">PO Box 47600 </w:t>
      </w:r>
      <w:r w:rsidR="00B03681">
        <w:br/>
      </w:r>
      <w:r w:rsidR="002C40E1">
        <w:t>Olympia, WA 98504</w:t>
      </w:r>
      <w:r w:rsidR="009B0776">
        <w:t>-7600</w:t>
      </w:r>
    </w:p>
    <w:p w14:paraId="6E935A6E" w14:textId="09F24C0F" w:rsidR="002C40E1" w:rsidRDefault="002C40E1" w:rsidP="008058E9">
      <w:pPr>
        <w:pStyle w:val="Paragraph"/>
      </w:pPr>
      <w:r>
        <w:t xml:space="preserve">Dear </w:t>
      </w:r>
      <w:r w:rsidR="00DB2F33">
        <w:t>Kimberly</w:t>
      </w:r>
      <w:r>
        <w:t>,</w:t>
      </w:r>
    </w:p>
    <w:p w14:paraId="53AB2D38" w14:textId="29C4209F" w:rsidR="00157C8C" w:rsidRPr="00B03681" w:rsidRDefault="00157C8C" w:rsidP="00157C8C">
      <w:pPr>
        <w:pStyle w:val="Paragraph"/>
      </w:pPr>
      <w:r w:rsidRPr="00B03681">
        <w:t xml:space="preserve">I hereby certify that the following information meets the requirements </w:t>
      </w:r>
      <w:r>
        <w:t xml:space="preserve">of </w:t>
      </w:r>
      <w:r w:rsidR="00DC1457">
        <w:t>c</w:t>
      </w:r>
      <w:r>
        <w:t>hapter 43.21A.160 RCW</w:t>
      </w:r>
      <w:r>
        <w:rPr>
          <w:rStyle w:val="FootnoteReference"/>
        </w:rPr>
        <w:footnoteReference w:id="2"/>
      </w:r>
      <w:r>
        <w:t xml:space="preserve"> </w:t>
      </w:r>
      <w:r w:rsidRPr="00B03681">
        <w:t>for confidential treatment</w:t>
      </w:r>
      <w:r>
        <w:t>.</w:t>
      </w:r>
    </w:p>
    <w:p w14:paraId="1588BC1D" w14:textId="18D1FA75" w:rsidR="002C40E1" w:rsidRPr="001F164F" w:rsidRDefault="002C40E1" w:rsidP="008058E9">
      <w:pPr>
        <w:pStyle w:val="Heading2"/>
      </w:pPr>
      <w:r w:rsidRPr="001F164F">
        <w:t xml:space="preserve">Information we request Ecology </w:t>
      </w:r>
      <w:r w:rsidR="00F329DA">
        <w:t xml:space="preserve">to </w:t>
      </w:r>
      <w:r w:rsidRPr="001F164F">
        <w:t>keep confidential</w:t>
      </w:r>
    </w:p>
    <w:p w14:paraId="6089FB87" w14:textId="7A97F5D5" w:rsidR="002C40E1" w:rsidRDefault="002C40E1" w:rsidP="00AC4593">
      <w:pPr>
        <w:pStyle w:val="Paragraph"/>
        <w:spacing w:after="0"/>
      </w:pPr>
      <w:r>
        <w:t>[</w:t>
      </w:r>
      <w:r w:rsidRPr="00C42763">
        <w:rPr>
          <w:highlight w:val="yellow"/>
        </w:rPr>
        <w:t xml:space="preserve">Identify which information </w:t>
      </w:r>
      <w:r w:rsidR="001A4224" w:rsidRPr="00C42763">
        <w:rPr>
          <w:highlight w:val="yellow"/>
        </w:rPr>
        <w:t xml:space="preserve">you </w:t>
      </w:r>
      <w:r w:rsidR="00952809" w:rsidRPr="00C42763">
        <w:rPr>
          <w:highlight w:val="yellow"/>
        </w:rPr>
        <w:t>request we keep confidential</w:t>
      </w:r>
      <w:r w:rsidR="002C2FA9" w:rsidRPr="00C42763">
        <w:rPr>
          <w:highlight w:val="yellow"/>
        </w:rPr>
        <w:t>.</w:t>
      </w:r>
      <w:r w:rsidR="002C2FA9">
        <w:t xml:space="preserve"> </w:t>
      </w:r>
      <w:r w:rsidR="004E4DCF">
        <w:t>If you</w:t>
      </w:r>
      <w:r w:rsidR="00030CD3">
        <w:t>r request for confidential</w:t>
      </w:r>
      <w:r w:rsidR="00053289">
        <w:t xml:space="preserve"> treatment</w:t>
      </w:r>
      <w:r w:rsidR="00030CD3">
        <w:t xml:space="preserve"> includes </w:t>
      </w:r>
      <w:r w:rsidR="004E4DCF">
        <w:t>information in the Lead</w:t>
      </w:r>
      <w:r w:rsidR="002A3F24">
        <w:t xml:space="preserve"> </w:t>
      </w:r>
      <w:r w:rsidR="004E4DCF">
        <w:t>in</w:t>
      </w:r>
      <w:r w:rsidR="002A3F24">
        <w:t xml:space="preserve"> </w:t>
      </w:r>
      <w:r w:rsidR="004E4DCF">
        <w:t xml:space="preserve">Cosmetics </w:t>
      </w:r>
      <w:r w:rsidR="002A3F24">
        <w:t>Data</w:t>
      </w:r>
      <w:r w:rsidR="004E4DCF">
        <w:t xml:space="preserve"> </w:t>
      </w:r>
      <w:r w:rsidR="002A3F24">
        <w:t>Collection</w:t>
      </w:r>
      <w:r w:rsidR="004E4DCF">
        <w:t xml:space="preserve"> </w:t>
      </w:r>
      <w:r w:rsidR="002A3F24">
        <w:t>T</w:t>
      </w:r>
      <w:r w:rsidR="004E4DCF">
        <w:t>emplate, please refer to the specific tab</w:t>
      </w:r>
      <w:r w:rsidR="00881720">
        <w:t>(s)</w:t>
      </w:r>
      <w:r w:rsidR="004E4DCF">
        <w:t xml:space="preserve"> and cell</w:t>
      </w:r>
      <w:r w:rsidR="00881720">
        <w:t>(s)</w:t>
      </w:r>
      <w:r w:rsidR="004E4DCF">
        <w:t xml:space="preserve"> or column</w:t>
      </w:r>
      <w:r w:rsidR="00881720">
        <w:t>(</w:t>
      </w:r>
      <w:r w:rsidR="004E4DCF">
        <w:t>s</w:t>
      </w:r>
      <w:r w:rsidR="00881720">
        <w:t>)</w:t>
      </w:r>
      <w:r w:rsidR="004E4DCF">
        <w:t xml:space="preserve"> in the data </w:t>
      </w:r>
      <w:r w:rsidR="00EE2852">
        <w:t xml:space="preserve">collection </w:t>
      </w:r>
      <w:r w:rsidR="004E4DCF">
        <w:t>template</w:t>
      </w:r>
      <w:r w:rsidR="00030CD3">
        <w:t>.</w:t>
      </w:r>
      <w:r w:rsidR="004E4DCF">
        <w:t xml:space="preserve"> </w:t>
      </w:r>
      <w:r w:rsidR="00866ABE">
        <w:t xml:space="preserve">For example, </w:t>
      </w:r>
      <w:r w:rsidR="004E3C18">
        <w:t xml:space="preserve">tab 3- </w:t>
      </w:r>
      <w:r w:rsidR="00AA3BC0">
        <w:t xml:space="preserve">General Information, cells </w:t>
      </w:r>
      <w:r w:rsidR="000C1D3A">
        <w:t xml:space="preserve">1B Manufacturer and 4B </w:t>
      </w:r>
      <w:r w:rsidR="003E3084">
        <w:t xml:space="preserve">Submitter </w:t>
      </w:r>
      <w:r w:rsidR="000C1D3A">
        <w:t>Name and Contact Information.</w:t>
      </w:r>
      <w:r w:rsidR="00220F72">
        <w:t>]</w:t>
      </w:r>
    </w:p>
    <w:p w14:paraId="7EF4D4E5" w14:textId="15EFEF27" w:rsidR="002C40E1" w:rsidRDefault="002C40E1" w:rsidP="008058E9">
      <w:pPr>
        <w:pStyle w:val="Heading2"/>
      </w:pPr>
      <w:r>
        <w:t>Justifying the need for confidentiality</w:t>
      </w:r>
    </w:p>
    <w:p w14:paraId="11983EC5" w14:textId="0BD43D49" w:rsidR="002C40E1" w:rsidRDefault="002C40E1" w:rsidP="008058E9">
      <w:pPr>
        <w:pStyle w:val="Paragraph"/>
      </w:pPr>
      <w:r>
        <w:t>[</w:t>
      </w:r>
      <w:r w:rsidRPr="00E22C64">
        <w:rPr>
          <w:highlight w:val="yellow"/>
        </w:rPr>
        <w:t xml:space="preserve">Provide justification </w:t>
      </w:r>
      <w:r w:rsidRPr="001F164F">
        <w:rPr>
          <w:highlight w:val="yellow"/>
        </w:rPr>
        <w:t xml:space="preserve">for </w:t>
      </w:r>
      <w:r w:rsidR="00C16AA9">
        <w:rPr>
          <w:highlight w:val="yellow"/>
        </w:rPr>
        <w:t xml:space="preserve">your request to </w:t>
      </w:r>
      <w:r w:rsidRPr="001F164F">
        <w:rPr>
          <w:highlight w:val="yellow"/>
        </w:rPr>
        <w:t>grant confidentiality</w:t>
      </w:r>
      <w:r w:rsidR="003D51CB">
        <w:t xml:space="preserve">. This will </w:t>
      </w:r>
      <w:r>
        <w:t xml:space="preserve">ensure that we can process your request in a timely manner, without </w:t>
      </w:r>
      <w:r w:rsidR="00BA07F5">
        <w:t xml:space="preserve">needing </w:t>
      </w:r>
      <w:r>
        <w:t xml:space="preserve">to ask for further clarification. </w:t>
      </w:r>
      <w:r w:rsidR="00F22F64">
        <w:t xml:space="preserve">You can provide </w:t>
      </w:r>
      <w:r w:rsidR="00883D0B">
        <w:t xml:space="preserve">information on both bullet points listed below. </w:t>
      </w:r>
      <w:r>
        <w:t xml:space="preserve">The more </w:t>
      </w:r>
      <w:r w:rsidR="00164728">
        <w:t xml:space="preserve">details </w:t>
      </w:r>
      <w:r>
        <w:t xml:space="preserve">you </w:t>
      </w:r>
      <w:r w:rsidR="00164728">
        <w:t xml:space="preserve">include in </w:t>
      </w:r>
      <w:r>
        <w:t xml:space="preserve">your request, the more likely </w:t>
      </w:r>
      <w:r w:rsidR="00C73922">
        <w:t xml:space="preserve">we will grant </w:t>
      </w:r>
      <w:r>
        <w:t xml:space="preserve">your request. </w:t>
      </w:r>
      <w:r w:rsidR="00883D0B">
        <w:t>Your justification and supporting</w:t>
      </w:r>
      <w:r w:rsidR="003D51CB">
        <w:t xml:space="preserve"> information</w:t>
      </w:r>
      <w:r>
        <w:t xml:space="preserve"> </w:t>
      </w:r>
      <w:proofErr w:type="gramStart"/>
      <w:r>
        <w:t>helps</w:t>
      </w:r>
      <w:proofErr w:type="gramEnd"/>
      <w:r>
        <w:t xml:space="preserve"> afford reasonable transparency to the public</w:t>
      </w:r>
      <w:r w:rsidR="00901D95">
        <w:t xml:space="preserve"> and legal defensibility</w:t>
      </w:r>
      <w:r>
        <w:t xml:space="preserve"> for Ecology’s </w:t>
      </w:r>
      <w:r w:rsidR="00901D95">
        <w:t>rulemaking record</w:t>
      </w:r>
      <w:r>
        <w:t>.</w:t>
      </w:r>
      <w:r w:rsidR="00866ABE">
        <w:t>]</w:t>
      </w:r>
    </w:p>
    <w:p w14:paraId="3FCC5010" w14:textId="683FCECB" w:rsidR="002C40E1" w:rsidRDefault="00D26489" w:rsidP="008058E9">
      <w:pPr>
        <w:pStyle w:val="Paragraph"/>
        <w:spacing w:after="120"/>
      </w:pPr>
      <w:r>
        <w:t xml:space="preserve">As specified in </w:t>
      </w:r>
      <w:r w:rsidR="004C4B82" w:rsidRPr="00C42763">
        <w:t>RCW 43.21A.160</w:t>
      </w:r>
      <w:r w:rsidR="001931B6">
        <w:t>, p</w:t>
      </w:r>
      <w:r w:rsidR="002C40E1">
        <w:t>lease provide explanations and certify that:</w:t>
      </w:r>
    </w:p>
    <w:p w14:paraId="595C9B3A" w14:textId="1BE01B12" w:rsidR="002C40E1" w:rsidRDefault="002C40E1" w:rsidP="008058E9">
      <w:pPr>
        <w:pStyle w:val="ListParagraph"/>
      </w:pPr>
      <w:r w:rsidRPr="002C40E1">
        <w:t>Information in the document(s) relates to processes or production unique to your company.</w:t>
      </w:r>
    </w:p>
    <w:p w14:paraId="7F7B46EB" w14:textId="72ED2134" w:rsidR="002C40E1" w:rsidRDefault="002C40E1" w:rsidP="008058E9">
      <w:pPr>
        <w:pStyle w:val="Paragraph"/>
        <w:spacing w:before="60" w:after="60"/>
        <w:ind w:left="720"/>
      </w:pPr>
      <w:r>
        <w:t>OR</w:t>
      </w:r>
    </w:p>
    <w:p w14:paraId="3325D039" w14:textId="0E1FB178" w:rsidR="002C40E1" w:rsidRDefault="002C40E1" w:rsidP="008058E9">
      <w:pPr>
        <w:pStyle w:val="ListParagraph"/>
      </w:pPr>
      <w:r w:rsidRPr="002C40E1">
        <w:t>Disclos</w:t>
      </w:r>
      <w:r w:rsidR="009D7F8C">
        <w:t>ing</w:t>
      </w:r>
      <w:r w:rsidRPr="002C40E1">
        <w:t xml:space="preserve"> information in the document(s) may adversely affect your competitive position.</w:t>
      </w:r>
    </w:p>
    <w:p w14:paraId="062B1200" w14:textId="250A2165" w:rsidR="002C40E1" w:rsidRDefault="002C40E1" w:rsidP="008058E9">
      <w:pPr>
        <w:pStyle w:val="Heading2"/>
      </w:pPr>
      <w:r>
        <w:t>Additional information to support this request</w:t>
      </w:r>
    </w:p>
    <w:p w14:paraId="3D5E2C65" w14:textId="0726B0BA" w:rsidR="002C40E1" w:rsidRDefault="002C40E1" w:rsidP="008058E9">
      <w:pPr>
        <w:pStyle w:val="Paragraph"/>
      </w:pPr>
      <w:r>
        <w:t xml:space="preserve">[In considering the request, the </w:t>
      </w:r>
      <w:r w:rsidR="00C6714B">
        <w:t xml:space="preserve">Director of the Department of Ecology </w:t>
      </w:r>
      <w:r>
        <w:t xml:space="preserve">must determine that a grant of confidential treatment of the document(s) will not be detrimental to the public interest. You </w:t>
      </w:r>
      <w:r w:rsidR="00B34E9C">
        <w:t xml:space="preserve">can </w:t>
      </w:r>
      <w:r>
        <w:t xml:space="preserve">provide </w:t>
      </w:r>
      <w:r w:rsidRPr="00747E13">
        <w:rPr>
          <w:highlight w:val="yellow"/>
        </w:rPr>
        <w:t>additional information</w:t>
      </w:r>
      <w:r>
        <w:t xml:space="preserve"> to assist the </w:t>
      </w:r>
      <w:r w:rsidR="00CF281E">
        <w:t>d</w:t>
      </w:r>
      <w:r w:rsidR="00CA533A">
        <w:t xml:space="preserve">irector </w:t>
      </w:r>
      <w:r>
        <w:t>in making this determination.]</w:t>
      </w:r>
    </w:p>
    <w:p w14:paraId="60D9E07A" w14:textId="23E4A0B3" w:rsidR="002C40E1" w:rsidRDefault="002C40E1" w:rsidP="008058E9">
      <w:pPr>
        <w:pStyle w:val="Paragraph"/>
      </w:pPr>
      <w:r>
        <w:t xml:space="preserve">I understand that if granted, the </w:t>
      </w:r>
      <w:r w:rsidR="00CF281E">
        <w:t>d</w:t>
      </w:r>
      <w:r w:rsidR="00CA533A">
        <w:t xml:space="preserve">irector’s </w:t>
      </w:r>
      <w:r>
        <w:t>grant of confidentiality</w:t>
      </w:r>
      <w:r w:rsidR="00F074DB">
        <w:t xml:space="preserve"> protection</w:t>
      </w:r>
      <w:r>
        <w:t xml:space="preserve"> will </w:t>
      </w:r>
      <w:r w:rsidR="00C73922">
        <w:t xml:space="preserve">include the conditions </w:t>
      </w:r>
      <w:r>
        <w:t>described</w:t>
      </w:r>
      <w:r w:rsidR="00C84C17">
        <w:t xml:space="preserve"> in </w:t>
      </w:r>
      <w:r w:rsidR="00C84C17" w:rsidRPr="00C42763">
        <w:t xml:space="preserve">Appendix 2 of the </w:t>
      </w:r>
      <w:hyperlink r:id="rId11" w:history="1">
        <w:r w:rsidR="00C84C17" w:rsidRPr="00C42763">
          <w:rPr>
            <w:rStyle w:val="Hyperlink"/>
          </w:rPr>
          <w:t>Lead in Cosmetics Data Collection Information Sheet</w:t>
        </w:r>
      </w:hyperlink>
      <w:r w:rsidR="00FC2C85" w:rsidRPr="00C42763">
        <w:rPr>
          <w:rStyle w:val="FootnoteReference"/>
        </w:rPr>
        <w:footnoteReference w:id="3"/>
      </w:r>
      <w:r w:rsidR="00C84C17" w:rsidRPr="00646DB4">
        <w:t>.</w:t>
      </w:r>
      <w:r w:rsidR="00C84C17">
        <w:t xml:space="preserve">  </w:t>
      </w:r>
      <w:r>
        <w:t xml:space="preserve"> </w:t>
      </w:r>
    </w:p>
    <w:p w14:paraId="21859498" w14:textId="381118E0" w:rsidR="002C40E1" w:rsidRDefault="00C73922" w:rsidP="008058E9">
      <w:pPr>
        <w:pStyle w:val="Paragraph"/>
      </w:pPr>
      <w:r>
        <w:t>You can reach me</w:t>
      </w:r>
      <w:r w:rsidR="002C40E1">
        <w:t xml:space="preserve"> at </w:t>
      </w:r>
      <w:r w:rsidR="002C40E1" w:rsidRPr="00747E13">
        <w:rPr>
          <w:highlight w:val="yellow"/>
        </w:rPr>
        <w:t>[email address]</w:t>
      </w:r>
      <w:r w:rsidR="002C40E1">
        <w:t xml:space="preserve"> or </w:t>
      </w:r>
      <w:r w:rsidR="002C40E1" w:rsidRPr="00747E13">
        <w:rPr>
          <w:highlight w:val="yellow"/>
        </w:rPr>
        <w:t>[phone number]</w:t>
      </w:r>
      <w:r>
        <w:t xml:space="preserve"> with questions about </w:t>
      </w:r>
      <w:r w:rsidR="002A14C6">
        <w:t>my</w:t>
      </w:r>
      <w:r>
        <w:t xml:space="preserve"> request</w:t>
      </w:r>
      <w:r w:rsidR="002C40E1">
        <w:t>.</w:t>
      </w:r>
    </w:p>
    <w:p w14:paraId="3299E774" w14:textId="1A00C52C" w:rsidR="002C40E1" w:rsidRDefault="002C40E1" w:rsidP="008058E9">
      <w:pPr>
        <w:pStyle w:val="Paragraph"/>
      </w:pPr>
      <w:r>
        <w:t>Sincerely,</w:t>
      </w:r>
    </w:p>
    <w:p w14:paraId="2A98E048" w14:textId="5A074AEF" w:rsidR="002C40E1" w:rsidRPr="002C40E1" w:rsidRDefault="002C40E1" w:rsidP="008058E9">
      <w:pPr>
        <w:pStyle w:val="Paragraph"/>
      </w:pPr>
      <w:r w:rsidRPr="00747E13">
        <w:rPr>
          <w:highlight w:val="yellow"/>
        </w:rPr>
        <w:t>[Name]</w:t>
      </w:r>
      <w:r>
        <w:t xml:space="preserve"> </w:t>
      </w:r>
      <w:r w:rsidRPr="00747E13">
        <w:rPr>
          <w:highlight w:val="yellow"/>
        </w:rPr>
        <w:t>[Title]</w:t>
      </w:r>
      <w:r>
        <w:t xml:space="preserve"> </w:t>
      </w:r>
      <w:r w:rsidR="008058E9">
        <w:br/>
      </w:r>
      <w:r w:rsidRPr="00747E13">
        <w:rPr>
          <w:highlight w:val="yellow"/>
        </w:rPr>
        <w:t>[Company Name]</w:t>
      </w:r>
    </w:p>
    <w:sectPr w:rsidR="002C40E1" w:rsidRPr="002C40E1" w:rsidSect="00C42763">
      <w:headerReference w:type="default" r:id="rId12"/>
      <w:pgSz w:w="12240" w:h="15840"/>
      <w:pgMar w:top="108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FA9F6" w14:textId="77777777" w:rsidR="00016A1B" w:rsidRDefault="00016A1B" w:rsidP="00563B6E">
      <w:pPr>
        <w:spacing w:after="0" w:line="240" w:lineRule="auto"/>
      </w:pPr>
      <w:r>
        <w:separator/>
      </w:r>
    </w:p>
  </w:endnote>
  <w:endnote w:type="continuationSeparator" w:id="0">
    <w:p w14:paraId="36DBB809" w14:textId="77777777" w:rsidR="00016A1B" w:rsidRDefault="00016A1B" w:rsidP="00563B6E">
      <w:pPr>
        <w:spacing w:after="0" w:line="240" w:lineRule="auto"/>
      </w:pPr>
      <w:r>
        <w:continuationSeparator/>
      </w:r>
    </w:p>
  </w:endnote>
  <w:endnote w:type="continuationNotice" w:id="1">
    <w:p w14:paraId="1C01A487" w14:textId="77777777" w:rsidR="00016A1B" w:rsidRDefault="00016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C83B2" w14:textId="77777777" w:rsidR="00016A1B" w:rsidRDefault="00016A1B" w:rsidP="00563B6E">
      <w:pPr>
        <w:spacing w:after="0" w:line="240" w:lineRule="auto"/>
      </w:pPr>
      <w:r>
        <w:separator/>
      </w:r>
    </w:p>
  </w:footnote>
  <w:footnote w:type="continuationSeparator" w:id="0">
    <w:p w14:paraId="37CEE258" w14:textId="77777777" w:rsidR="00016A1B" w:rsidRDefault="00016A1B" w:rsidP="00563B6E">
      <w:pPr>
        <w:spacing w:after="0" w:line="240" w:lineRule="auto"/>
      </w:pPr>
      <w:r>
        <w:continuationSeparator/>
      </w:r>
    </w:p>
  </w:footnote>
  <w:footnote w:type="continuationNotice" w:id="1">
    <w:p w14:paraId="7D6E8BCC" w14:textId="77777777" w:rsidR="00016A1B" w:rsidRDefault="00016A1B">
      <w:pPr>
        <w:spacing w:after="0" w:line="240" w:lineRule="auto"/>
      </w:pPr>
    </w:p>
  </w:footnote>
  <w:footnote w:id="2">
    <w:p w14:paraId="7DF13E6C" w14:textId="451906A8" w:rsidR="00157C8C" w:rsidRDefault="00157C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C4B82" w:rsidRPr="004C4B82">
        <w:t>https://app.leg.wa.gov/RCW/default.aspx?cite=43.21A.160</w:t>
      </w:r>
    </w:p>
  </w:footnote>
  <w:footnote w:id="3">
    <w:p w14:paraId="2E42A962" w14:textId="2758410D" w:rsidR="00FC2C85" w:rsidRDefault="00FC2C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46DB4" w:rsidRPr="00646DB4">
        <w:t>https://apps.ecology.wa.gov/publications/SummaryPages/2504029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B2F0" w14:textId="2B5E670A" w:rsidR="00A25E5F" w:rsidRDefault="00563B6E">
    <w:pPr>
      <w:pStyle w:val="Header"/>
    </w:pPr>
    <w:r>
      <w:t>Lead in Cosmetics Request for Confidential Treatment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AB1"/>
    <w:multiLevelType w:val="hybridMultilevel"/>
    <w:tmpl w:val="F7A05328"/>
    <w:lvl w:ilvl="0" w:tplc="A54A8DCE">
      <w:start w:val="1"/>
      <w:numFmt w:val="decimal"/>
      <w:lvlText w:val="%1)"/>
      <w:lvlJc w:val="left"/>
      <w:pPr>
        <w:ind w:left="1320" w:hanging="360"/>
      </w:pPr>
    </w:lvl>
    <w:lvl w:ilvl="1" w:tplc="7E86690E">
      <w:start w:val="1"/>
      <w:numFmt w:val="decimal"/>
      <w:lvlText w:val="%2)"/>
      <w:lvlJc w:val="left"/>
      <w:pPr>
        <w:ind w:left="1320" w:hanging="360"/>
      </w:pPr>
    </w:lvl>
    <w:lvl w:ilvl="2" w:tplc="BA2A57D4">
      <w:start w:val="1"/>
      <w:numFmt w:val="decimal"/>
      <w:lvlText w:val="%3)"/>
      <w:lvlJc w:val="left"/>
      <w:pPr>
        <w:ind w:left="1320" w:hanging="360"/>
      </w:pPr>
    </w:lvl>
    <w:lvl w:ilvl="3" w:tplc="FC560A42">
      <w:start w:val="1"/>
      <w:numFmt w:val="decimal"/>
      <w:lvlText w:val="%4)"/>
      <w:lvlJc w:val="left"/>
      <w:pPr>
        <w:ind w:left="1320" w:hanging="360"/>
      </w:pPr>
    </w:lvl>
    <w:lvl w:ilvl="4" w:tplc="C91E07B6">
      <w:start w:val="1"/>
      <w:numFmt w:val="decimal"/>
      <w:lvlText w:val="%5)"/>
      <w:lvlJc w:val="left"/>
      <w:pPr>
        <w:ind w:left="1320" w:hanging="360"/>
      </w:pPr>
    </w:lvl>
    <w:lvl w:ilvl="5" w:tplc="3B44298C">
      <w:start w:val="1"/>
      <w:numFmt w:val="decimal"/>
      <w:lvlText w:val="%6)"/>
      <w:lvlJc w:val="left"/>
      <w:pPr>
        <w:ind w:left="1320" w:hanging="360"/>
      </w:pPr>
    </w:lvl>
    <w:lvl w:ilvl="6" w:tplc="3482D70E">
      <w:start w:val="1"/>
      <w:numFmt w:val="decimal"/>
      <w:lvlText w:val="%7)"/>
      <w:lvlJc w:val="left"/>
      <w:pPr>
        <w:ind w:left="1320" w:hanging="360"/>
      </w:pPr>
    </w:lvl>
    <w:lvl w:ilvl="7" w:tplc="DCB0C446">
      <w:start w:val="1"/>
      <w:numFmt w:val="decimal"/>
      <w:lvlText w:val="%8)"/>
      <w:lvlJc w:val="left"/>
      <w:pPr>
        <w:ind w:left="1320" w:hanging="360"/>
      </w:pPr>
    </w:lvl>
    <w:lvl w:ilvl="8" w:tplc="68DAF360">
      <w:start w:val="1"/>
      <w:numFmt w:val="decimal"/>
      <w:lvlText w:val="%9)"/>
      <w:lvlJc w:val="left"/>
      <w:pPr>
        <w:ind w:left="1320" w:hanging="360"/>
      </w:pPr>
    </w:lvl>
  </w:abstractNum>
  <w:abstractNum w:abstractNumId="1" w15:restartNumberingAfterBreak="0">
    <w:nsid w:val="123E1471"/>
    <w:multiLevelType w:val="hybridMultilevel"/>
    <w:tmpl w:val="DEA2903E"/>
    <w:lvl w:ilvl="0" w:tplc="14FE9418">
      <w:start w:val="1"/>
      <w:numFmt w:val="decimal"/>
      <w:lvlText w:val="%1)"/>
      <w:lvlJc w:val="left"/>
      <w:pPr>
        <w:ind w:left="1320" w:hanging="360"/>
      </w:pPr>
    </w:lvl>
    <w:lvl w:ilvl="1" w:tplc="C9380900">
      <w:start w:val="1"/>
      <w:numFmt w:val="decimal"/>
      <w:lvlText w:val="%2)"/>
      <w:lvlJc w:val="left"/>
      <w:pPr>
        <w:ind w:left="1320" w:hanging="360"/>
      </w:pPr>
    </w:lvl>
    <w:lvl w:ilvl="2" w:tplc="987AFBCA">
      <w:start w:val="1"/>
      <w:numFmt w:val="decimal"/>
      <w:lvlText w:val="%3)"/>
      <w:lvlJc w:val="left"/>
      <w:pPr>
        <w:ind w:left="1320" w:hanging="360"/>
      </w:pPr>
    </w:lvl>
    <w:lvl w:ilvl="3" w:tplc="0EFA0544">
      <w:start w:val="1"/>
      <w:numFmt w:val="decimal"/>
      <w:lvlText w:val="%4)"/>
      <w:lvlJc w:val="left"/>
      <w:pPr>
        <w:ind w:left="1320" w:hanging="360"/>
      </w:pPr>
    </w:lvl>
    <w:lvl w:ilvl="4" w:tplc="55F2AA3A">
      <w:start w:val="1"/>
      <w:numFmt w:val="decimal"/>
      <w:lvlText w:val="%5)"/>
      <w:lvlJc w:val="left"/>
      <w:pPr>
        <w:ind w:left="1320" w:hanging="360"/>
      </w:pPr>
    </w:lvl>
    <w:lvl w:ilvl="5" w:tplc="E7C4EDDA">
      <w:start w:val="1"/>
      <w:numFmt w:val="decimal"/>
      <w:lvlText w:val="%6)"/>
      <w:lvlJc w:val="left"/>
      <w:pPr>
        <w:ind w:left="1320" w:hanging="360"/>
      </w:pPr>
    </w:lvl>
    <w:lvl w:ilvl="6" w:tplc="7E8E7232">
      <w:start w:val="1"/>
      <w:numFmt w:val="decimal"/>
      <w:lvlText w:val="%7)"/>
      <w:lvlJc w:val="left"/>
      <w:pPr>
        <w:ind w:left="1320" w:hanging="360"/>
      </w:pPr>
    </w:lvl>
    <w:lvl w:ilvl="7" w:tplc="79B81A6C">
      <w:start w:val="1"/>
      <w:numFmt w:val="decimal"/>
      <w:lvlText w:val="%8)"/>
      <w:lvlJc w:val="left"/>
      <w:pPr>
        <w:ind w:left="1320" w:hanging="360"/>
      </w:pPr>
    </w:lvl>
    <w:lvl w:ilvl="8" w:tplc="E3548F4A">
      <w:start w:val="1"/>
      <w:numFmt w:val="decimal"/>
      <w:lvlText w:val="%9)"/>
      <w:lvlJc w:val="left"/>
      <w:pPr>
        <w:ind w:left="1320" w:hanging="360"/>
      </w:pPr>
    </w:lvl>
  </w:abstractNum>
  <w:abstractNum w:abstractNumId="2" w15:restartNumberingAfterBreak="0">
    <w:nsid w:val="29166CF6"/>
    <w:multiLevelType w:val="hybridMultilevel"/>
    <w:tmpl w:val="39A03000"/>
    <w:lvl w:ilvl="0" w:tplc="DD4C437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84C0F"/>
    <w:multiLevelType w:val="hybridMultilevel"/>
    <w:tmpl w:val="4E1E52F6"/>
    <w:lvl w:ilvl="0" w:tplc="2BD036F2">
      <w:start w:val="1"/>
      <w:numFmt w:val="decimal"/>
      <w:lvlText w:val="%1)"/>
      <w:lvlJc w:val="left"/>
      <w:pPr>
        <w:ind w:left="1320" w:hanging="360"/>
      </w:pPr>
    </w:lvl>
    <w:lvl w:ilvl="1" w:tplc="5074EB92">
      <w:start w:val="1"/>
      <w:numFmt w:val="decimal"/>
      <w:lvlText w:val="%2)"/>
      <w:lvlJc w:val="left"/>
      <w:pPr>
        <w:ind w:left="1320" w:hanging="360"/>
      </w:pPr>
    </w:lvl>
    <w:lvl w:ilvl="2" w:tplc="069A8A1C">
      <w:start w:val="1"/>
      <w:numFmt w:val="decimal"/>
      <w:lvlText w:val="%3)"/>
      <w:lvlJc w:val="left"/>
      <w:pPr>
        <w:ind w:left="1320" w:hanging="360"/>
      </w:pPr>
    </w:lvl>
    <w:lvl w:ilvl="3" w:tplc="D35ACA64">
      <w:start w:val="1"/>
      <w:numFmt w:val="decimal"/>
      <w:lvlText w:val="%4)"/>
      <w:lvlJc w:val="left"/>
      <w:pPr>
        <w:ind w:left="1320" w:hanging="360"/>
      </w:pPr>
    </w:lvl>
    <w:lvl w:ilvl="4" w:tplc="D4740F8C">
      <w:start w:val="1"/>
      <w:numFmt w:val="decimal"/>
      <w:lvlText w:val="%5)"/>
      <w:lvlJc w:val="left"/>
      <w:pPr>
        <w:ind w:left="1320" w:hanging="360"/>
      </w:pPr>
    </w:lvl>
    <w:lvl w:ilvl="5" w:tplc="EFB45482">
      <w:start w:val="1"/>
      <w:numFmt w:val="decimal"/>
      <w:lvlText w:val="%6)"/>
      <w:lvlJc w:val="left"/>
      <w:pPr>
        <w:ind w:left="1320" w:hanging="360"/>
      </w:pPr>
    </w:lvl>
    <w:lvl w:ilvl="6" w:tplc="5B2AE7A4">
      <w:start w:val="1"/>
      <w:numFmt w:val="decimal"/>
      <w:lvlText w:val="%7)"/>
      <w:lvlJc w:val="left"/>
      <w:pPr>
        <w:ind w:left="1320" w:hanging="360"/>
      </w:pPr>
    </w:lvl>
    <w:lvl w:ilvl="7" w:tplc="3392C960">
      <w:start w:val="1"/>
      <w:numFmt w:val="decimal"/>
      <w:lvlText w:val="%8)"/>
      <w:lvlJc w:val="left"/>
      <w:pPr>
        <w:ind w:left="1320" w:hanging="360"/>
      </w:pPr>
    </w:lvl>
    <w:lvl w:ilvl="8" w:tplc="261C8DE8">
      <w:start w:val="1"/>
      <w:numFmt w:val="decimal"/>
      <w:lvlText w:val="%9)"/>
      <w:lvlJc w:val="left"/>
      <w:pPr>
        <w:ind w:left="1320" w:hanging="360"/>
      </w:pPr>
    </w:lvl>
  </w:abstractNum>
  <w:abstractNum w:abstractNumId="4" w15:restartNumberingAfterBreak="0">
    <w:nsid w:val="566F3375"/>
    <w:multiLevelType w:val="hybridMultilevel"/>
    <w:tmpl w:val="052E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4705">
    <w:abstractNumId w:val="4"/>
  </w:num>
  <w:num w:numId="2" w16cid:durableId="1860774925">
    <w:abstractNumId w:val="2"/>
  </w:num>
  <w:num w:numId="3" w16cid:durableId="1426536452">
    <w:abstractNumId w:val="1"/>
  </w:num>
  <w:num w:numId="4" w16cid:durableId="1105466703">
    <w:abstractNumId w:val="3"/>
  </w:num>
  <w:num w:numId="5" w16cid:durableId="56533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BF"/>
    <w:rsid w:val="00016A1B"/>
    <w:rsid w:val="000178A9"/>
    <w:rsid w:val="00030CD3"/>
    <w:rsid w:val="00037182"/>
    <w:rsid w:val="00053289"/>
    <w:rsid w:val="00053302"/>
    <w:rsid w:val="00096E2A"/>
    <w:rsid w:val="000C1D3A"/>
    <w:rsid w:val="000C5577"/>
    <w:rsid w:val="000D0A4D"/>
    <w:rsid w:val="000D34CB"/>
    <w:rsid w:val="000D6159"/>
    <w:rsid w:val="000E773B"/>
    <w:rsid w:val="00104E18"/>
    <w:rsid w:val="0011141F"/>
    <w:rsid w:val="00146665"/>
    <w:rsid w:val="00157C8C"/>
    <w:rsid w:val="001616A7"/>
    <w:rsid w:val="00164052"/>
    <w:rsid w:val="00164728"/>
    <w:rsid w:val="001931B6"/>
    <w:rsid w:val="00196C16"/>
    <w:rsid w:val="001A4224"/>
    <w:rsid w:val="001B6AFC"/>
    <w:rsid w:val="001C06BB"/>
    <w:rsid w:val="001C3CDA"/>
    <w:rsid w:val="001F164F"/>
    <w:rsid w:val="00220F72"/>
    <w:rsid w:val="0022485F"/>
    <w:rsid w:val="0023203F"/>
    <w:rsid w:val="00235741"/>
    <w:rsid w:val="00247C40"/>
    <w:rsid w:val="00252BDE"/>
    <w:rsid w:val="00262307"/>
    <w:rsid w:val="00286A64"/>
    <w:rsid w:val="00287E25"/>
    <w:rsid w:val="002A14C6"/>
    <w:rsid w:val="002A3F24"/>
    <w:rsid w:val="002C2FA9"/>
    <w:rsid w:val="002C40E1"/>
    <w:rsid w:val="002E2BB9"/>
    <w:rsid w:val="002F5FCE"/>
    <w:rsid w:val="00316011"/>
    <w:rsid w:val="00322795"/>
    <w:rsid w:val="0037148E"/>
    <w:rsid w:val="00380B04"/>
    <w:rsid w:val="003825A5"/>
    <w:rsid w:val="003932CC"/>
    <w:rsid w:val="00396B9D"/>
    <w:rsid w:val="003A7EBD"/>
    <w:rsid w:val="003C1950"/>
    <w:rsid w:val="003C7D7F"/>
    <w:rsid w:val="003D51CB"/>
    <w:rsid w:val="003E3084"/>
    <w:rsid w:val="003E3695"/>
    <w:rsid w:val="003E4AE4"/>
    <w:rsid w:val="0040179E"/>
    <w:rsid w:val="00436AE9"/>
    <w:rsid w:val="00437450"/>
    <w:rsid w:val="00442097"/>
    <w:rsid w:val="0044683B"/>
    <w:rsid w:val="004602FE"/>
    <w:rsid w:val="00461AB9"/>
    <w:rsid w:val="00463AD9"/>
    <w:rsid w:val="004935AF"/>
    <w:rsid w:val="004A68D5"/>
    <w:rsid w:val="004C0F6D"/>
    <w:rsid w:val="004C4B82"/>
    <w:rsid w:val="004E3C18"/>
    <w:rsid w:val="004E4DCF"/>
    <w:rsid w:val="004F710A"/>
    <w:rsid w:val="00501294"/>
    <w:rsid w:val="00533638"/>
    <w:rsid w:val="005469E7"/>
    <w:rsid w:val="005624C9"/>
    <w:rsid w:val="00563B6E"/>
    <w:rsid w:val="00573E66"/>
    <w:rsid w:val="00575E4C"/>
    <w:rsid w:val="005928DB"/>
    <w:rsid w:val="005941C3"/>
    <w:rsid w:val="00594AF6"/>
    <w:rsid w:val="00595F0B"/>
    <w:rsid w:val="005A0746"/>
    <w:rsid w:val="005A479A"/>
    <w:rsid w:val="005C0318"/>
    <w:rsid w:val="005C25BF"/>
    <w:rsid w:val="005D4602"/>
    <w:rsid w:val="005E7C82"/>
    <w:rsid w:val="005F3743"/>
    <w:rsid w:val="00624684"/>
    <w:rsid w:val="006419EE"/>
    <w:rsid w:val="00646189"/>
    <w:rsid w:val="00646DB4"/>
    <w:rsid w:val="00651347"/>
    <w:rsid w:val="0065422F"/>
    <w:rsid w:val="0066433F"/>
    <w:rsid w:val="00676590"/>
    <w:rsid w:val="00681D17"/>
    <w:rsid w:val="00685FE4"/>
    <w:rsid w:val="00700763"/>
    <w:rsid w:val="00704775"/>
    <w:rsid w:val="00720031"/>
    <w:rsid w:val="00720411"/>
    <w:rsid w:val="00720AE4"/>
    <w:rsid w:val="00742964"/>
    <w:rsid w:val="00747E13"/>
    <w:rsid w:val="00761443"/>
    <w:rsid w:val="00761DA7"/>
    <w:rsid w:val="007806BA"/>
    <w:rsid w:val="007913AC"/>
    <w:rsid w:val="00794B12"/>
    <w:rsid w:val="007F3174"/>
    <w:rsid w:val="007F4A4D"/>
    <w:rsid w:val="00803BD4"/>
    <w:rsid w:val="00805474"/>
    <w:rsid w:val="008058E9"/>
    <w:rsid w:val="00811E9E"/>
    <w:rsid w:val="00815677"/>
    <w:rsid w:val="00817EC5"/>
    <w:rsid w:val="00817FA7"/>
    <w:rsid w:val="00847DBD"/>
    <w:rsid w:val="00847E2F"/>
    <w:rsid w:val="008555C1"/>
    <w:rsid w:val="00866ABE"/>
    <w:rsid w:val="00881720"/>
    <w:rsid w:val="00883D0B"/>
    <w:rsid w:val="008C1EBF"/>
    <w:rsid w:val="008E2569"/>
    <w:rsid w:val="008E25E1"/>
    <w:rsid w:val="00900DAD"/>
    <w:rsid w:val="00901D95"/>
    <w:rsid w:val="009077F0"/>
    <w:rsid w:val="0091634B"/>
    <w:rsid w:val="0093692B"/>
    <w:rsid w:val="0094196D"/>
    <w:rsid w:val="00952809"/>
    <w:rsid w:val="00971630"/>
    <w:rsid w:val="00980DAC"/>
    <w:rsid w:val="00980F82"/>
    <w:rsid w:val="009B0776"/>
    <w:rsid w:val="009B2635"/>
    <w:rsid w:val="009D7F8C"/>
    <w:rsid w:val="009F1816"/>
    <w:rsid w:val="009F431E"/>
    <w:rsid w:val="00A1331B"/>
    <w:rsid w:val="00A25E5F"/>
    <w:rsid w:val="00A319F0"/>
    <w:rsid w:val="00A3409D"/>
    <w:rsid w:val="00A460F0"/>
    <w:rsid w:val="00A571C9"/>
    <w:rsid w:val="00A5783A"/>
    <w:rsid w:val="00A64973"/>
    <w:rsid w:val="00A751E0"/>
    <w:rsid w:val="00A76D6C"/>
    <w:rsid w:val="00AA3929"/>
    <w:rsid w:val="00AA3BC0"/>
    <w:rsid w:val="00AC4593"/>
    <w:rsid w:val="00AE2DA7"/>
    <w:rsid w:val="00B01AE4"/>
    <w:rsid w:val="00B03681"/>
    <w:rsid w:val="00B34E9C"/>
    <w:rsid w:val="00B41B93"/>
    <w:rsid w:val="00B75C57"/>
    <w:rsid w:val="00B76D43"/>
    <w:rsid w:val="00B831F1"/>
    <w:rsid w:val="00B9004A"/>
    <w:rsid w:val="00BA07F5"/>
    <w:rsid w:val="00BD2424"/>
    <w:rsid w:val="00BD4D81"/>
    <w:rsid w:val="00BE3094"/>
    <w:rsid w:val="00BE3BD5"/>
    <w:rsid w:val="00BE74A0"/>
    <w:rsid w:val="00BF4F96"/>
    <w:rsid w:val="00C0740D"/>
    <w:rsid w:val="00C13CE1"/>
    <w:rsid w:val="00C16AA9"/>
    <w:rsid w:val="00C23BE2"/>
    <w:rsid w:val="00C27E15"/>
    <w:rsid w:val="00C33FCB"/>
    <w:rsid w:val="00C42763"/>
    <w:rsid w:val="00C54CE2"/>
    <w:rsid w:val="00C66CAE"/>
    <w:rsid w:val="00C6714B"/>
    <w:rsid w:val="00C73922"/>
    <w:rsid w:val="00C82BBE"/>
    <w:rsid w:val="00C84C17"/>
    <w:rsid w:val="00C95371"/>
    <w:rsid w:val="00CA533A"/>
    <w:rsid w:val="00CD4A35"/>
    <w:rsid w:val="00CE25E6"/>
    <w:rsid w:val="00CE2895"/>
    <w:rsid w:val="00CF1133"/>
    <w:rsid w:val="00CF281E"/>
    <w:rsid w:val="00D037CB"/>
    <w:rsid w:val="00D06625"/>
    <w:rsid w:val="00D106D3"/>
    <w:rsid w:val="00D1357C"/>
    <w:rsid w:val="00D21456"/>
    <w:rsid w:val="00D26489"/>
    <w:rsid w:val="00D86C67"/>
    <w:rsid w:val="00DA45AD"/>
    <w:rsid w:val="00DA5782"/>
    <w:rsid w:val="00DA7C8F"/>
    <w:rsid w:val="00DB2F33"/>
    <w:rsid w:val="00DC1457"/>
    <w:rsid w:val="00DC2A8B"/>
    <w:rsid w:val="00DE257F"/>
    <w:rsid w:val="00E1367B"/>
    <w:rsid w:val="00E22C64"/>
    <w:rsid w:val="00E421E7"/>
    <w:rsid w:val="00E4759B"/>
    <w:rsid w:val="00E57BD9"/>
    <w:rsid w:val="00E92BBB"/>
    <w:rsid w:val="00EB37B4"/>
    <w:rsid w:val="00EE2852"/>
    <w:rsid w:val="00EF1A12"/>
    <w:rsid w:val="00F074DB"/>
    <w:rsid w:val="00F104AB"/>
    <w:rsid w:val="00F22F64"/>
    <w:rsid w:val="00F273D5"/>
    <w:rsid w:val="00F329DA"/>
    <w:rsid w:val="00F43E3E"/>
    <w:rsid w:val="00F44CDC"/>
    <w:rsid w:val="00F51F7A"/>
    <w:rsid w:val="00F57DFC"/>
    <w:rsid w:val="00F60E33"/>
    <w:rsid w:val="00F70C79"/>
    <w:rsid w:val="00F7223A"/>
    <w:rsid w:val="00F861F1"/>
    <w:rsid w:val="00FC2C85"/>
    <w:rsid w:val="00FC6E7A"/>
    <w:rsid w:val="00FD28D6"/>
    <w:rsid w:val="00FF5FBC"/>
    <w:rsid w:val="6625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07518"/>
  <w14:defaultImageDpi w14:val="330"/>
  <w15:chartTrackingRefBased/>
  <w15:docId w15:val="{8C6EE405-C81A-48F1-9578-F481F85A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FC"/>
    <w:pPr>
      <w:spacing w:after="120"/>
    </w:pPr>
    <w:rPr>
      <w:rFonts w:ascii="Franklin Gothic Book" w:hAnsi="Franklin Gothic Book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C16"/>
    <w:pPr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720AE4"/>
    <w:pPr>
      <w:spacing w:before="200" w:after="0"/>
      <w:outlineLvl w:val="1"/>
    </w:pPr>
    <w:rPr>
      <w:rFonts w:asciiTheme="majorHAnsi" w:hAnsiTheme="majorHAnsi" w:cstheme="maj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AFC"/>
    <w:pPr>
      <w:keepNext/>
      <w:keepLines/>
      <w:spacing w:before="240"/>
      <w:outlineLvl w:val="2"/>
    </w:pPr>
    <w:rPr>
      <w:rFonts w:ascii="Franklin Gothic Medium" w:eastAsiaTheme="majorEastAsia" w:hAnsi="Franklin Gothic Medium" w:cstheme="majorBidi"/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A35"/>
    <w:pPr>
      <w:keepNext/>
      <w:keepLines/>
      <w:spacing w:before="40" w:after="0"/>
      <w:outlineLvl w:val="3"/>
    </w:pPr>
    <w:rPr>
      <w:rFonts w:eastAsiaTheme="majorEastAsia" w:cstheme="minorHAnsi"/>
      <w:i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C16"/>
    <w:rPr>
      <w:rFonts w:asciiTheme="majorHAnsi" w:hAnsiTheme="majorHAnsi" w:cstheme="maj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0AE4"/>
    <w:rPr>
      <w:rFonts w:asciiTheme="majorHAnsi" w:hAnsiTheme="majorHAnsi" w:cstheme="maj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6AFC"/>
    <w:rPr>
      <w:rFonts w:ascii="Franklin Gothic Medium" w:eastAsiaTheme="majorEastAsia" w:hAnsi="Franklin Gothic Medium" w:cstheme="majorBidi"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D4A35"/>
    <w:rPr>
      <w:rFonts w:eastAsiaTheme="majorEastAsia" w:cstheme="minorHAnsi"/>
      <w:iCs/>
      <w:color w:val="2F5496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0C5577"/>
    <w:pPr>
      <w:keepNext/>
      <w:spacing w:after="0" w:line="240" w:lineRule="auto"/>
    </w:pPr>
    <w:rPr>
      <w:rFonts w:ascii="Arial" w:hAnsi="Arial" w:cs="Arial"/>
      <w:iCs/>
      <w:sz w:val="20"/>
      <w:szCs w:val="20"/>
    </w:rPr>
  </w:style>
  <w:style w:type="paragraph" w:customStyle="1" w:styleId="Default">
    <w:name w:val="Default"/>
    <w:rsid w:val="00C82B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Paragraph"/>
    <w:uiPriority w:val="34"/>
    <w:qFormat/>
    <w:rsid w:val="001F164F"/>
    <w:pPr>
      <w:numPr>
        <w:numId w:val="2"/>
      </w:numPr>
      <w:spacing w:after="0"/>
    </w:pPr>
  </w:style>
  <w:style w:type="paragraph" w:customStyle="1" w:styleId="Paragraph">
    <w:name w:val="Paragraph"/>
    <w:basedOn w:val="Normal"/>
    <w:qFormat/>
    <w:rsid w:val="008058E9"/>
    <w:pPr>
      <w:spacing w:after="200"/>
    </w:pPr>
    <w:rPr>
      <w:rFonts w:asciiTheme="minorHAnsi" w:hAnsiTheme="minorHAnsi" w:cstheme="minorHAnsi"/>
      <w:sz w:val="22"/>
      <w:szCs w:val="22"/>
    </w:rPr>
  </w:style>
  <w:style w:type="paragraph" w:styleId="Revision">
    <w:name w:val="Revision"/>
    <w:hidden/>
    <w:uiPriority w:val="99"/>
    <w:semiHidden/>
    <w:rsid w:val="00761DA7"/>
    <w:pPr>
      <w:spacing w:after="0" w:line="240" w:lineRule="auto"/>
    </w:pPr>
    <w:rPr>
      <w:rFonts w:ascii="Franklin Gothic Book" w:hAnsi="Franklin Gothic Book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4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052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052"/>
    <w:rPr>
      <w:rFonts w:ascii="Franklin Gothic Book" w:hAnsi="Franklin Gothic Book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1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A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96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602FE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B6E"/>
    <w:rPr>
      <w:rFonts w:ascii="Franklin Gothic Book" w:hAnsi="Franklin Gothic Book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B6E"/>
    <w:rPr>
      <w:rFonts w:ascii="Franklin Gothic Book" w:hAnsi="Franklin Gothic Book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C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C85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2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ecology.wa.gov/publications/SummaryPages/250402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0616d57-8935-4c3a-8e02-8a879e401cbd">
      <Terms xmlns="http://schemas.microsoft.com/office/infopath/2007/PartnerControls"/>
    </lcf76f155ced4ddcb4097134ff3c332f>
    <_ip_UnifiedCompliancePolicyProperties xmlns="http://schemas.microsoft.com/sharepoint/v3" xsi:nil="true"/>
    <TaxCatchAll xmlns="e5860d9c-9432-4600-b3ae-c2c87ddb02c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6F1037612D742A92CEACA74665715" ma:contentTypeVersion="17" ma:contentTypeDescription="Create a new document." ma:contentTypeScope="" ma:versionID="53517fc253c2575ea46f6a177245e950">
  <xsd:schema xmlns:xsd="http://www.w3.org/2001/XMLSchema" xmlns:xs="http://www.w3.org/2001/XMLSchema" xmlns:p="http://schemas.microsoft.com/office/2006/metadata/properties" xmlns:ns1="http://schemas.microsoft.com/sharepoint/v3" xmlns:ns2="80616d57-8935-4c3a-8e02-8a879e401cbd" xmlns:ns3="e5860d9c-9432-4600-b3ae-c2c87ddb02c1" targetNamespace="http://schemas.microsoft.com/office/2006/metadata/properties" ma:root="true" ma:fieldsID="b0cd3e6de0f382030ee17f99da830c74" ns1:_="" ns2:_="" ns3:_="">
    <xsd:import namespace="http://schemas.microsoft.com/sharepoint/v3"/>
    <xsd:import namespace="80616d57-8935-4c3a-8e02-8a879e401cbd"/>
    <xsd:import namespace="e5860d9c-9432-4600-b3ae-c2c87ddb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16d57-8935-4c3a-8e02-8a879e401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60d9c-9432-4600-b3ae-c2c87ddb0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483f82-2283-4960-bcef-7d809d6e39f8}" ma:internalName="TaxCatchAll" ma:showField="CatchAllData" ma:web="e5860d9c-9432-4600-b3ae-c2c87ddb0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54281-0C09-4991-B443-928ED54AE4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616d57-8935-4c3a-8e02-8a879e401cbd"/>
    <ds:schemaRef ds:uri="e5860d9c-9432-4600-b3ae-c2c87ddb02c1"/>
  </ds:schemaRefs>
</ds:datastoreItem>
</file>

<file path=customXml/itemProps2.xml><?xml version="1.0" encoding="utf-8"?>
<ds:datastoreItem xmlns:ds="http://schemas.openxmlformats.org/officeDocument/2006/customXml" ds:itemID="{855AED13-E259-4DC5-ABB4-16DEE3ACD7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EC6CC-CCF0-4B8E-AA77-E7F1D7C762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6F5A8-2E0B-424E-AFFA-194F2B5E0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616d57-8935-4c3a-8e02-8a879e401cbd"/>
    <ds:schemaRef ds:uri="e5860d9c-9432-4600-b3ae-c2c87ddb0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>Washington State Department of Ecology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Sidley, Emily (ECY)</dc:creator>
  <cp:keywords/>
  <dc:description/>
  <cp:lastModifiedBy>Doran, Heather (ECY)</cp:lastModifiedBy>
  <cp:revision>3</cp:revision>
  <dcterms:created xsi:type="dcterms:W3CDTF">2025-05-01T17:06:00Z</dcterms:created>
  <dcterms:modified xsi:type="dcterms:W3CDTF">2025-05-01T17:07:00Z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0x010100FA96F1037612D742A92CEACA74665715</vt:lpwstr>
  </property>
  <property fmtid="{D5CDD505-2E9C-101B-9397-08002B2CF9AE}" pid="3" name="_dlc_DocIdItemGuid">
    <vt:lpwstr>65ca452e-a4c6-4450-9b20-0d302ae5afd9</vt:lpwstr>
  </property>
  <property fmtid="{D5CDD505-2E9C-101B-9397-08002B2CF9AE}" pid="4" name="MediaServiceImageTags">
    <vt:lpwstr/>
  </property>
</Properties>
</file>