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79A1A" w14:textId="025F3E1A" w:rsidR="00BA31A1" w:rsidRDefault="2A008BBB" w:rsidP="40B2A6DA">
      <w:pPr>
        <w:pStyle w:val="Heading1"/>
        <w:rPr>
          <w:rFonts w:ascii="Calibri Light" w:eastAsia="Calibri Light" w:hAnsi="Calibri Light" w:cs="Calibri Light"/>
        </w:rPr>
      </w:pPr>
      <w:r w:rsidRPr="40B2A6DA">
        <w:rPr>
          <w:rFonts w:ascii="Calibri Light" w:eastAsia="Calibri Light" w:hAnsi="Calibri Light" w:cs="Calibri Light"/>
        </w:rPr>
        <w:t>US Forest Technical Working Group Topics to Discuss</w:t>
      </w:r>
    </w:p>
    <w:p w14:paraId="4F1B5A10" w14:textId="03FD7830" w:rsidR="00BA31A1" w:rsidRPr="00E12D75" w:rsidRDefault="1A68D0B0" w:rsidP="40B2A6DA">
      <w:pPr>
        <w:keepNext/>
        <w:keepLines/>
      </w:pPr>
      <w:r w:rsidRPr="3C4F6A51">
        <w:t xml:space="preserve">The </w:t>
      </w:r>
      <w:r w:rsidRPr="00E12D75">
        <w:t xml:space="preserve">following are a preliminary list of considered revisions to the adopted US Forest protocol. </w:t>
      </w:r>
      <w:r w:rsidR="6BAB706C" w:rsidRPr="00E12D75">
        <w:t>In working group meetings Ecology will present</w:t>
      </w:r>
      <w:r w:rsidR="046CD131" w:rsidRPr="00E12D75">
        <w:t xml:space="preserve"> background on each topic include (as applicable) source of the proposed revision, treatment in comparable protocols, project-level examples, and relevant related research</w:t>
      </w:r>
      <w:r w:rsidR="6BAB706C" w:rsidRPr="00E12D75">
        <w:t xml:space="preserve"> </w:t>
      </w:r>
    </w:p>
    <w:p w14:paraId="657D4AD7" w14:textId="490282AB" w:rsidR="00BA31A1" w:rsidRPr="00E12D75" w:rsidRDefault="7D5494A1" w:rsidP="40B2A6DA">
      <w:pPr>
        <w:pStyle w:val="Heading1"/>
        <w:rPr>
          <w:rFonts w:ascii="Calibri Light" w:eastAsia="Calibri Light" w:hAnsi="Calibri Light" w:cs="Calibri Light"/>
        </w:rPr>
      </w:pPr>
      <w:r w:rsidRPr="00E12D75">
        <w:rPr>
          <w:rFonts w:ascii="Calibri Light" w:eastAsia="Calibri Light" w:hAnsi="Calibri Light" w:cs="Calibri Light"/>
        </w:rPr>
        <w:t>Eligibility</w:t>
      </w:r>
    </w:p>
    <w:p w14:paraId="06E10A4C" w14:textId="384C37E1" w:rsidR="00BA31A1" w:rsidRPr="00E12D75" w:rsidRDefault="7D5494A1" w:rsidP="1FFA5EE1">
      <w:pPr>
        <w:pStyle w:val="Heading2"/>
        <w:rPr>
          <w:rFonts w:ascii="Calibri Light" w:eastAsia="Calibri Light" w:hAnsi="Calibri Light" w:cs="Calibri Light"/>
        </w:rPr>
      </w:pPr>
      <w:r w:rsidRPr="00E12D75">
        <w:rPr>
          <w:rFonts w:ascii="Calibri Light" w:eastAsia="Calibri Light" w:hAnsi="Calibri Light" w:cs="Calibri Light"/>
        </w:rPr>
        <w:t>Previously listed projects</w:t>
      </w:r>
    </w:p>
    <w:p w14:paraId="4CA3CEC7" w14:textId="78B5BB42" w:rsidR="00BA31A1" w:rsidRPr="00E12D75" w:rsidRDefault="43705733" w:rsidP="3C4F6A51">
      <w:pPr>
        <w:pStyle w:val="ListParagraph"/>
        <w:numPr>
          <w:ilvl w:val="0"/>
          <w:numId w:val="32"/>
        </w:numPr>
        <w:rPr>
          <w:rFonts w:ascii="Calibri" w:eastAsia="Calibri" w:hAnsi="Calibri" w:cs="Calibri"/>
          <w:color w:val="000000" w:themeColor="text1"/>
        </w:rPr>
      </w:pPr>
      <w:r w:rsidRPr="00E12D75">
        <w:rPr>
          <w:rFonts w:ascii="Calibri" w:eastAsia="Calibri" w:hAnsi="Calibri" w:cs="Calibri"/>
          <w:color w:val="000000" w:themeColor="text1"/>
        </w:rPr>
        <w:t xml:space="preserve">Ecology should consider a </w:t>
      </w:r>
      <w:r w:rsidR="7D5494A1" w:rsidRPr="00E12D75">
        <w:rPr>
          <w:rFonts w:ascii="Calibri" w:eastAsia="Calibri" w:hAnsi="Calibri" w:cs="Calibri"/>
          <w:color w:val="000000" w:themeColor="text1"/>
        </w:rPr>
        <w:t xml:space="preserve">change in Section 3.1(b)(4) of U.S. Forest Protocol stating that eligible projects must not take place on land that was part of previously registered compliance offset projects, rather than previously </w:t>
      </w:r>
      <w:r w:rsidR="7D5494A1" w:rsidRPr="00E12D75">
        <w:rPr>
          <w:rFonts w:ascii="Calibri" w:eastAsia="Calibri" w:hAnsi="Calibri" w:cs="Calibri"/>
          <w:i/>
          <w:iCs/>
          <w:color w:val="000000" w:themeColor="text1"/>
        </w:rPr>
        <w:t>listed</w:t>
      </w:r>
      <w:r w:rsidR="7D5494A1" w:rsidRPr="00E12D75">
        <w:rPr>
          <w:rFonts w:ascii="Calibri" w:eastAsia="Calibri" w:hAnsi="Calibri" w:cs="Calibri"/>
          <w:color w:val="000000" w:themeColor="text1"/>
        </w:rPr>
        <w:t xml:space="preserve"> projects. </w:t>
      </w:r>
    </w:p>
    <w:p w14:paraId="0BBA2795" w14:textId="1C2093E7" w:rsidR="00BA31A1" w:rsidRPr="00E12D75" w:rsidRDefault="7D5494A1" w:rsidP="40B2A6DA">
      <w:pPr>
        <w:pStyle w:val="ListParagraph"/>
        <w:numPr>
          <w:ilvl w:val="0"/>
          <w:numId w:val="32"/>
        </w:numPr>
        <w:rPr>
          <w:rFonts w:ascii="Calibri" w:eastAsia="Calibri" w:hAnsi="Calibri" w:cs="Calibri"/>
          <w:color w:val="000000" w:themeColor="text1"/>
        </w:rPr>
      </w:pPr>
      <w:r w:rsidRPr="00E12D75">
        <w:rPr>
          <w:rFonts w:ascii="Calibri" w:eastAsia="Calibri" w:hAnsi="Calibri" w:cs="Calibri"/>
          <w:color w:val="000000" w:themeColor="text1"/>
        </w:rPr>
        <w:t xml:space="preserve">The current language in the Protocol prevents land that was submitted for listing as part of a compliance offset project from ever being enrolled in a future project. </w:t>
      </w:r>
    </w:p>
    <w:p w14:paraId="24EF20A3" w14:textId="2FBA3AE9" w:rsidR="00BA31A1" w:rsidRPr="00E12D75" w:rsidRDefault="7D5494A1" w:rsidP="40B2A6DA">
      <w:pPr>
        <w:pStyle w:val="ListParagraph"/>
        <w:numPr>
          <w:ilvl w:val="0"/>
          <w:numId w:val="32"/>
        </w:numPr>
        <w:rPr>
          <w:rFonts w:ascii="Calibri" w:eastAsia="Calibri" w:hAnsi="Calibri" w:cs="Calibri"/>
          <w:color w:val="000000" w:themeColor="text1"/>
        </w:rPr>
      </w:pPr>
      <w:r w:rsidRPr="00E12D75">
        <w:rPr>
          <w:rFonts w:ascii="Calibri" w:eastAsia="Calibri" w:hAnsi="Calibri" w:cs="Calibri"/>
          <w:color w:val="000000" w:themeColor="text1"/>
        </w:rPr>
        <w:t xml:space="preserve">There may be many reasons why a project may have been listed initially, but then did not progress through </w:t>
      </w:r>
      <w:proofErr w:type="gramStart"/>
      <w:r w:rsidRPr="00E12D75">
        <w:rPr>
          <w:rFonts w:ascii="Calibri" w:eastAsia="Calibri" w:hAnsi="Calibri" w:cs="Calibri"/>
          <w:color w:val="000000" w:themeColor="text1"/>
        </w:rPr>
        <w:t>all of</w:t>
      </w:r>
      <w:proofErr w:type="gramEnd"/>
      <w:r w:rsidRPr="00E12D75">
        <w:rPr>
          <w:rFonts w:ascii="Calibri" w:eastAsia="Calibri" w:hAnsi="Calibri" w:cs="Calibri"/>
          <w:color w:val="000000" w:themeColor="text1"/>
        </w:rPr>
        <w:t xml:space="preserve"> the subsequent steps</w:t>
      </w:r>
      <w:r w:rsidR="5B8D9765" w:rsidRPr="00E12D75">
        <w:rPr>
          <w:rFonts w:ascii="Calibri" w:eastAsia="Calibri" w:hAnsi="Calibri" w:cs="Calibri"/>
          <w:color w:val="000000" w:themeColor="text1"/>
        </w:rPr>
        <w:t xml:space="preserve"> such as missing a deadline, or changes in ownership or project boundaries</w:t>
      </w:r>
    </w:p>
    <w:p w14:paraId="14751CEE" w14:textId="338322F0" w:rsidR="00BA31A1" w:rsidRPr="00E12D75" w:rsidRDefault="5B8D9765" w:rsidP="40B2A6DA">
      <w:pPr>
        <w:pStyle w:val="ListParagraph"/>
        <w:numPr>
          <w:ilvl w:val="0"/>
          <w:numId w:val="32"/>
        </w:numPr>
        <w:rPr>
          <w:rFonts w:ascii="Calibri" w:eastAsia="Calibri" w:hAnsi="Calibri" w:cs="Calibri"/>
          <w:color w:val="000000" w:themeColor="text1"/>
        </w:rPr>
      </w:pPr>
      <w:r w:rsidRPr="00E12D75">
        <w:rPr>
          <w:rFonts w:ascii="Calibri" w:eastAsia="Calibri" w:hAnsi="Calibri" w:cs="Calibri"/>
          <w:color w:val="000000" w:themeColor="text1"/>
        </w:rPr>
        <w:t>So long as no credits were issued, re-listing does not present a risk of double counting</w:t>
      </w:r>
    </w:p>
    <w:p w14:paraId="597E3726" w14:textId="66FECFCC" w:rsidR="00BA31A1" w:rsidRPr="00E12D75" w:rsidRDefault="7D5494A1" w:rsidP="40B2A6DA">
      <w:pPr>
        <w:pStyle w:val="ListParagraph"/>
        <w:numPr>
          <w:ilvl w:val="0"/>
          <w:numId w:val="32"/>
        </w:numPr>
        <w:rPr>
          <w:rFonts w:ascii="Calibri" w:eastAsia="Calibri" w:hAnsi="Calibri" w:cs="Calibri"/>
          <w:color w:val="000000" w:themeColor="text1"/>
        </w:rPr>
      </w:pPr>
      <w:r w:rsidRPr="00E12D75">
        <w:rPr>
          <w:rFonts w:ascii="Calibri" w:eastAsia="Calibri" w:hAnsi="Calibri" w:cs="Calibri"/>
          <w:i/>
          <w:iCs/>
          <w:color w:val="000000" w:themeColor="text1"/>
        </w:rPr>
        <w:t xml:space="preserve">Source: </w:t>
      </w:r>
      <w:r w:rsidRPr="00E12D75">
        <w:rPr>
          <w:rFonts w:ascii="Calibri" w:eastAsia="Calibri" w:hAnsi="Calibri" w:cs="Calibri"/>
          <w:color w:val="000000" w:themeColor="text1"/>
        </w:rPr>
        <w:t>CARB Offset Taskforce Report</w:t>
      </w:r>
      <w:r w:rsidR="58BC2C10" w:rsidRPr="00E12D75">
        <w:rPr>
          <w:rFonts w:ascii="Calibri" w:eastAsia="Calibri" w:hAnsi="Calibri" w:cs="Calibri"/>
          <w:color w:val="000000" w:themeColor="text1"/>
        </w:rPr>
        <w:t xml:space="preserve"> (p.58)</w:t>
      </w:r>
    </w:p>
    <w:p w14:paraId="2F926A21" w14:textId="1AE0DDA2" w:rsidR="00BA31A1" w:rsidRPr="00E12D75" w:rsidRDefault="7D5494A1" w:rsidP="1FFA5EE1">
      <w:pPr>
        <w:pStyle w:val="Heading2"/>
        <w:rPr>
          <w:rFonts w:ascii="Calibri Light" w:eastAsia="Calibri Light" w:hAnsi="Calibri Light" w:cs="Calibri Light"/>
        </w:rPr>
      </w:pPr>
      <w:r w:rsidRPr="00E12D75">
        <w:rPr>
          <w:rFonts w:ascii="Calibri Light" w:eastAsia="Calibri Light" w:hAnsi="Calibri Light" w:cs="Calibri Light"/>
        </w:rPr>
        <w:t>Definition of Forest Owner</w:t>
      </w:r>
    </w:p>
    <w:p w14:paraId="54C56554" w14:textId="25A0DA67" w:rsidR="00BA31A1" w:rsidRPr="00E12D75" w:rsidRDefault="75F1A1B3" w:rsidP="3C4F6A51">
      <w:pPr>
        <w:pStyle w:val="ListParagraph"/>
        <w:numPr>
          <w:ilvl w:val="0"/>
          <w:numId w:val="31"/>
        </w:numPr>
        <w:rPr>
          <w:rFonts w:ascii="Calibri" w:eastAsia="Calibri" w:hAnsi="Calibri" w:cs="Calibri"/>
          <w:color w:val="000000" w:themeColor="text1"/>
        </w:rPr>
      </w:pPr>
      <w:r w:rsidRPr="00E12D75">
        <w:rPr>
          <w:rFonts w:ascii="Calibri" w:eastAsia="Calibri" w:hAnsi="Calibri" w:cs="Calibri"/>
          <w:color w:val="000000" w:themeColor="text1"/>
        </w:rPr>
        <w:t>Ecology should consider a</w:t>
      </w:r>
      <w:r w:rsidR="6BE0AEEB" w:rsidRPr="00E12D75">
        <w:rPr>
          <w:rFonts w:ascii="Calibri" w:eastAsia="Calibri" w:hAnsi="Calibri" w:cs="Calibri"/>
          <w:color w:val="000000" w:themeColor="text1"/>
        </w:rPr>
        <w:t xml:space="preserve"> </w:t>
      </w:r>
      <w:r w:rsidR="7D5494A1" w:rsidRPr="00E12D75">
        <w:rPr>
          <w:rFonts w:ascii="Calibri" w:eastAsia="Calibri" w:hAnsi="Calibri" w:cs="Calibri"/>
          <w:color w:val="000000" w:themeColor="text1"/>
        </w:rPr>
        <w:t xml:space="preserve">change in </w:t>
      </w:r>
      <w:r w:rsidR="705D4980" w:rsidRPr="00E12D75">
        <w:rPr>
          <w:rFonts w:ascii="Calibri" w:eastAsia="Calibri" w:hAnsi="Calibri" w:cs="Calibri"/>
          <w:color w:val="000000" w:themeColor="text1"/>
        </w:rPr>
        <w:t xml:space="preserve">the </w:t>
      </w:r>
      <w:r w:rsidR="7D5494A1" w:rsidRPr="00E12D75">
        <w:rPr>
          <w:rFonts w:ascii="Calibri" w:eastAsia="Calibri" w:hAnsi="Calibri" w:cs="Calibri"/>
          <w:color w:val="000000" w:themeColor="text1"/>
        </w:rPr>
        <w:t>US Forest protocol definitions section to</w:t>
      </w:r>
      <w:r w:rsidR="50DBFE58" w:rsidRPr="00E12D75">
        <w:rPr>
          <w:rFonts w:ascii="Calibri" w:eastAsia="Calibri" w:hAnsi="Calibri" w:cs="Calibri"/>
          <w:color w:val="000000" w:themeColor="text1"/>
        </w:rPr>
        <w:t xml:space="preserve"> </w:t>
      </w:r>
      <w:proofErr w:type="gramStart"/>
      <w:r w:rsidR="50DBFE58" w:rsidRPr="00E12D75">
        <w:rPr>
          <w:rFonts w:ascii="Calibri" w:eastAsia="Calibri" w:hAnsi="Calibri" w:cs="Calibri"/>
          <w:color w:val="000000" w:themeColor="text1"/>
        </w:rPr>
        <w:t>an</w:t>
      </w:r>
      <w:proofErr w:type="gramEnd"/>
      <w:r w:rsidR="7D5494A1" w:rsidRPr="00E12D75">
        <w:rPr>
          <w:rFonts w:ascii="Calibri" w:eastAsia="Calibri" w:hAnsi="Calibri" w:cs="Calibri"/>
          <w:color w:val="000000" w:themeColor="text1"/>
        </w:rPr>
        <w:t xml:space="preserve"> remove exclusion of government agency third party beneficiaries of conservation easements and clarify that the </w:t>
      </w:r>
      <w:r w:rsidR="4E79BB3A" w:rsidRPr="00E12D75">
        <w:rPr>
          <w:rFonts w:ascii="Calibri" w:eastAsia="Calibri" w:hAnsi="Calibri" w:cs="Calibri"/>
          <w:color w:val="000000" w:themeColor="text1"/>
        </w:rPr>
        <w:t>“</w:t>
      </w:r>
      <w:r w:rsidR="7D5494A1" w:rsidRPr="00E12D75">
        <w:rPr>
          <w:rFonts w:ascii="Calibri" w:eastAsia="Calibri" w:hAnsi="Calibri" w:cs="Calibri"/>
          <w:color w:val="000000" w:themeColor="text1"/>
        </w:rPr>
        <w:t>owner</w:t>
      </w:r>
      <w:r w:rsidR="4A13E4D4" w:rsidRPr="00E12D75">
        <w:rPr>
          <w:rFonts w:ascii="Calibri" w:eastAsia="Calibri" w:hAnsi="Calibri" w:cs="Calibri"/>
          <w:color w:val="000000" w:themeColor="text1"/>
        </w:rPr>
        <w:t>”</w:t>
      </w:r>
      <w:r w:rsidR="7D5494A1" w:rsidRPr="00E12D75">
        <w:rPr>
          <w:rFonts w:ascii="Calibri" w:eastAsia="Calibri" w:hAnsi="Calibri" w:cs="Calibri"/>
          <w:color w:val="000000" w:themeColor="text1"/>
        </w:rPr>
        <w:t xml:space="preserve"> must have an owner or management interest in the land.</w:t>
      </w:r>
    </w:p>
    <w:p w14:paraId="12D76AAF" w14:textId="7946A856" w:rsidR="00BA31A1" w:rsidRPr="00E12D75" w:rsidRDefault="7D5494A1" w:rsidP="40B2A6DA">
      <w:pPr>
        <w:pStyle w:val="ListParagraph"/>
        <w:numPr>
          <w:ilvl w:val="0"/>
          <w:numId w:val="31"/>
        </w:numPr>
        <w:rPr>
          <w:rFonts w:ascii="Calibri" w:eastAsia="Calibri" w:hAnsi="Calibri" w:cs="Calibri"/>
          <w:color w:val="000000" w:themeColor="text1"/>
        </w:rPr>
      </w:pPr>
      <w:r w:rsidRPr="00E12D75">
        <w:rPr>
          <w:rFonts w:ascii="Calibri" w:eastAsia="Calibri" w:hAnsi="Calibri" w:cs="Calibri"/>
          <w:color w:val="000000" w:themeColor="text1"/>
        </w:rPr>
        <w:t xml:space="preserve">The current definition </w:t>
      </w:r>
      <w:r w:rsidR="630337B2" w:rsidRPr="00E12D75">
        <w:rPr>
          <w:rFonts w:ascii="Calibri" w:eastAsia="Calibri" w:hAnsi="Calibri" w:cs="Calibri"/>
          <w:color w:val="000000" w:themeColor="text1"/>
        </w:rPr>
        <w:t>broadly defines</w:t>
      </w:r>
      <w:r w:rsidRPr="00E12D75">
        <w:rPr>
          <w:rFonts w:ascii="Calibri" w:eastAsia="Calibri" w:hAnsi="Calibri" w:cs="Calibri"/>
          <w:color w:val="000000" w:themeColor="text1"/>
        </w:rPr>
        <w:t xml:space="preserve"> offset project</w:t>
      </w:r>
      <w:r w:rsidR="32836ADC" w:rsidRPr="00E12D75">
        <w:rPr>
          <w:rFonts w:ascii="Calibri" w:eastAsia="Calibri" w:hAnsi="Calibri" w:cs="Calibri"/>
          <w:color w:val="000000" w:themeColor="text1"/>
        </w:rPr>
        <w:t xml:space="preserve"> owner</w:t>
      </w:r>
      <w:r w:rsidRPr="00E12D75">
        <w:rPr>
          <w:rFonts w:ascii="Calibri" w:eastAsia="Calibri" w:hAnsi="Calibri" w:cs="Calibri"/>
          <w:color w:val="000000" w:themeColor="text1"/>
        </w:rPr>
        <w:t xml:space="preserve"> </w:t>
      </w:r>
      <w:r w:rsidR="01A2E589" w:rsidRPr="00E12D75">
        <w:rPr>
          <w:rFonts w:ascii="Calibri" w:eastAsia="Calibri" w:hAnsi="Calibri" w:cs="Calibri"/>
          <w:color w:val="000000" w:themeColor="text1"/>
        </w:rPr>
        <w:t>and</w:t>
      </w:r>
      <w:r w:rsidRPr="00E12D75">
        <w:rPr>
          <w:rFonts w:ascii="Calibri" w:eastAsia="Calibri" w:hAnsi="Calibri" w:cs="Calibri"/>
          <w:color w:val="000000" w:themeColor="text1"/>
        </w:rPr>
        <w:t xml:space="preserve"> mak</w:t>
      </w:r>
      <w:r w:rsidR="4D57796C" w:rsidRPr="00E12D75">
        <w:rPr>
          <w:rFonts w:ascii="Calibri" w:eastAsia="Calibri" w:hAnsi="Calibri" w:cs="Calibri"/>
          <w:color w:val="000000" w:themeColor="text1"/>
        </w:rPr>
        <w:t>es</w:t>
      </w:r>
      <w:r w:rsidRPr="00E12D75">
        <w:rPr>
          <w:rFonts w:ascii="Calibri" w:eastAsia="Calibri" w:hAnsi="Calibri" w:cs="Calibri"/>
          <w:color w:val="000000" w:themeColor="text1"/>
        </w:rPr>
        <w:t xml:space="preserve"> third parties liable </w:t>
      </w:r>
      <w:proofErr w:type="gramStart"/>
      <w:r w:rsidRPr="00E12D75">
        <w:rPr>
          <w:rFonts w:ascii="Calibri" w:eastAsia="Calibri" w:hAnsi="Calibri" w:cs="Calibri"/>
          <w:color w:val="000000" w:themeColor="text1"/>
        </w:rPr>
        <w:t>for  including</w:t>
      </w:r>
      <w:proofErr w:type="gramEnd"/>
      <w:r w:rsidRPr="00E12D75">
        <w:rPr>
          <w:rFonts w:ascii="Calibri" w:eastAsia="Calibri" w:hAnsi="Calibri" w:cs="Calibri"/>
          <w:color w:val="000000" w:themeColor="text1"/>
        </w:rPr>
        <w:t xml:space="preserve"> reversals, over which they have no control</w:t>
      </w:r>
      <w:r w:rsidR="2D0B6222" w:rsidRPr="00E12D75">
        <w:rPr>
          <w:rFonts w:ascii="Calibri" w:eastAsia="Calibri" w:hAnsi="Calibri" w:cs="Calibri"/>
          <w:color w:val="000000" w:themeColor="text1"/>
        </w:rPr>
        <w:t xml:space="preserve"> as</w:t>
      </w:r>
      <w:r w:rsidRPr="00E12D75">
        <w:rPr>
          <w:rFonts w:ascii="Calibri" w:eastAsia="Calibri" w:hAnsi="Calibri" w:cs="Calibri"/>
          <w:color w:val="000000" w:themeColor="text1"/>
        </w:rPr>
        <w:t xml:space="preserve"> they are not party to the property’s fee ownership or management nor that of the offset project. </w:t>
      </w:r>
    </w:p>
    <w:p w14:paraId="11D9C53C" w14:textId="33AC979B" w:rsidR="00BA31A1" w:rsidRPr="00E12D75" w:rsidRDefault="0253E2F2" w:rsidP="40B2A6DA">
      <w:pPr>
        <w:pStyle w:val="ListParagraph"/>
        <w:numPr>
          <w:ilvl w:val="0"/>
          <w:numId w:val="31"/>
        </w:numPr>
        <w:rPr>
          <w:rFonts w:ascii="Calibri" w:eastAsia="Calibri" w:hAnsi="Calibri" w:cs="Calibri"/>
          <w:color w:val="000000" w:themeColor="text1"/>
        </w:rPr>
      </w:pPr>
      <w:r w:rsidRPr="00E12D75">
        <w:rPr>
          <w:rFonts w:ascii="Calibri" w:eastAsia="Calibri" w:hAnsi="Calibri" w:cs="Calibri"/>
          <w:color w:val="000000" w:themeColor="text1"/>
        </w:rPr>
        <w:t xml:space="preserve">This existing broad liability may limit viability of project development for some landowners </w:t>
      </w:r>
      <w:proofErr w:type="gramStart"/>
      <w:r w:rsidRPr="00E12D75">
        <w:rPr>
          <w:rFonts w:ascii="Calibri" w:eastAsia="Calibri" w:hAnsi="Calibri" w:cs="Calibri"/>
          <w:color w:val="000000" w:themeColor="text1"/>
        </w:rPr>
        <w:t>and also</w:t>
      </w:r>
      <w:proofErr w:type="gramEnd"/>
      <w:r w:rsidRPr="00E12D75">
        <w:rPr>
          <w:rFonts w:ascii="Calibri" w:eastAsia="Calibri" w:hAnsi="Calibri" w:cs="Calibri"/>
          <w:color w:val="000000" w:themeColor="text1"/>
        </w:rPr>
        <w:t xml:space="preserve"> discourages proponents for allowing access to the enrolled site</w:t>
      </w:r>
    </w:p>
    <w:p w14:paraId="443B6181" w14:textId="7A4622D1" w:rsidR="00BA31A1" w:rsidRPr="00E12D75" w:rsidRDefault="7D5494A1" w:rsidP="40B2A6DA">
      <w:pPr>
        <w:pStyle w:val="ListParagraph"/>
        <w:numPr>
          <w:ilvl w:val="0"/>
          <w:numId w:val="31"/>
        </w:numPr>
        <w:rPr>
          <w:rFonts w:ascii="Calibri" w:eastAsia="Calibri" w:hAnsi="Calibri" w:cs="Calibri"/>
          <w:color w:val="000000" w:themeColor="text1"/>
        </w:rPr>
      </w:pPr>
      <w:r w:rsidRPr="00E12D75">
        <w:rPr>
          <w:rFonts w:ascii="Calibri" w:eastAsia="Calibri" w:hAnsi="Calibri" w:cs="Calibri"/>
          <w:i/>
          <w:iCs/>
          <w:color w:val="000000" w:themeColor="text1"/>
        </w:rPr>
        <w:t xml:space="preserve">Source: </w:t>
      </w:r>
      <w:r w:rsidRPr="00E12D75">
        <w:rPr>
          <w:rFonts w:ascii="Calibri" w:eastAsia="Calibri" w:hAnsi="Calibri" w:cs="Calibri"/>
          <w:color w:val="000000" w:themeColor="text1"/>
        </w:rPr>
        <w:t>CARB Offset Taskforce Report</w:t>
      </w:r>
      <w:r w:rsidR="14563152" w:rsidRPr="00E12D75">
        <w:rPr>
          <w:rFonts w:ascii="Calibri" w:eastAsia="Calibri" w:hAnsi="Calibri" w:cs="Calibri"/>
          <w:color w:val="000000" w:themeColor="text1"/>
        </w:rPr>
        <w:t xml:space="preserve"> (p. 60)</w:t>
      </w:r>
    </w:p>
    <w:p w14:paraId="3F8E506B" w14:textId="10C2241D" w:rsidR="00BA31A1" w:rsidRPr="00E12D75" w:rsidRDefault="7D5494A1" w:rsidP="1FFA5EE1">
      <w:pPr>
        <w:pStyle w:val="Heading1"/>
        <w:rPr>
          <w:rFonts w:ascii="Calibri Light" w:eastAsia="Calibri Light" w:hAnsi="Calibri Light" w:cs="Calibri Light"/>
        </w:rPr>
      </w:pPr>
      <w:r w:rsidRPr="00E12D75">
        <w:rPr>
          <w:rFonts w:ascii="Calibri Light" w:eastAsia="Calibri Light" w:hAnsi="Calibri Light" w:cs="Calibri Light"/>
        </w:rPr>
        <w:t>Reversals</w:t>
      </w:r>
    </w:p>
    <w:p w14:paraId="1B49FCAD" w14:textId="6AD02D1F" w:rsidR="00BA31A1" w:rsidRPr="00E12D75" w:rsidRDefault="7D5494A1" w:rsidP="1FFA5EE1">
      <w:pPr>
        <w:pStyle w:val="Heading2"/>
        <w:rPr>
          <w:rFonts w:ascii="Calibri Light" w:eastAsia="Calibri Light" w:hAnsi="Calibri Light" w:cs="Calibri Light"/>
        </w:rPr>
      </w:pPr>
      <w:r w:rsidRPr="00E12D75">
        <w:rPr>
          <w:rFonts w:ascii="Calibri Light" w:eastAsia="Calibri Light" w:hAnsi="Calibri Light" w:cs="Calibri Light"/>
        </w:rPr>
        <w:t xml:space="preserve">Standard of Negligence </w:t>
      </w:r>
    </w:p>
    <w:p w14:paraId="3C41F4C2" w14:textId="54C77266" w:rsidR="00BA31A1" w:rsidRPr="00E12D75" w:rsidRDefault="28B52EB0" w:rsidP="3C4F6A51">
      <w:pPr>
        <w:pStyle w:val="ListParagraph"/>
        <w:numPr>
          <w:ilvl w:val="0"/>
          <w:numId w:val="30"/>
        </w:numPr>
        <w:rPr>
          <w:rFonts w:ascii="Calibri" w:eastAsia="Calibri" w:hAnsi="Calibri" w:cs="Calibri"/>
          <w:color w:val="000000" w:themeColor="text1"/>
        </w:rPr>
      </w:pPr>
      <w:r w:rsidRPr="00E12D75">
        <w:rPr>
          <w:rFonts w:ascii="Calibri" w:eastAsia="Calibri" w:hAnsi="Calibri" w:cs="Calibri"/>
          <w:color w:val="000000" w:themeColor="text1"/>
        </w:rPr>
        <w:t>Ecology should consider</w:t>
      </w:r>
      <w:r w:rsidR="1011C43F" w:rsidRPr="00E12D75">
        <w:rPr>
          <w:rFonts w:ascii="Calibri" w:eastAsia="Calibri" w:hAnsi="Calibri" w:cs="Calibri"/>
          <w:color w:val="000000" w:themeColor="text1"/>
        </w:rPr>
        <w:t xml:space="preserve"> </w:t>
      </w:r>
      <w:r w:rsidR="7D5494A1" w:rsidRPr="00E12D75">
        <w:rPr>
          <w:rFonts w:ascii="Calibri" w:eastAsia="Calibri" w:hAnsi="Calibri" w:cs="Calibri"/>
          <w:color w:val="000000" w:themeColor="text1"/>
        </w:rPr>
        <w:t>changes to definition of intentional reversals in US Forest Protocol to clarify a standard for “intentional” that intends to more accurately allocate liability and clarifies that permitting</w:t>
      </w:r>
      <w:r w:rsidR="1E151FFA" w:rsidRPr="00E12D75">
        <w:rPr>
          <w:rFonts w:ascii="Calibri" w:eastAsia="Calibri" w:hAnsi="Calibri" w:cs="Calibri"/>
          <w:color w:val="000000" w:themeColor="text1"/>
        </w:rPr>
        <w:t xml:space="preserve"> </w:t>
      </w:r>
      <w:r w:rsidR="7D5494A1" w:rsidRPr="00E12D75">
        <w:rPr>
          <w:rFonts w:ascii="Calibri" w:eastAsia="Calibri" w:hAnsi="Calibri" w:cs="Calibri"/>
          <w:color w:val="000000" w:themeColor="text1"/>
        </w:rPr>
        <w:t>3</w:t>
      </w:r>
      <w:r w:rsidR="7D5494A1" w:rsidRPr="00E12D75">
        <w:rPr>
          <w:rFonts w:ascii="Calibri" w:eastAsia="Calibri" w:hAnsi="Calibri" w:cs="Calibri"/>
          <w:color w:val="000000" w:themeColor="text1"/>
          <w:vertAlign w:val="superscript"/>
        </w:rPr>
        <w:t>rd</w:t>
      </w:r>
      <w:r w:rsidR="7D5494A1" w:rsidRPr="00E12D75">
        <w:rPr>
          <w:rFonts w:ascii="Calibri" w:eastAsia="Calibri" w:hAnsi="Calibri" w:cs="Calibri"/>
          <w:color w:val="000000" w:themeColor="text1"/>
        </w:rPr>
        <w:t xml:space="preserve"> party access to a project area does not constitute gross negligence.</w:t>
      </w:r>
    </w:p>
    <w:p w14:paraId="287E9DE9" w14:textId="5B26D003" w:rsidR="00BA31A1" w:rsidRPr="00E12D75" w:rsidRDefault="7D5494A1" w:rsidP="40B2A6DA">
      <w:pPr>
        <w:pStyle w:val="ListParagraph"/>
        <w:numPr>
          <w:ilvl w:val="0"/>
          <w:numId w:val="30"/>
        </w:numPr>
        <w:rPr>
          <w:rFonts w:ascii="Calibri" w:eastAsia="Calibri" w:hAnsi="Calibri" w:cs="Calibri"/>
          <w:color w:val="000000" w:themeColor="text1"/>
        </w:rPr>
      </w:pPr>
      <w:r w:rsidRPr="00E12D75">
        <w:rPr>
          <w:rFonts w:ascii="Calibri" w:eastAsia="Calibri" w:hAnsi="Calibri" w:cs="Calibri"/>
          <w:color w:val="000000" w:themeColor="text1"/>
        </w:rPr>
        <w:t>This change would more accurately allocate</w:t>
      </w:r>
      <w:r w:rsidR="628D04B4" w:rsidRPr="00E12D75">
        <w:rPr>
          <w:rFonts w:ascii="Calibri" w:eastAsia="Calibri" w:hAnsi="Calibri" w:cs="Calibri"/>
          <w:color w:val="000000" w:themeColor="text1"/>
        </w:rPr>
        <w:t>, but not reduce,</w:t>
      </w:r>
      <w:r w:rsidRPr="00E12D75">
        <w:rPr>
          <w:rFonts w:ascii="Calibri" w:eastAsia="Calibri" w:hAnsi="Calibri" w:cs="Calibri"/>
          <w:color w:val="000000" w:themeColor="text1"/>
        </w:rPr>
        <w:t xml:space="preserve"> liability based on actual wrongdoing by a specific party rat</w:t>
      </w:r>
      <w:r w:rsidR="7B14E1C7" w:rsidRPr="00E12D75">
        <w:rPr>
          <w:rFonts w:ascii="Calibri" w:eastAsia="Calibri" w:hAnsi="Calibri" w:cs="Calibri"/>
          <w:color w:val="000000" w:themeColor="text1"/>
        </w:rPr>
        <w:t>her than considering</w:t>
      </w:r>
      <w:r w:rsidR="154ED841" w:rsidRPr="00E12D75">
        <w:rPr>
          <w:rFonts w:ascii="Calibri" w:eastAsia="Calibri" w:hAnsi="Calibri" w:cs="Calibri"/>
          <w:color w:val="000000" w:themeColor="text1"/>
        </w:rPr>
        <w:t xml:space="preserve"> potential</w:t>
      </w:r>
    </w:p>
    <w:p w14:paraId="043857DA" w14:textId="13F18D00" w:rsidR="339FCBDF" w:rsidRPr="00E12D75" w:rsidRDefault="339FCBDF" w:rsidP="40B2A6DA">
      <w:pPr>
        <w:pStyle w:val="ListParagraph"/>
        <w:numPr>
          <w:ilvl w:val="0"/>
          <w:numId w:val="30"/>
        </w:numPr>
        <w:rPr>
          <w:rFonts w:ascii="Calibri" w:eastAsia="Calibri" w:hAnsi="Calibri" w:cs="Calibri"/>
          <w:color w:val="000000" w:themeColor="text1"/>
        </w:rPr>
      </w:pPr>
      <w:r w:rsidRPr="00E12D75">
        <w:rPr>
          <w:rFonts w:ascii="Calibri" w:eastAsia="Calibri" w:hAnsi="Calibri" w:cs="Calibri"/>
          <w:color w:val="000000" w:themeColor="text1"/>
        </w:rPr>
        <w:t>The existing definition discourages allowing public access to the</w:t>
      </w:r>
      <w:r w:rsidR="2D55A714" w:rsidRPr="00E12D75">
        <w:rPr>
          <w:rFonts w:ascii="Calibri" w:eastAsia="Calibri" w:hAnsi="Calibri" w:cs="Calibri"/>
          <w:color w:val="000000" w:themeColor="text1"/>
        </w:rPr>
        <w:t xml:space="preserve"> project area</w:t>
      </w:r>
    </w:p>
    <w:p w14:paraId="52B72139" w14:textId="408441EC" w:rsidR="2D55A714" w:rsidRPr="00E12D75" w:rsidRDefault="2D55A714" w:rsidP="40B2A6DA">
      <w:pPr>
        <w:pStyle w:val="ListParagraph"/>
        <w:numPr>
          <w:ilvl w:val="0"/>
          <w:numId w:val="30"/>
        </w:numPr>
        <w:rPr>
          <w:rFonts w:ascii="Calibri" w:eastAsia="Calibri" w:hAnsi="Calibri" w:cs="Calibri"/>
          <w:color w:val="000000" w:themeColor="text1"/>
        </w:rPr>
      </w:pPr>
      <w:r w:rsidRPr="00E12D75">
        <w:rPr>
          <w:rFonts w:ascii="Calibri" w:eastAsia="Calibri" w:hAnsi="Calibri" w:cs="Calibri"/>
          <w:i/>
          <w:iCs/>
          <w:color w:val="000000" w:themeColor="text1"/>
        </w:rPr>
        <w:t xml:space="preserve">Source: </w:t>
      </w:r>
      <w:r w:rsidRPr="00E12D75">
        <w:rPr>
          <w:rFonts w:ascii="Calibri" w:eastAsia="Calibri" w:hAnsi="Calibri" w:cs="Calibri"/>
          <w:color w:val="000000" w:themeColor="text1"/>
        </w:rPr>
        <w:t>CARB Offset Taskforce Report (p. 63)</w:t>
      </w:r>
    </w:p>
    <w:p w14:paraId="6C026BA3" w14:textId="3F10C5B4" w:rsidR="00BA31A1" w:rsidRPr="00E12D75" w:rsidRDefault="7D5494A1" w:rsidP="1FFA5EE1">
      <w:pPr>
        <w:pStyle w:val="Heading2"/>
        <w:rPr>
          <w:rFonts w:ascii="Calibri Light" w:eastAsia="Calibri Light" w:hAnsi="Calibri Light" w:cs="Calibri Light"/>
        </w:rPr>
      </w:pPr>
      <w:r w:rsidRPr="00E12D75">
        <w:rPr>
          <w:rFonts w:ascii="Calibri Light" w:eastAsia="Calibri Light" w:hAnsi="Calibri Light" w:cs="Calibri Light"/>
        </w:rPr>
        <w:lastRenderedPageBreak/>
        <w:t>Alternative Accounting for Certain Types Reversal</w:t>
      </w:r>
    </w:p>
    <w:p w14:paraId="23BBE451" w14:textId="2F9FF9AB" w:rsidR="00BA31A1" w:rsidRPr="00E12D75" w:rsidRDefault="1DD6EC48" w:rsidP="3C4F6A51">
      <w:pPr>
        <w:pStyle w:val="ListParagraph"/>
        <w:numPr>
          <w:ilvl w:val="0"/>
          <w:numId w:val="29"/>
        </w:numPr>
        <w:rPr>
          <w:rFonts w:ascii="Calibri" w:eastAsia="Calibri" w:hAnsi="Calibri" w:cs="Calibri"/>
          <w:color w:val="000000" w:themeColor="text1"/>
        </w:rPr>
      </w:pPr>
      <w:r w:rsidRPr="00E12D75">
        <w:rPr>
          <w:rFonts w:ascii="Calibri" w:eastAsia="Calibri" w:hAnsi="Calibri" w:cs="Calibri"/>
          <w:color w:val="000000" w:themeColor="text1"/>
        </w:rPr>
        <w:t>Ecology should c</w:t>
      </w:r>
      <w:r w:rsidR="66CD4D91" w:rsidRPr="00E12D75">
        <w:rPr>
          <w:rFonts w:ascii="Calibri" w:eastAsia="Calibri" w:hAnsi="Calibri" w:cs="Calibri"/>
          <w:color w:val="000000" w:themeColor="text1"/>
        </w:rPr>
        <w:t>onsider a</w:t>
      </w:r>
      <w:r w:rsidR="7D5494A1" w:rsidRPr="00E12D75">
        <w:rPr>
          <w:rFonts w:ascii="Calibri" w:eastAsia="Calibri" w:hAnsi="Calibri" w:cs="Calibri"/>
          <w:color w:val="000000" w:themeColor="text1"/>
        </w:rPr>
        <w:t>dd</w:t>
      </w:r>
      <w:r w:rsidR="0B2314C0" w:rsidRPr="00E12D75">
        <w:rPr>
          <w:rFonts w:ascii="Calibri" w:eastAsia="Calibri" w:hAnsi="Calibri" w:cs="Calibri"/>
          <w:color w:val="000000" w:themeColor="text1"/>
        </w:rPr>
        <w:t>ing</w:t>
      </w:r>
      <w:r w:rsidR="7D5494A1" w:rsidRPr="00E12D75">
        <w:rPr>
          <w:rFonts w:ascii="Calibri" w:eastAsia="Calibri" w:hAnsi="Calibri" w:cs="Calibri"/>
          <w:color w:val="000000" w:themeColor="text1"/>
        </w:rPr>
        <w:t xml:space="preserve"> “Computational Reversal”, “Technical Reversal”, and “Planned reversal” as separate categories, distinct from intentional reversals.</w:t>
      </w:r>
    </w:p>
    <w:p w14:paraId="1D8C6E07" w14:textId="24708B61" w:rsidR="00BA31A1" w:rsidRPr="00E12D75" w:rsidRDefault="7D5494A1" w:rsidP="40B2A6DA">
      <w:pPr>
        <w:pStyle w:val="ListParagraph"/>
        <w:numPr>
          <w:ilvl w:val="0"/>
          <w:numId w:val="29"/>
        </w:numPr>
        <w:rPr>
          <w:rFonts w:ascii="Calibri" w:eastAsia="Calibri" w:hAnsi="Calibri" w:cs="Calibri"/>
          <w:color w:val="000000" w:themeColor="text1"/>
        </w:rPr>
      </w:pPr>
      <w:r w:rsidRPr="00E12D75">
        <w:rPr>
          <w:rFonts w:ascii="Calibri" w:eastAsia="Calibri" w:hAnsi="Calibri" w:cs="Calibri"/>
          <w:color w:val="000000" w:themeColor="text1"/>
        </w:rPr>
        <w:t xml:space="preserve">These reversals must still be compensated, but with more flexibility. </w:t>
      </w:r>
    </w:p>
    <w:p w14:paraId="1CDA0B86" w14:textId="28B54CE0" w:rsidR="00BA31A1" w:rsidRPr="00E12D75" w:rsidRDefault="7D5494A1" w:rsidP="40B2A6DA">
      <w:pPr>
        <w:pStyle w:val="ListParagraph"/>
        <w:numPr>
          <w:ilvl w:val="1"/>
          <w:numId w:val="29"/>
        </w:numPr>
        <w:rPr>
          <w:rFonts w:ascii="Calibri" w:eastAsia="Calibri" w:hAnsi="Calibri" w:cs="Calibri"/>
          <w:color w:val="000000" w:themeColor="text1"/>
        </w:rPr>
      </w:pPr>
      <w:r w:rsidRPr="00E12D75">
        <w:rPr>
          <w:rFonts w:ascii="Calibri" w:eastAsia="Calibri" w:hAnsi="Calibri" w:cs="Calibri"/>
          <w:color w:val="000000" w:themeColor="text1"/>
        </w:rPr>
        <w:t>Additional changes to remove requirement that standing live tree carbon stocks cannot fall below 20% of the project’s initiation, and that projects cannot experience a decrease in standing live tree carbon stocks over 10 consecutive years are recommended</w:t>
      </w:r>
      <w:r w:rsidR="526B3D2E" w:rsidRPr="00E12D75">
        <w:rPr>
          <w:rFonts w:ascii="Calibri" w:eastAsia="Calibri" w:hAnsi="Calibri" w:cs="Calibri"/>
          <w:color w:val="000000" w:themeColor="text1"/>
        </w:rPr>
        <w:t xml:space="preserve"> in the taskforce report</w:t>
      </w:r>
      <w:r w:rsidR="3D45B34B" w:rsidRPr="00E12D75">
        <w:rPr>
          <w:rFonts w:ascii="Calibri" w:eastAsia="Calibri" w:hAnsi="Calibri" w:cs="Calibri"/>
          <w:color w:val="000000" w:themeColor="text1"/>
        </w:rPr>
        <w:t>,</w:t>
      </w:r>
      <w:r w:rsidR="3BB6B016" w:rsidRPr="00E12D75">
        <w:rPr>
          <w:rFonts w:ascii="Calibri" w:eastAsia="Calibri" w:hAnsi="Calibri" w:cs="Calibri"/>
          <w:color w:val="000000" w:themeColor="text1"/>
        </w:rPr>
        <w:t xml:space="preserve"> along with</w:t>
      </w:r>
      <w:r w:rsidR="3D45B34B" w:rsidRPr="00E12D75">
        <w:rPr>
          <w:rFonts w:ascii="Calibri" w:eastAsia="Calibri" w:hAnsi="Calibri" w:cs="Calibri"/>
          <w:color w:val="000000" w:themeColor="text1"/>
        </w:rPr>
        <w:t xml:space="preserve"> requiring verification of unintentional reversal within 3 years of discovery rather than 23 months, to more accurately account for tree mortality</w:t>
      </w:r>
    </w:p>
    <w:p w14:paraId="2928CC35" w14:textId="61EBEFB0" w:rsidR="00BA31A1" w:rsidRPr="00E12D75" w:rsidRDefault="22FA36C4" w:rsidP="40B2A6DA">
      <w:pPr>
        <w:pStyle w:val="ListParagraph"/>
        <w:numPr>
          <w:ilvl w:val="0"/>
          <w:numId w:val="29"/>
        </w:numPr>
        <w:rPr>
          <w:rFonts w:ascii="Calibri" w:eastAsia="Calibri" w:hAnsi="Calibri" w:cs="Calibri"/>
          <w:color w:val="000000" w:themeColor="text1"/>
        </w:rPr>
      </w:pPr>
      <w:r w:rsidRPr="00E12D75">
        <w:rPr>
          <w:rFonts w:ascii="Calibri" w:eastAsia="Calibri" w:hAnsi="Calibri" w:cs="Calibri"/>
          <w:color w:val="000000" w:themeColor="text1"/>
        </w:rPr>
        <w:t>These changes allow for dynamic management of forests over time</w:t>
      </w:r>
    </w:p>
    <w:p w14:paraId="4A94DE50" w14:textId="41A6C7AD" w:rsidR="6D22D3B6" w:rsidRPr="00E12D75" w:rsidRDefault="6D22D3B6" w:rsidP="3C4F6A51">
      <w:pPr>
        <w:pStyle w:val="ListParagraph"/>
        <w:numPr>
          <w:ilvl w:val="0"/>
          <w:numId w:val="29"/>
        </w:numPr>
        <w:rPr>
          <w:rFonts w:ascii="Calibri" w:eastAsia="Calibri" w:hAnsi="Calibri" w:cs="Calibri"/>
          <w:color w:val="000000" w:themeColor="text1"/>
        </w:rPr>
      </w:pPr>
      <w:r w:rsidRPr="00E12D75">
        <w:rPr>
          <w:rFonts w:ascii="Calibri" w:eastAsia="Calibri" w:hAnsi="Calibri" w:cs="Calibri"/>
          <w:color w:val="000000" w:themeColor="text1"/>
        </w:rPr>
        <w:t xml:space="preserve">Ecology </w:t>
      </w:r>
      <w:r w:rsidR="50A33BAB" w:rsidRPr="00E12D75">
        <w:rPr>
          <w:rFonts w:ascii="Calibri" w:eastAsia="Calibri" w:hAnsi="Calibri" w:cs="Calibri"/>
          <w:color w:val="000000" w:themeColor="text1"/>
        </w:rPr>
        <w:t>should</w:t>
      </w:r>
      <w:r w:rsidRPr="00E12D75">
        <w:rPr>
          <w:rFonts w:ascii="Calibri" w:eastAsia="Calibri" w:hAnsi="Calibri" w:cs="Calibri"/>
          <w:color w:val="000000" w:themeColor="text1"/>
        </w:rPr>
        <w:t xml:space="preserve"> also consider </w:t>
      </w:r>
      <w:r w:rsidR="5EF226AE" w:rsidRPr="00E12D75">
        <w:rPr>
          <w:rFonts w:ascii="Calibri" w:eastAsia="Calibri" w:hAnsi="Calibri" w:cs="Calibri"/>
          <w:color w:val="000000" w:themeColor="text1"/>
        </w:rPr>
        <w:t>a</w:t>
      </w:r>
      <w:r w:rsidRPr="00E12D75">
        <w:rPr>
          <w:rFonts w:ascii="Calibri" w:eastAsia="Calibri" w:hAnsi="Calibri" w:cs="Calibri"/>
          <w:color w:val="000000" w:themeColor="text1"/>
        </w:rPr>
        <w:t xml:space="preserve"> </w:t>
      </w:r>
      <w:r w:rsidR="5EF226AE" w:rsidRPr="00E12D75">
        <w:rPr>
          <w:rFonts w:ascii="Calibri" w:eastAsia="Calibri" w:hAnsi="Calibri" w:cs="Calibri"/>
          <w:color w:val="000000" w:themeColor="text1"/>
        </w:rPr>
        <w:t>longer monitoring cycle, rather than annual monitoring to allow for natural regeneration and greater flexibility in forest management</w:t>
      </w:r>
    </w:p>
    <w:p w14:paraId="56E8FA71" w14:textId="1EAF62D6" w:rsidR="00BA31A1" w:rsidRPr="00E12D75" w:rsidRDefault="7D5494A1" w:rsidP="3C4F6A51">
      <w:pPr>
        <w:pStyle w:val="ListParagraph"/>
        <w:numPr>
          <w:ilvl w:val="0"/>
          <w:numId w:val="29"/>
        </w:numPr>
        <w:rPr>
          <w:rFonts w:ascii="Calibri" w:eastAsia="Calibri" w:hAnsi="Calibri" w:cs="Calibri"/>
          <w:color w:val="000000" w:themeColor="text1"/>
        </w:rPr>
      </w:pPr>
      <w:r w:rsidRPr="00E12D75">
        <w:rPr>
          <w:rFonts w:ascii="Calibri" w:eastAsia="Calibri" w:hAnsi="Calibri" w:cs="Calibri"/>
          <w:i/>
          <w:iCs/>
          <w:color w:val="000000" w:themeColor="text1"/>
        </w:rPr>
        <w:t xml:space="preserve">Source: </w:t>
      </w:r>
      <w:r w:rsidRPr="00E12D75">
        <w:rPr>
          <w:rFonts w:ascii="Calibri" w:eastAsia="Calibri" w:hAnsi="Calibri" w:cs="Calibri"/>
          <w:color w:val="000000" w:themeColor="text1"/>
        </w:rPr>
        <w:t>CARB Offset Taskforce Report</w:t>
      </w:r>
      <w:r w:rsidR="29D33C38" w:rsidRPr="00E12D75">
        <w:rPr>
          <w:rFonts w:ascii="Calibri" w:eastAsia="Calibri" w:hAnsi="Calibri" w:cs="Calibri"/>
          <w:color w:val="000000" w:themeColor="text1"/>
        </w:rPr>
        <w:t xml:space="preserve"> (p.65)</w:t>
      </w:r>
      <w:r w:rsidR="504EA2DD" w:rsidRPr="00E12D75">
        <w:rPr>
          <w:rFonts w:ascii="Calibri" w:eastAsia="Calibri" w:hAnsi="Calibri" w:cs="Calibri"/>
          <w:color w:val="000000" w:themeColor="text1"/>
        </w:rPr>
        <w:t>, Working Group member input</w:t>
      </w:r>
    </w:p>
    <w:p w14:paraId="4A1D8FCE" w14:textId="536AA849" w:rsidR="00BA31A1" w:rsidRPr="00E12D75" w:rsidRDefault="7D5494A1" w:rsidP="1FFA5EE1">
      <w:pPr>
        <w:pStyle w:val="Heading2"/>
        <w:rPr>
          <w:rFonts w:ascii="Calibri Light" w:eastAsia="Calibri Light" w:hAnsi="Calibri Light" w:cs="Calibri Light"/>
        </w:rPr>
      </w:pPr>
      <w:r w:rsidRPr="00E12D75">
        <w:rPr>
          <w:rFonts w:ascii="Calibri Light" w:eastAsia="Calibri Light" w:hAnsi="Calibri Light" w:cs="Calibri Light"/>
        </w:rPr>
        <w:t>Buffer Pool Insurance</w:t>
      </w:r>
    </w:p>
    <w:p w14:paraId="55713BDA" w14:textId="717378F0" w:rsidR="00BA31A1" w:rsidRPr="00E12D75" w:rsidRDefault="541203FD" w:rsidP="3C4F6A51">
      <w:pPr>
        <w:pStyle w:val="ListParagraph"/>
        <w:numPr>
          <w:ilvl w:val="0"/>
          <w:numId w:val="28"/>
        </w:numPr>
        <w:rPr>
          <w:rFonts w:ascii="Calibri" w:eastAsia="Calibri" w:hAnsi="Calibri" w:cs="Calibri"/>
          <w:color w:val="000000" w:themeColor="text1"/>
        </w:rPr>
      </w:pPr>
      <w:r w:rsidRPr="00E12D75">
        <w:rPr>
          <w:rFonts w:ascii="Calibri" w:eastAsia="Calibri" w:hAnsi="Calibri" w:cs="Calibri"/>
          <w:color w:val="000000" w:themeColor="text1"/>
        </w:rPr>
        <w:t>Ecology should c</w:t>
      </w:r>
      <w:r w:rsidR="10D391EE" w:rsidRPr="00E12D75">
        <w:rPr>
          <w:rFonts w:ascii="Calibri" w:eastAsia="Calibri" w:hAnsi="Calibri" w:cs="Calibri"/>
          <w:color w:val="000000" w:themeColor="text1"/>
        </w:rPr>
        <w:t>onsider a</w:t>
      </w:r>
      <w:r w:rsidR="7D5494A1" w:rsidRPr="00E12D75">
        <w:rPr>
          <w:rFonts w:ascii="Calibri" w:eastAsia="Calibri" w:hAnsi="Calibri" w:cs="Calibri"/>
          <w:color w:val="000000" w:themeColor="text1"/>
        </w:rPr>
        <w:t>llow</w:t>
      </w:r>
      <w:r w:rsidR="51C0429F" w:rsidRPr="00E12D75">
        <w:rPr>
          <w:rFonts w:ascii="Calibri" w:eastAsia="Calibri" w:hAnsi="Calibri" w:cs="Calibri"/>
          <w:color w:val="000000" w:themeColor="text1"/>
        </w:rPr>
        <w:t xml:space="preserve">ing </w:t>
      </w:r>
      <w:r w:rsidR="7D5494A1" w:rsidRPr="00E12D75">
        <w:rPr>
          <w:rFonts w:ascii="Calibri" w:eastAsia="Calibri" w:hAnsi="Calibri" w:cs="Calibri"/>
          <w:color w:val="000000" w:themeColor="text1"/>
        </w:rPr>
        <w:t>the use of private insurance policies or bonds to meet the regulatory buffer pool requirements fo</w:t>
      </w:r>
      <w:r w:rsidR="5F411D58" w:rsidRPr="00E12D75">
        <w:rPr>
          <w:rFonts w:ascii="Calibri" w:eastAsia="Calibri" w:hAnsi="Calibri" w:cs="Calibri"/>
          <w:color w:val="000000" w:themeColor="text1"/>
        </w:rPr>
        <w:t>r forest offset credits</w:t>
      </w:r>
    </w:p>
    <w:p w14:paraId="21FA6D16" w14:textId="335280BB" w:rsidR="5F411D58" w:rsidRPr="00E12D75" w:rsidRDefault="5F411D58" w:rsidP="15DD00EB">
      <w:pPr>
        <w:pStyle w:val="ListParagraph"/>
        <w:numPr>
          <w:ilvl w:val="0"/>
          <w:numId w:val="28"/>
        </w:numPr>
        <w:rPr>
          <w:rFonts w:ascii="Calibri" w:eastAsia="Calibri" w:hAnsi="Calibri" w:cs="Calibri"/>
          <w:color w:val="000000" w:themeColor="text1"/>
        </w:rPr>
      </w:pPr>
      <w:r w:rsidRPr="00E12D75">
        <w:rPr>
          <w:rFonts w:ascii="Calibri" w:eastAsia="Calibri" w:hAnsi="Calibri" w:cs="Calibri"/>
          <w:color w:val="000000" w:themeColor="text1"/>
        </w:rPr>
        <w:t>Although availability of these insurance policies appear</w:t>
      </w:r>
      <w:r w:rsidR="69D18FDF" w:rsidRPr="00E12D75">
        <w:rPr>
          <w:rFonts w:ascii="Calibri" w:eastAsia="Calibri" w:hAnsi="Calibri" w:cs="Calibri"/>
          <w:color w:val="000000" w:themeColor="text1"/>
        </w:rPr>
        <w:t>s</w:t>
      </w:r>
      <w:r w:rsidRPr="00E12D75">
        <w:rPr>
          <w:rFonts w:ascii="Calibri" w:eastAsia="Calibri" w:hAnsi="Calibri" w:cs="Calibri"/>
          <w:color w:val="000000" w:themeColor="text1"/>
        </w:rPr>
        <w:t xml:space="preserve"> currently quite limited, this change could theoretically diversify project risk and </w:t>
      </w:r>
      <w:r w:rsidR="461B9E9F" w:rsidRPr="00E12D75">
        <w:rPr>
          <w:rFonts w:ascii="Calibri" w:eastAsia="Calibri" w:hAnsi="Calibri" w:cs="Calibri"/>
          <w:color w:val="000000" w:themeColor="text1"/>
        </w:rPr>
        <w:t>allow</w:t>
      </w:r>
      <w:r w:rsidRPr="00E12D75">
        <w:rPr>
          <w:rFonts w:ascii="Calibri" w:eastAsia="Calibri" w:hAnsi="Calibri" w:cs="Calibri"/>
          <w:color w:val="000000" w:themeColor="text1"/>
        </w:rPr>
        <w:t xml:space="preserve"> for more </w:t>
      </w:r>
      <w:r w:rsidR="04876158" w:rsidRPr="00E12D75">
        <w:rPr>
          <w:rFonts w:ascii="Calibri" w:eastAsia="Calibri" w:hAnsi="Calibri" w:cs="Calibri"/>
          <w:color w:val="000000" w:themeColor="text1"/>
        </w:rPr>
        <w:t>targeted incentives for proactive forest management</w:t>
      </w:r>
    </w:p>
    <w:p w14:paraId="6F001ABD" w14:textId="602C970C" w:rsidR="04876158" w:rsidRPr="00E12D75" w:rsidRDefault="04876158" w:rsidP="3C4F6A51">
      <w:pPr>
        <w:pStyle w:val="ListParagraph"/>
        <w:numPr>
          <w:ilvl w:val="0"/>
          <w:numId w:val="28"/>
        </w:numPr>
        <w:rPr>
          <w:rFonts w:ascii="Calibri" w:eastAsia="Calibri" w:hAnsi="Calibri" w:cs="Calibri"/>
          <w:color w:val="000000" w:themeColor="text1"/>
        </w:rPr>
      </w:pPr>
      <w:r w:rsidRPr="00E12D75">
        <w:rPr>
          <w:rFonts w:ascii="Calibri" w:eastAsia="Calibri" w:hAnsi="Calibri" w:cs="Calibri"/>
          <w:i/>
          <w:iCs/>
          <w:color w:val="000000" w:themeColor="text1"/>
        </w:rPr>
        <w:t xml:space="preserve">Source: </w:t>
      </w:r>
      <w:r w:rsidRPr="00E12D75">
        <w:rPr>
          <w:rFonts w:ascii="Calibri" w:eastAsia="Calibri" w:hAnsi="Calibri" w:cs="Calibri"/>
          <w:color w:val="000000" w:themeColor="text1"/>
        </w:rPr>
        <w:t>CARB Offset Taskforce Report (p.79)</w:t>
      </w:r>
    </w:p>
    <w:p w14:paraId="4121A95A" w14:textId="493A344F" w:rsidR="39989B88" w:rsidRPr="00E12D75" w:rsidRDefault="39989B88" w:rsidP="3C4F6A51">
      <w:pPr>
        <w:pStyle w:val="Heading2"/>
      </w:pPr>
      <w:r w:rsidRPr="00E12D75">
        <w:t>Buffer Pool contribution</w:t>
      </w:r>
      <w:r w:rsidR="693D590C" w:rsidRPr="00E12D75">
        <w:t xml:space="preserve"> flexibility</w:t>
      </w:r>
    </w:p>
    <w:p w14:paraId="14E6C273" w14:textId="7D05D277" w:rsidR="39989B88" w:rsidRPr="00E12D75" w:rsidRDefault="39989B88" w:rsidP="3C4F6A51">
      <w:pPr>
        <w:pStyle w:val="ListParagraph"/>
        <w:numPr>
          <w:ilvl w:val="0"/>
          <w:numId w:val="7"/>
        </w:numPr>
      </w:pPr>
      <w:r w:rsidRPr="00E12D75">
        <w:t xml:space="preserve">Ecology should </w:t>
      </w:r>
      <w:r w:rsidR="57F3FBB0" w:rsidRPr="00E12D75">
        <w:t xml:space="preserve">consider </w:t>
      </w:r>
      <w:r w:rsidRPr="00E12D75">
        <w:t>allow</w:t>
      </w:r>
      <w:r w:rsidR="53DE1166" w:rsidRPr="00E12D75">
        <w:t>ing</w:t>
      </w:r>
      <w:r w:rsidRPr="00E12D75">
        <w:t xml:space="preserve"> any Ecology certified offsets to </w:t>
      </w:r>
      <w:r w:rsidR="00C82BEE" w:rsidRPr="00E12D75">
        <w:t xml:space="preserve">be </w:t>
      </w:r>
      <w:r w:rsidRPr="00E12D75">
        <w:t>usable as a buffer pool contribution, not just the forestry offsets that are automatically contributed</w:t>
      </w:r>
    </w:p>
    <w:p w14:paraId="3B1D1A36" w14:textId="6386226F" w:rsidR="6AC11BDA" w:rsidRPr="00E12D75" w:rsidRDefault="6AC11BDA" w:rsidP="00C82BEE">
      <w:pPr>
        <w:pStyle w:val="ListParagraph"/>
        <w:numPr>
          <w:ilvl w:val="1"/>
          <w:numId w:val="7"/>
        </w:numPr>
      </w:pPr>
      <w:r w:rsidRPr="00E12D75">
        <w:t>This approach has been adopted in ACR’s Standard 8.0</w:t>
      </w:r>
    </w:p>
    <w:p w14:paraId="6860EB66" w14:textId="4A6A249B" w:rsidR="6E2C0B34" w:rsidRPr="00E12D75" w:rsidRDefault="6E2C0B34" w:rsidP="3C4F6A51">
      <w:pPr>
        <w:pStyle w:val="ListParagraph"/>
        <w:numPr>
          <w:ilvl w:val="0"/>
          <w:numId w:val="7"/>
        </w:numPr>
      </w:pPr>
      <w:r w:rsidRPr="00E12D75">
        <w:rPr>
          <w:i/>
          <w:iCs/>
        </w:rPr>
        <w:t xml:space="preserve">Source: </w:t>
      </w:r>
      <w:r w:rsidRPr="00E12D75">
        <w:t>Working Group member input</w:t>
      </w:r>
    </w:p>
    <w:p w14:paraId="1EBE3470" w14:textId="1B58AC1C" w:rsidR="03614E39" w:rsidRPr="00E12D75" w:rsidRDefault="03614E39" w:rsidP="3C4F6A51">
      <w:pPr>
        <w:pStyle w:val="Heading2"/>
      </w:pPr>
      <w:r w:rsidRPr="00E12D75">
        <w:t>Buffer Pool contribution structure</w:t>
      </w:r>
    </w:p>
    <w:p w14:paraId="49D67ECA" w14:textId="785A9DAC" w:rsidR="03614E39" w:rsidRPr="00E12D75" w:rsidRDefault="03614E39" w:rsidP="3C4F6A51">
      <w:pPr>
        <w:pStyle w:val="ListParagraph"/>
        <w:numPr>
          <w:ilvl w:val="0"/>
          <w:numId w:val="2"/>
        </w:numPr>
      </w:pPr>
      <w:r w:rsidRPr="00E12D75">
        <w:t xml:space="preserve">Ecology should consider revisions to the </w:t>
      </w:r>
      <w:r w:rsidR="00C82BEE" w:rsidRPr="00E12D75">
        <w:t>P</w:t>
      </w:r>
      <w:r w:rsidRPr="00E12D75">
        <w:t>rotocol</w:t>
      </w:r>
      <w:r w:rsidR="00C82BEE" w:rsidRPr="00E12D75">
        <w:t>’</w:t>
      </w:r>
      <w:r w:rsidRPr="00E12D75">
        <w:t>s buffer pool contribution structure, noting that CARB is conducting research on this topic that may be applicable to Washington’s decision</w:t>
      </w:r>
      <w:r w:rsidR="0B8E660B" w:rsidRPr="00E12D75">
        <w:t>-</w:t>
      </w:r>
      <w:r w:rsidRPr="00E12D75">
        <w:t xml:space="preserve">making </w:t>
      </w:r>
    </w:p>
    <w:p w14:paraId="11AE6A06" w14:textId="444B72AB" w:rsidR="51BC34B4" w:rsidRPr="00E12D75" w:rsidRDefault="51BC34B4" w:rsidP="3C4F6A51">
      <w:pPr>
        <w:pStyle w:val="ListParagraph"/>
        <w:numPr>
          <w:ilvl w:val="0"/>
          <w:numId w:val="2"/>
        </w:numPr>
      </w:pPr>
      <w:r w:rsidRPr="00E12D75">
        <w:t>Ecology should consider</w:t>
      </w:r>
      <w:r w:rsidR="2F52B811" w:rsidRPr="00E12D75">
        <w:t xml:space="preserve"> clarifying</w:t>
      </w:r>
      <w:r w:rsidRPr="00E12D75">
        <w:t xml:space="preserve"> that the itemized risks on which contributions are calculated do not restrict the use of contributed credits in the event of any unintentional </w:t>
      </w:r>
      <w:r w:rsidR="2E1AD506" w:rsidRPr="00E12D75">
        <w:t>reversal</w:t>
      </w:r>
      <w:r w:rsidR="4C511020" w:rsidRPr="00E12D75">
        <w:t>, and emphasize th</w:t>
      </w:r>
      <w:r w:rsidR="00C82BEE" w:rsidRPr="00E12D75">
        <w:t>at</w:t>
      </w:r>
      <w:r w:rsidR="4C511020" w:rsidRPr="00E12D75">
        <w:t xml:space="preserve"> buffer pools are a tool to compensate for natural disturbances</w:t>
      </w:r>
    </w:p>
    <w:p w14:paraId="44BF5F50" w14:textId="08732A48" w:rsidR="2E1AD506" w:rsidRPr="00E12D75" w:rsidRDefault="2E1AD506" w:rsidP="3C4F6A51">
      <w:pPr>
        <w:pStyle w:val="ListParagraph"/>
        <w:numPr>
          <w:ilvl w:val="0"/>
          <w:numId w:val="2"/>
        </w:numPr>
      </w:pPr>
      <w:r w:rsidRPr="00E12D75">
        <w:t xml:space="preserve">Ecology should consider </w:t>
      </w:r>
      <w:r w:rsidR="1440A65E" w:rsidRPr="00E12D75">
        <w:t xml:space="preserve">adopting the </w:t>
      </w:r>
      <w:r w:rsidRPr="00E12D75">
        <w:t>revisions to itemized risk contribution levels in CAR’s 5.1 protocol</w:t>
      </w:r>
    </w:p>
    <w:p w14:paraId="1D52E6B7" w14:textId="4DCF5A5B" w:rsidR="2E1AD506" w:rsidRPr="00E12D75" w:rsidRDefault="2E1AD506" w:rsidP="3C4F6A51">
      <w:pPr>
        <w:pStyle w:val="ListParagraph"/>
        <w:numPr>
          <w:ilvl w:val="0"/>
          <w:numId w:val="2"/>
        </w:numPr>
      </w:pPr>
      <w:r w:rsidRPr="00E12D75">
        <w:t>Ecology should consider alternative approaches to buffer pool contributions – such as CAR’s Mexico protocol which requires a much larger initial contribution to the buffer pool that is returned to forest owners over time</w:t>
      </w:r>
    </w:p>
    <w:p w14:paraId="3425F793" w14:textId="20342076" w:rsidR="6A6CA507" w:rsidRPr="00E12D75" w:rsidRDefault="6A6CA507" w:rsidP="3C4F6A51">
      <w:pPr>
        <w:pStyle w:val="ListParagraph"/>
        <w:numPr>
          <w:ilvl w:val="0"/>
          <w:numId w:val="2"/>
        </w:numPr>
      </w:pPr>
      <w:r w:rsidRPr="00E12D75">
        <w:t xml:space="preserve">Ecology should consider a </w:t>
      </w:r>
      <w:proofErr w:type="spellStart"/>
      <w:r w:rsidRPr="00E12D75">
        <w:t>tonne</w:t>
      </w:r>
      <w:proofErr w:type="spellEnd"/>
      <w:r w:rsidRPr="00E12D75">
        <w:t xml:space="preserve">-year accounting approach </w:t>
      </w:r>
      <w:r w:rsidR="0CFFEEB3" w:rsidRPr="00E12D75">
        <w:t>for buffer pool withdrawals</w:t>
      </w:r>
    </w:p>
    <w:p w14:paraId="6B3940A9" w14:textId="7ECBB1C2" w:rsidR="2E1AD506" w:rsidRPr="00E12D75" w:rsidRDefault="2E1AD506" w:rsidP="3C4F6A51">
      <w:pPr>
        <w:pStyle w:val="ListParagraph"/>
        <w:numPr>
          <w:ilvl w:val="0"/>
          <w:numId w:val="2"/>
        </w:numPr>
      </w:pPr>
      <w:r w:rsidRPr="00E12D75">
        <w:t>Ecology should consider additional ways to encourage forest resilience activities through buffer pool contributions</w:t>
      </w:r>
      <w:r w:rsidR="6CBADD61" w:rsidRPr="00E12D75">
        <w:t>, such as adjusting contributions based on stand density index</w:t>
      </w:r>
    </w:p>
    <w:p w14:paraId="5B3FF21C" w14:textId="0E0A17C1" w:rsidR="2E1AD506" w:rsidRPr="00E12D75" w:rsidRDefault="2E1AD506" w:rsidP="3C4F6A51">
      <w:pPr>
        <w:pStyle w:val="ListParagraph"/>
        <w:numPr>
          <w:ilvl w:val="0"/>
          <w:numId w:val="2"/>
        </w:numPr>
      </w:pPr>
      <w:r w:rsidRPr="00E12D75">
        <w:rPr>
          <w:i/>
          <w:iCs/>
        </w:rPr>
        <w:t xml:space="preserve">Source: </w:t>
      </w:r>
      <w:r w:rsidRPr="00E12D75">
        <w:t>Working Group member input</w:t>
      </w:r>
    </w:p>
    <w:p w14:paraId="4D00406D" w14:textId="46929F29" w:rsidR="2924105B" w:rsidRPr="00E12D75" w:rsidRDefault="2924105B" w:rsidP="3C4F6A51">
      <w:pPr>
        <w:pStyle w:val="Heading2"/>
      </w:pPr>
      <w:r w:rsidRPr="00E12D75">
        <w:lastRenderedPageBreak/>
        <w:t xml:space="preserve">Salvage harvesting </w:t>
      </w:r>
    </w:p>
    <w:p w14:paraId="5F08E1BE" w14:textId="311D3718" w:rsidR="2924105B" w:rsidRPr="00E12D75" w:rsidRDefault="2924105B" w:rsidP="3C4F6A51">
      <w:pPr>
        <w:pStyle w:val="ListParagraph"/>
        <w:numPr>
          <w:ilvl w:val="0"/>
          <w:numId w:val="6"/>
        </w:numPr>
      </w:pPr>
      <w:r w:rsidRPr="00E12D75">
        <w:t>Ecology should consider revisions or clarifications to the treatment of salvage harvesting in quantifying forest loss after a</w:t>
      </w:r>
      <w:r w:rsidR="0BA04705" w:rsidRPr="00E12D75">
        <w:t xml:space="preserve">n unintentional reversal </w:t>
      </w:r>
    </w:p>
    <w:p w14:paraId="04A55E48" w14:textId="2F1A4C40" w:rsidR="1B0ACB3F" w:rsidRPr="00E12D75" w:rsidRDefault="1B0ACB3F" w:rsidP="3C4F6A51">
      <w:pPr>
        <w:pStyle w:val="ListParagraph"/>
        <w:numPr>
          <w:ilvl w:val="0"/>
          <w:numId w:val="6"/>
        </w:numPr>
      </w:pPr>
      <w:r w:rsidRPr="00E12D75">
        <w:rPr>
          <w:i/>
          <w:iCs/>
        </w:rPr>
        <w:t xml:space="preserve">Source: </w:t>
      </w:r>
      <w:r w:rsidRPr="00E12D75">
        <w:t>Working Group member input</w:t>
      </w:r>
    </w:p>
    <w:p w14:paraId="37FD2F9B" w14:textId="194FC1C8" w:rsidR="7BA9B32E" w:rsidRPr="00E12D75" w:rsidRDefault="7BA9B32E" w:rsidP="3C4F6A51">
      <w:pPr>
        <w:pStyle w:val="Heading1"/>
      </w:pPr>
      <w:r w:rsidRPr="00E12D75">
        <w:t>Crediting Quantifications</w:t>
      </w:r>
    </w:p>
    <w:p w14:paraId="0953E83E" w14:textId="01258AD5" w:rsidR="258007EE" w:rsidRPr="00E12D75" w:rsidRDefault="258007EE" w:rsidP="3C4F6A51">
      <w:pPr>
        <w:pStyle w:val="Heading2"/>
      </w:pPr>
      <w:r w:rsidRPr="00E12D75">
        <w:t>Leakage deductions</w:t>
      </w:r>
    </w:p>
    <w:p w14:paraId="1FB32022" w14:textId="38441FEB" w:rsidR="258007EE" w:rsidRPr="00E12D75" w:rsidRDefault="258007EE" w:rsidP="3C4F6A51">
      <w:pPr>
        <w:pStyle w:val="ListParagraph"/>
        <w:numPr>
          <w:ilvl w:val="0"/>
          <w:numId w:val="9"/>
        </w:numPr>
      </w:pPr>
      <w:r w:rsidRPr="00E12D75">
        <w:t>Ecology should consider revisions to the leakage deductions in the Protocol</w:t>
      </w:r>
    </w:p>
    <w:p w14:paraId="09914A55" w14:textId="1E815136" w:rsidR="258007EE" w:rsidRPr="00E12D75" w:rsidRDefault="258007EE" w:rsidP="3C4F6A51">
      <w:pPr>
        <w:pStyle w:val="ListParagraph"/>
        <w:numPr>
          <w:ilvl w:val="0"/>
          <w:numId w:val="9"/>
        </w:numPr>
      </w:pPr>
      <w:r w:rsidRPr="00E12D75">
        <w:t xml:space="preserve">Literature published since the protocol was last updated indicates leak rates estimates </w:t>
      </w:r>
      <w:r w:rsidR="3E9D6AD6" w:rsidRPr="00E12D75">
        <w:t>may</w:t>
      </w:r>
      <w:r w:rsidRPr="00E12D75">
        <w:t xml:space="preserve"> differ from those in the existing Protocol</w:t>
      </w:r>
    </w:p>
    <w:p w14:paraId="6422FD81" w14:textId="091ADBB8" w:rsidR="76C835FA" w:rsidRPr="00E12D75" w:rsidRDefault="76C835FA" w:rsidP="3C4F6A51">
      <w:pPr>
        <w:pStyle w:val="ListParagraph"/>
        <w:numPr>
          <w:ilvl w:val="0"/>
          <w:numId w:val="9"/>
        </w:numPr>
      </w:pPr>
      <w:r w:rsidRPr="00E12D75">
        <w:t xml:space="preserve">Leakage rates may further differ </w:t>
      </w:r>
      <w:r w:rsidR="13E193D2" w:rsidRPr="00E12D75">
        <w:t>between</w:t>
      </w:r>
      <w:r w:rsidRPr="00E12D75">
        <w:t xml:space="preserve"> avoided</w:t>
      </w:r>
      <w:r w:rsidR="6CB760AF" w:rsidRPr="00E12D75">
        <w:t xml:space="preserve"> carbon</w:t>
      </w:r>
      <w:r w:rsidRPr="00E12D75">
        <w:t xml:space="preserve"> emissions and</w:t>
      </w:r>
      <w:r w:rsidR="59F2AFAE" w:rsidRPr="00E12D75">
        <w:t xml:space="preserve"> carbon</w:t>
      </w:r>
      <w:r w:rsidRPr="00E12D75">
        <w:t xml:space="preserve"> removals </w:t>
      </w:r>
    </w:p>
    <w:p w14:paraId="74CA4B70" w14:textId="1B273B2A" w:rsidR="76C835FA" w:rsidRPr="00E12D75" w:rsidRDefault="76C835FA" w:rsidP="3C4F6A51">
      <w:pPr>
        <w:pStyle w:val="ListParagraph"/>
        <w:numPr>
          <w:ilvl w:val="0"/>
          <w:numId w:val="9"/>
        </w:numPr>
      </w:pPr>
      <w:r w:rsidRPr="00E12D75">
        <w:rPr>
          <w:i/>
          <w:iCs/>
        </w:rPr>
        <w:t xml:space="preserve">Source: </w:t>
      </w:r>
      <w:r w:rsidRPr="00E12D75">
        <w:t>Working Group member input</w:t>
      </w:r>
    </w:p>
    <w:p w14:paraId="254FAF18" w14:textId="1B3674F2" w:rsidR="5CF8747D" w:rsidRPr="00E12D75" w:rsidRDefault="5CF8747D" w:rsidP="3C4F6A51">
      <w:pPr>
        <w:pStyle w:val="Heading2"/>
      </w:pPr>
      <w:r w:rsidRPr="00E12D75">
        <w:t>Temporal credit issuance</w:t>
      </w:r>
    </w:p>
    <w:p w14:paraId="49313A5A" w14:textId="1F6D4628" w:rsidR="5CF8747D" w:rsidRPr="00E12D75" w:rsidRDefault="5CF8747D" w:rsidP="3C4F6A51">
      <w:pPr>
        <w:pStyle w:val="ListParagraph"/>
        <w:keepNext/>
        <w:keepLines/>
        <w:numPr>
          <w:ilvl w:val="0"/>
          <w:numId w:val="8"/>
        </w:numPr>
      </w:pPr>
      <w:r w:rsidRPr="00E12D75">
        <w:t>Ecology should consider alternative approaches to crediting in a way that would moderate the quantity of credits issued to IFM projects in the initial reporting period</w:t>
      </w:r>
    </w:p>
    <w:p w14:paraId="5DBD59C1" w14:textId="6705DC2E" w:rsidR="0823A4C9" w:rsidRPr="00E12D75" w:rsidRDefault="0823A4C9" w:rsidP="3C4F6A51">
      <w:pPr>
        <w:pStyle w:val="ListParagraph"/>
        <w:keepNext/>
        <w:keepLines/>
        <w:numPr>
          <w:ilvl w:val="0"/>
          <w:numId w:val="8"/>
        </w:numPr>
      </w:pPr>
      <w:r w:rsidRPr="00E12D75">
        <w:t>Ecology should consider Verra’s long-term average definition and approach established in VCS Standard 4.7</w:t>
      </w:r>
    </w:p>
    <w:p w14:paraId="00B7429D" w14:textId="104E519C" w:rsidR="46E2E4B2" w:rsidRPr="00E12D75" w:rsidRDefault="46E2E4B2" w:rsidP="3C4F6A51">
      <w:pPr>
        <w:pStyle w:val="ListParagraph"/>
        <w:keepNext/>
        <w:keepLines/>
        <w:numPr>
          <w:ilvl w:val="1"/>
          <w:numId w:val="8"/>
        </w:numPr>
      </w:pPr>
      <w:r w:rsidRPr="00E12D75">
        <w:t>Through this</w:t>
      </w:r>
      <w:r w:rsidR="1C40C7BE" w:rsidRPr="00E12D75">
        <w:t xml:space="preserve"> approach </w:t>
      </w:r>
      <w:r w:rsidRPr="00E12D75">
        <w:t>projects may not be issued credits above the project’s long</w:t>
      </w:r>
      <w:r w:rsidR="00C82BEE" w:rsidRPr="00E12D75">
        <w:t>-</w:t>
      </w:r>
      <w:r w:rsidRPr="00E12D75">
        <w:t xml:space="preserve">term average, which is </w:t>
      </w:r>
      <w:r w:rsidR="0F555A64" w:rsidRPr="00E12D75">
        <w:t>the net GHG avoided or removed emissions today (avoided or removed emissions minus project emissions) divided by</w:t>
      </w:r>
      <w:r w:rsidR="45637117" w:rsidRPr="00E12D75">
        <w:t xml:space="preserve"> length of the project crediting period</w:t>
      </w:r>
    </w:p>
    <w:p w14:paraId="4665303E" w14:textId="4357A941" w:rsidR="34282980" w:rsidRPr="00E12D75" w:rsidRDefault="34282980" w:rsidP="3C4F6A51">
      <w:pPr>
        <w:pStyle w:val="ListParagraph"/>
        <w:keepNext/>
        <w:keepLines/>
        <w:numPr>
          <w:ilvl w:val="1"/>
          <w:numId w:val="8"/>
        </w:numPr>
      </w:pPr>
      <w:r w:rsidRPr="00E12D75">
        <w:t xml:space="preserve">This is one approach to </w:t>
      </w:r>
      <w:r w:rsidR="33C72B47" w:rsidRPr="00E12D75">
        <w:t>spread credit issuance more evenly over the life of the project</w:t>
      </w:r>
    </w:p>
    <w:p w14:paraId="41B3FFBB" w14:textId="46340CBC" w:rsidR="6FE99728" w:rsidRPr="00E12D75" w:rsidRDefault="6FE99728" w:rsidP="3C4F6A51">
      <w:pPr>
        <w:pStyle w:val="ListParagraph"/>
        <w:keepNext/>
        <w:keepLines/>
        <w:numPr>
          <w:ilvl w:val="0"/>
          <w:numId w:val="8"/>
        </w:numPr>
      </w:pPr>
      <w:r w:rsidRPr="00E12D75">
        <w:t>Ecology may also consider reducing crediting period length from 25 years to 10 years, in line with other protocols</w:t>
      </w:r>
    </w:p>
    <w:p w14:paraId="5E18A86D" w14:textId="2BDF65FF" w:rsidR="79BB19BA" w:rsidRPr="00E12D75" w:rsidRDefault="79BB19BA" w:rsidP="3C4F6A51">
      <w:pPr>
        <w:pStyle w:val="ListParagraph"/>
        <w:keepNext/>
        <w:keepLines/>
        <w:numPr>
          <w:ilvl w:val="0"/>
          <w:numId w:val="8"/>
        </w:numPr>
      </w:pPr>
      <w:r w:rsidRPr="00E12D75">
        <w:rPr>
          <w:i/>
          <w:iCs/>
        </w:rPr>
        <w:t xml:space="preserve">Source: </w:t>
      </w:r>
      <w:r w:rsidRPr="00E12D75">
        <w:t>Working Group member input</w:t>
      </w:r>
    </w:p>
    <w:p w14:paraId="02BD9067" w14:textId="7FEFF7BA" w:rsidR="7D5494A1" w:rsidRPr="00E12D75" w:rsidRDefault="7D5494A1" w:rsidP="40B2A6DA">
      <w:pPr>
        <w:pStyle w:val="Heading1"/>
        <w:rPr>
          <w:rFonts w:ascii="Calibri Light" w:eastAsia="Calibri Light" w:hAnsi="Calibri Light" w:cs="Calibri Light"/>
        </w:rPr>
      </w:pPr>
      <w:r w:rsidRPr="00E12D75">
        <w:rPr>
          <w:rFonts w:ascii="Calibri Light" w:eastAsia="Calibri Light" w:hAnsi="Calibri Light" w:cs="Calibri Light"/>
        </w:rPr>
        <w:t>Baseline</w:t>
      </w:r>
      <w:r w:rsidR="1B29D716" w:rsidRPr="00E12D75">
        <w:rPr>
          <w:rFonts w:ascii="Calibri Light" w:eastAsia="Calibri Light" w:hAnsi="Calibri Light" w:cs="Calibri Light"/>
        </w:rPr>
        <w:t>s</w:t>
      </w:r>
      <w:r w:rsidR="32460C14" w:rsidRPr="00E12D75">
        <w:rPr>
          <w:rFonts w:ascii="Calibri Light" w:eastAsia="Calibri Light" w:hAnsi="Calibri Light" w:cs="Calibri Light"/>
        </w:rPr>
        <w:t xml:space="preserve"> – revision to existing baseline approach</w:t>
      </w:r>
    </w:p>
    <w:p w14:paraId="0540A142" w14:textId="393F913B" w:rsidR="00BA31A1" w:rsidRPr="00E12D75" w:rsidRDefault="7D5494A1" w:rsidP="40B2A6DA">
      <w:pPr>
        <w:pStyle w:val="Heading2"/>
        <w:rPr>
          <w:rFonts w:ascii="Calibri Light" w:eastAsia="Calibri Light" w:hAnsi="Calibri Light" w:cs="Calibri Light"/>
        </w:rPr>
      </w:pPr>
      <w:r w:rsidRPr="00E12D75">
        <w:rPr>
          <w:rFonts w:ascii="Calibri Light" w:eastAsia="Calibri Light" w:hAnsi="Calibri Light" w:cs="Calibri Light"/>
        </w:rPr>
        <w:t>Common Practice Baseline</w:t>
      </w:r>
      <w:r w:rsidR="0CDE786F" w:rsidRPr="00E12D75">
        <w:rPr>
          <w:rFonts w:ascii="Calibri Light" w:eastAsia="Calibri Light" w:hAnsi="Calibri Light" w:cs="Calibri Light"/>
        </w:rPr>
        <w:t xml:space="preserve"> FIA Updates</w:t>
      </w:r>
    </w:p>
    <w:p w14:paraId="215D4F6F" w14:textId="42F28332" w:rsidR="00BA31A1" w:rsidRPr="00E12D75" w:rsidRDefault="7D5494A1" w:rsidP="3C4F6A51">
      <w:pPr>
        <w:pStyle w:val="ListParagraph"/>
        <w:numPr>
          <w:ilvl w:val="0"/>
          <w:numId w:val="36"/>
        </w:numPr>
        <w:rPr>
          <w:rFonts w:ascii="Calibri" w:eastAsia="Calibri" w:hAnsi="Calibri" w:cs="Calibri"/>
          <w:color w:val="000000" w:themeColor="text1"/>
        </w:rPr>
      </w:pPr>
      <w:r w:rsidRPr="00E12D75">
        <w:rPr>
          <w:rFonts w:ascii="Calibri" w:eastAsia="Calibri" w:hAnsi="Calibri" w:cs="Calibri"/>
          <w:color w:val="000000" w:themeColor="text1"/>
        </w:rPr>
        <w:t xml:space="preserve">Ecology should review and </w:t>
      </w:r>
      <w:r w:rsidR="42BFCF35" w:rsidRPr="00E12D75">
        <w:rPr>
          <w:rFonts w:ascii="Calibri" w:eastAsia="Calibri" w:hAnsi="Calibri" w:cs="Calibri"/>
          <w:color w:val="000000" w:themeColor="text1"/>
        </w:rPr>
        <w:t xml:space="preserve">consider </w:t>
      </w:r>
      <w:r w:rsidRPr="00E12D75">
        <w:rPr>
          <w:rFonts w:ascii="Calibri" w:eastAsia="Calibri" w:hAnsi="Calibri" w:cs="Calibri"/>
          <w:color w:val="000000" w:themeColor="text1"/>
        </w:rPr>
        <w:t>adopt</w:t>
      </w:r>
      <w:r w:rsidR="7024201F" w:rsidRPr="00E12D75">
        <w:rPr>
          <w:rFonts w:ascii="Calibri" w:eastAsia="Calibri" w:hAnsi="Calibri" w:cs="Calibri"/>
          <w:color w:val="000000" w:themeColor="text1"/>
        </w:rPr>
        <w:t xml:space="preserve">ing </w:t>
      </w:r>
      <w:r w:rsidRPr="00E12D75">
        <w:rPr>
          <w:rFonts w:ascii="Calibri" w:eastAsia="Calibri" w:hAnsi="Calibri" w:cs="Calibri"/>
          <w:color w:val="000000" w:themeColor="text1"/>
        </w:rPr>
        <w:t>changes to the existing baseline determination process, including common practice determination. Specifically:</w:t>
      </w:r>
    </w:p>
    <w:p w14:paraId="0B1E643F" w14:textId="77E56BBC" w:rsidR="00BA31A1" w:rsidRPr="00E12D75" w:rsidRDefault="7D5494A1" w:rsidP="40B2A6DA">
      <w:pPr>
        <w:pStyle w:val="ListParagraph"/>
        <w:numPr>
          <w:ilvl w:val="1"/>
          <w:numId w:val="36"/>
        </w:numPr>
        <w:rPr>
          <w:rFonts w:ascii="Calibri" w:eastAsia="Calibri" w:hAnsi="Calibri" w:cs="Calibri"/>
          <w:color w:val="000000" w:themeColor="text1"/>
        </w:rPr>
      </w:pPr>
      <w:r w:rsidRPr="00E12D75">
        <w:rPr>
          <w:rFonts w:ascii="Calibri" w:eastAsia="Calibri" w:hAnsi="Calibri" w:cs="Calibri"/>
          <w:color w:val="000000" w:themeColor="text1"/>
        </w:rPr>
        <w:t>Update the common practice values since it has been over 5 years since the last update, and institute a process to regularly update the common practice values on a pre-determined cycle (i.e. every 5 years) to ensure they reflect recent changes in common practice and nature-based carbon stock changes.</w:t>
      </w:r>
    </w:p>
    <w:p w14:paraId="0F384D1E" w14:textId="25B9B3C7" w:rsidR="00BA31A1" w:rsidRPr="00E12D75" w:rsidRDefault="7D5494A1" w:rsidP="40B2A6DA">
      <w:pPr>
        <w:pStyle w:val="ListParagraph"/>
        <w:numPr>
          <w:ilvl w:val="1"/>
          <w:numId w:val="36"/>
        </w:numPr>
        <w:rPr>
          <w:rFonts w:ascii="Calibri" w:eastAsia="Calibri" w:hAnsi="Calibri" w:cs="Calibri"/>
          <w:color w:val="000000" w:themeColor="text1"/>
        </w:rPr>
      </w:pPr>
      <w:r w:rsidRPr="00E12D75">
        <w:rPr>
          <w:rFonts w:ascii="Calibri" w:eastAsia="Calibri" w:hAnsi="Calibri" w:cs="Calibri"/>
          <w:color w:val="000000" w:themeColor="text1"/>
        </w:rPr>
        <w:t>Delink the process of updating the common practice values from the protocol update process to ensure efficiency and predictability.</w:t>
      </w:r>
    </w:p>
    <w:p w14:paraId="5A2EF22D" w14:textId="2BE38D0E" w:rsidR="00BA31A1" w:rsidRPr="00E12D75" w:rsidRDefault="7D5494A1" w:rsidP="40B2A6DA">
      <w:pPr>
        <w:pStyle w:val="ListParagraph"/>
        <w:numPr>
          <w:ilvl w:val="1"/>
          <w:numId w:val="36"/>
        </w:numPr>
        <w:rPr>
          <w:rFonts w:ascii="Calibri" w:eastAsia="Calibri" w:hAnsi="Calibri" w:cs="Calibri"/>
          <w:color w:val="000000" w:themeColor="text1"/>
        </w:rPr>
      </w:pPr>
      <w:r w:rsidRPr="00E12D75">
        <w:rPr>
          <w:rFonts w:ascii="Calibri" w:eastAsia="Calibri" w:hAnsi="Calibri" w:cs="Calibri"/>
          <w:color w:val="000000" w:themeColor="text1"/>
        </w:rPr>
        <w:t>Use a single weighted average common practice value for each assessment area rather than low and high site values for some of the assessment areas and a single combined value for others.</w:t>
      </w:r>
    </w:p>
    <w:p w14:paraId="5291FE94" w14:textId="2A5175C6" w:rsidR="00BA31A1" w:rsidRPr="00E12D75" w:rsidRDefault="7D5494A1" w:rsidP="40B2A6DA">
      <w:pPr>
        <w:pStyle w:val="ListParagraph"/>
        <w:numPr>
          <w:ilvl w:val="1"/>
          <w:numId w:val="36"/>
        </w:numPr>
        <w:rPr>
          <w:rFonts w:ascii="Calibri" w:eastAsia="Calibri" w:hAnsi="Calibri" w:cs="Calibri"/>
          <w:color w:val="000000" w:themeColor="text1"/>
        </w:rPr>
      </w:pPr>
      <w:r w:rsidRPr="00E12D75">
        <w:rPr>
          <w:rFonts w:ascii="Calibri" w:eastAsia="Calibri" w:hAnsi="Calibri" w:cs="Calibri"/>
          <w:color w:val="000000" w:themeColor="text1"/>
        </w:rPr>
        <w:t>Require projects that are below common practice to determine a High Stocking Reference (HSR) over the preceding 10-year period or since acquisition of the project area, if acquisition by a non-affiliated forest owner occurred within the last 10 years.</w:t>
      </w:r>
    </w:p>
    <w:p w14:paraId="05C608DA" w14:textId="4B928846" w:rsidR="00BA31A1" w:rsidRPr="00E12D75" w:rsidRDefault="7D5494A1" w:rsidP="40B2A6DA">
      <w:pPr>
        <w:rPr>
          <w:rFonts w:ascii="Calibri" w:eastAsia="Calibri" w:hAnsi="Calibri" w:cs="Calibri"/>
          <w:color w:val="000000" w:themeColor="text1"/>
        </w:rPr>
      </w:pPr>
      <w:r w:rsidRPr="00E12D75">
        <w:rPr>
          <w:rFonts w:ascii="Calibri" w:eastAsia="Calibri" w:hAnsi="Calibri" w:cs="Calibri"/>
          <w:i/>
          <w:iCs/>
          <w:color w:val="000000" w:themeColor="text1"/>
        </w:rPr>
        <w:lastRenderedPageBreak/>
        <w:t xml:space="preserve">Source: </w:t>
      </w:r>
      <w:r w:rsidRPr="00E12D75">
        <w:rPr>
          <w:rFonts w:ascii="Calibri" w:eastAsia="Calibri" w:hAnsi="Calibri" w:cs="Calibri"/>
          <w:color w:val="000000" w:themeColor="text1"/>
        </w:rPr>
        <w:t>CARB Offset Taskforce Report</w:t>
      </w:r>
      <w:r w:rsidR="3374C309" w:rsidRPr="00E12D75">
        <w:rPr>
          <w:rFonts w:ascii="Calibri" w:eastAsia="Calibri" w:hAnsi="Calibri" w:cs="Calibri"/>
          <w:color w:val="000000" w:themeColor="text1"/>
        </w:rPr>
        <w:t xml:space="preserve"> (p.70)</w:t>
      </w:r>
    </w:p>
    <w:p w14:paraId="258C6B8E" w14:textId="1273E185" w:rsidR="666A8112" w:rsidRPr="00E12D75" w:rsidRDefault="666A8112" w:rsidP="3C4F6A51">
      <w:pPr>
        <w:pStyle w:val="Heading2"/>
      </w:pPr>
      <w:r w:rsidRPr="00E12D75">
        <w:t>Logical Management Units</w:t>
      </w:r>
      <w:r w:rsidR="52344677" w:rsidRPr="00E12D75">
        <w:t xml:space="preserve"> and Assessment Area</w:t>
      </w:r>
      <w:r w:rsidR="7734437F" w:rsidRPr="00E12D75">
        <w:t>s</w:t>
      </w:r>
    </w:p>
    <w:p w14:paraId="12E39799" w14:textId="3CB52933" w:rsidR="666A8112" w:rsidRPr="00E12D75" w:rsidRDefault="666A8112" w:rsidP="3C4F6A51">
      <w:pPr>
        <w:pStyle w:val="ListParagraph"/>
        <w:numPr>
          <w:ilvl w:val="0"/>
          <w:numId w:val="5"/>
        </w:numPr>
      </w:pPr>
      <w:r w:rsidRPr="00E12D75">
        <w:t xml:space="preserve">Ecology should consider </w:t>
      </w:r>
      <w:r w:rsidR="6F05B1FD" w:rsidRPr="00E12D75">
        <w:t>revisions to the calculation and definitions of logical management units</w:t>
      </w:r>
      <w:r w:rsidR="08431CAB" w:rsidRPr="00E12D75">
        <w:t xml:space="preserve"> </w:t>
      </w:r>
      <w:r w:rsidR="172B4755" w:rsidRPr="00E12D75">
        <w:t>and Assessment Areas</w:t>
      </w:r>
      <w:r w:rsidR="6F05B1FD" w:rsidRPr="00E12D75">
        <w:t xml:space="preserve"> in the </w:t>
      </w:r>
      <w:r w:rsidR="6B3B5526" w:rsidRPr="00E12D75">
        <w:t>P</w:t>
      </w:r>
      <w:r w:rsidR="6F05B1FD" w:rsidRPr="00E12D75">
        <w:t>rotocol</w:t>
      </w:r>
    </w:p>
    <w:p w14:paraId="0B27DA52" w14:textId="7A209097" w:rsidR="5481FCC7" w:rsidRPr="00E12D75" w:rsidRDefault="5481FCC7" w:rsidP="3C4F6A51">
      <w:pPr>
        <w:pStyle w:val="ListParagraph"/>
        <w:numPr>
          <w:ilvl w:val="0"/>
          <w:numId w:val="5"/>
        </w:numPr>
      </w:pPr>
      <w:r w:rsidRPr="00E12D75">
        <w:t xml:space="preserve">Logical management units are intended to reflect comparable lands owned by the forest owner within the geographic region </w:t>
      </w:r>
      <w:r w:rsidR="1B1F55A4" w:rsidRPr="00E12D75">
        <w:t xml:space="preserve">and prevent </w:t>
      </w:r>
      <w:r w:rsidR="6E1A6F3D" w:rsidRPr="00E12D75">
        <w:t>cherry picking of enrolled lands</w:t>
      </w:r>
    </w:p>
    <w:p w14:paraId="470960C6" w14:textId="0AC150E1" w:rsidR="1B1F55A4" w:rsidRPr="00E12D75" w:rsidRDefault="1B1F55A4" w:rsidP="3C4F6A51">
      <w:pPr>
        <w:pStyle w:val="ListParagraph"/>
        <w:numPr>
          <w:ilvl w:val="0"/>
          <w:numId w:val="5"/>
        </w:numPr>
      </w:pPr>
      <w:r w:rsidRPr="00E12D75">
        <w:rPr>
          <w:i/>
          <w:iCs/>
        </w:rPr>
        <w:t xml:space="preserve">Source: </w:t>
      </w:r>
      <w:r w:rsidRPr="00E12D75">
        <w:t>Working Group member input</w:t>
      </w:r>
    </w:p>
    <w:p w14:paraId="070DA706" w14:textId="429EA12F" w:rsidR="00BA31A1" w:rsidRPr="00E12D75" w:rsidRDefault="7D5494A1" w:rsidP="1FFA5EE1">
      <w:pPr>
        <w:pStyle w:val="Heading2"/>
        <w:rPr>
          <w:rFonts w:ascii="Calibri Light" w:eastAsia="Calibri Light" w:hAnsi="Calibri Light" w:cs="Calibri Light"/>
        </w:rPr>
      </w:pPr>
      <w:r w:rsidRPr="00E12D75">
        <w:rPr>
          <w:rFonts w:ascii="Calibri Light" w:eastAsia="Calibri Light" w:hAnsi="Calibri Light" w:cs="Calibri Light"/>
        </w:rPr>
        <w:t>Reforestation Baseline</w:t>
      </w:r>
    </w:p>
    <w:p w14:paraId="19F52A63" w14:textId="60DC3C1D" w:rsidR="00BA31A1" w:rsidRPr="00E12D75" w:rsidRDefault="7D5494A1" w:rsidP="3C4F6A51">
      <w:pPr>
        <w:pStyle w:val="ListParagraph"/>
        <w:numPr>
          <w:ilvl w:val="0"/>
          <w:numId w:val="26"/>
        </w:numPr>
        <w:rPr>
          <w:rFonts w:ascii="Calibri" w:eastAsia="Calibri" w:hAnsi="Calibri" w:cs="Calibri"/>
          <w:color w:val="000000" w:themeColor="text1"/>
        </w:rPr>
      </w:pPr>
      <w:r w:rsidRPr="00E12D75">
        <w:rPr>
          <w:rFonts w:ascii="Calibri" w:eastAsia="Calibri" w:hAnsi="Calibri" w:cs="Calibri"/>
          <w:color w:val="000000" w:themeColor="text1"/>
        </w:rPr>
        <w:t xml:space="preserve">Ecology </w:t>
      </w:r>
      <w:r w:rsidR="32D99113" w:rsidRPr="00E12D75">
        <w:rPr>
          <w:rFonts w:ascii="Calibri" w:eastAsia="Calibri" w:hAnsi="Calibri" w:cs="Calibri"/>
          <w:color w:val="000000" w:themeColor="text1"/>
        </w:rPr>
        <w:t>sho</w:t>
      </w:r>
      <w:r w:rsidRPr="00E12D75">
        <w:rPr>
          <w:rFonts w:ascii="Calibri" w:eastAsia="Calibri" w:hAnsi="Calibri" w:cs="Calibri"/>
          <w:color w:val="000000" w:themeColor="text1"/>
        </w:rPr>
        <w:t xml:space="preserve">uld </w:t>
      </w:r>
      <w:r w:rsidR="14220B77" w:rsidRPr="00E12D75">
        <w:rPr>
          <w:rFonts w:ascii="Calibri" w:eastAsia="Calibri" w:hAnsi="Calibri" w:cs="Calibri"/>
          <w:color w:val="000000" w:themeColor="text1"/>
        </w:rPr>
        <w:t xml:space="preserve">consider </w:t>
      </w:r>
      <w:r w:rsidRPr="00E12D75">
        <w:rPr>
          <w:rFonts w:ascii="Calibri" w:eastAsia="Calibri" w:hAnsi="Calibri" w:cs="Calibri"/>
          <w:color w:val="000000" w:themeColor="text1"/>
        </w:rPr>
        <w:t>streamlin</w:t>
      </w:r>
      <w:r w:rsidR="3C2DD532" w:rsidRPr="00E12D75">
        <w:rPr>
          <w:rFonts w:ascii="Calibri" w:eastAsia="Calibri" w:hAnsi="Calibri" w:cs="Calibri"/>
          <w:color w:val="000000" w:themeColor="text1"/>
        </w:rPr>
        <w:t>ing</w:t>
      </w:r>
      <w:r w:rsidRPr="00E12D75">
        <w:rPr>
          <w:rFonts w:ascii="Calibri" w:eastAsia="Calibri" w:hAnsi="Calibri" w:cs="Calibri"/>
          <w:color w:val="000000" w:themeColor="text1"/>
        </w:rPr>
        <w:t xml:space="preserve"> the process to establish a project baseline for reforestation projects. Ecology could evaluate and consider creating a look-up table that provides baseline values by </w:t>
      </w:r>
      <w:proofErr w:type="spellStart"/>
      <w:r w:rsidRPr="00E12D75">
        <w:rPr>
          <w:rFonts w:ascii="Calibri" w:eastAsia="Calibri" w:hAnsi="Calibri" w:cs="Calibri"/>
          <w:color w:val="000000" w:themeColor="text1"/>
        </w:rPr>
        <w:t>supersection</w:t>
      </w:r>
      <w:proofErr w:type="spellEnd"/>
      <w:r w:rsidRPr="00E12D75">
        <w:rPr>
          <w:rFonts w:ascii="Calibri" w:eastAsia="Calibri" w:hAnsi="Calibri" w:cs="Calibri"/>
          <w:color w:val="000000" w:themeColor="text1"/>
        </w:rPr>
        <w:t xml:space="preserve"> and assessment area based on FIA data, like the IFM common practice table. </w:t>
      </w:r>
    </w:p>
    <w:p w14:paraId="143EDC63" w14:textId="7793715A" w:rsidR="00BA31A1" w:rsidRPr="00E12D75" w:rsidRDefault="7D5494A1" w:rsidP="3C4F6A51">
      <w:pPr>
        <w:pStyle w:val="ListParagraph"/>
        <w:numPr>
          <w:ilvl w:val="1"/>
          <w:numId w:val="26"/>
        </w:numPr>
        <w:rPr>
          <w:rFonts w:ascii="Calibri" w:eastAsia="Calibri" w:hAnsi="Calibri" w:cs="Calibri"/>
          <w:color w:val="000000" w:themeColor="text1"/>
        </w:rPr>
      </w:pPr>
      <w:r w:rsidRPr="00E12D75">
        <w:rPr>
          <w:rFonts w:ascii="Calibri" w:eastAsia="Calibri" w:hAnsi="Calibri" w:cs="Calibri"/>
          <w:color w:val="000000" w:themeColor="text1"/>
        </w:rPr>
        <w:t>The project proponent would have an option to use the look-up table or to use the existing process contained in the Compliance Offset Protocol U.S. Forest Projects.</w:t>
      </w:r>
    </w:p>
    <w:p w14:paraId="3727C4DA" w14:textId="35DA0C61" w:rsidR="00BA31A1" w:rsidRPr="00E12D75" w:rsidRDefault="1303BD75" w:rsidP="3C4F6A51">
      <w:pPr>
        <w:pStyle w:val="ListParagraph"/>
        <w:numPr>
          <w:ilvl w:val="1"/>
          <w:numId w:val="26"/>
        </w:numPr>
        <w:rPr>
          <w:rFonts w:ascii="Calibri" w:eastAsia="Calibri" w:hAnsi="Calibri" w:cs="Calibri"/>
          <w:color w:val="000000" w:themeColor="text1"/>
        </w:rPr>
      </w:pPr>
      <w:r w:rsidRPr="00E12D75">
        <w:rPr>
          <w:rFonts w:ascii="Calibri" w:eastAsia="Calibri" w:hAnsi="Calibri" w:cs="Calibri"/>
          <w:color w:val="000000" w:themeColor="text1"/>
        </w:rPr>
        <w:t>It</w:t>
      </w:r>
      <w:r w:rsidR="7D5494A1" w:rsidRPr="00E12D75">
        <w:rPr>
          <w:rFonts w:ascii="Calibri" w:eastAsia="Calibri" w:hAnsi="Calibri" w:cs="Calibri"/>
          <w:color w:val="000000" w:themeColor="text1"/>
        </w:rPr>
        <w:t xml:space="preserve"> takes about a decade after tree planting for trees to grow large enough inventory. This means that a reforestation project baseline will not be verified for a decade or more after the project start date. </w:t>
      </w:r>
    </w:p>
    <w:p w14:paraId="13637DCF" w14:textId="33B62A9C" w:rsidR="00BA31A1" w:rsidRPr="00E12D75" w:rsidRDefault="7D5494A1" w:rsidP="3C4F6A51">
      <w:pPr>
        <w:pStyle w:val="ListParagraph"/>
        <w:numPr>
          <w:ilvl w:val="1"/>
          <w:numId w:val="26"/>
        </w:numPr>
        <w:rPr>
          <w:rFonts w:ascii="Calibri" w:eastAsia="Calibri" w:hAnsi="Calibri" w:cs="Calibri"/>
          <w:color w:val="000000" w:themeColor="text1"/>
        </w:rPr>
      </w:pPr>
      <w:r w:rsidRPr="00E12D75">
        <w:rPr>
          <w:rFonts w:ascii="Calibri" w:eastAsia="Calibri" w:hAnsi="Calibri" w:cs="Calibri"/>
          <w:color w:val="000000" w:themeColor="text1"/>
        </w:rPr>
        <w:t xml:space="preserve">This creates significant risk to landowners because until a baseline is created and verified, it is difficult to estimate how many credits will be created by a project activity.  </w:t>
      </w:r>
    </w:p>
    <w:p w14:paraId="77464389" w14:textId="6D2C1596" w:rsidR="00BA31A1" w:rsidRPr="00E12D75" w:rsidRDefault="7D5494A1" w:rsidP="3C4F6A51">
      <w:pPr>
        <w:pStyle w:val="ListParagraph"/>
        <w:numPr>
          <w:ilvl w:val="1"/>
          <w:numId w:val="26"/>
        </w:numPr>
        <w:rPr>
          <w:rFonts w:ascii="Calibri" w:eastAsia="Calibri" w:hAnsi="Calibri" w:cs="Calibri"/>
          <w:color w:val="000000" w:themeColor="text1"/>
        </w:rPr>
      </w:pPr>
      <w:r w:rsidRPr="00E12D75">
        <w:rPr>
          <w:rFonts w:ascii="Calibri" w:eastAsia="Calibri" w:hAnsi="Calibri" w:cs="Calibri"/>
          <w:color w:val="000000" w:themeColor="text1"/>
        </w:rPr>
        <w:t>By establishing a look-up baseline table for reforestation projects, project uncertainty is reduced, and landowners can list projects having a more reasonable estimate of a project’s potential credit issuance and therefore return on the considerable combined investment of reforestation and offset project development.</w:t>
      </w:r>
    </w:p>
    <w:p w14:paraId="4980E2F1" w14:textId="3B8773F9" w:rsidR="00BA31A1" w:rsidRPr="00E12D75" w:rsidRDefault="7D5494A1" w:rsidP="3C4F6A51">
      <w:pPr>
        <w:rPr>
          <w:rFonts w:ascii="Calibri" w:eastAsia="Calibri" w:hAnsi="Calibri" w:cs="Calibri"/>
          <w:color w:val="000000" w:themeColor="text1"/>
        </w:rPr>
      </w:pPr>
      <w:r w:rsidRPr="00E12D75">
        <w:rPr>
          <w:rFonts w:ascii="Calibri" w:eastAsia="Calibri" w:hAnsi="Calibri" w:cs="Calibri"/>
          <w:i/>
          <w:iCs/>
          <w:color w:val="000000" w:themeColor="text1"/>
        </w:rPr>
        <w:t xml:space="preserve">Source: </w:t>
      </w:r>
      <w:r w:rsidRPr="00E12D75">
        <w:rPr>
          <w:rFonts w:ascii="Calibri" w:eastAsia="Calibri" w:hAnsi="Calibri" w:cs="Calibri"/>
          <w:color w:val="000000" w:themeColor="text1"/>
        </w:rPr>
        <w:t>CARB Offset Taskforce Report</w:t>
      </w:r>
      <w:r w:rsidR="43AD6E2F" w:rsidRPr="00E12D75">
        <w:rPr>
          <w:rFonts w:ascii="Calibri" w:eastAsia="Calibri" w:hAnsi="Calibri" w:cs="Calibri"/>
          <w:color w:val="000000" w:themeColor="text1"/>
        </w:rPr>
        <w:t xml:space="preserve"> (p. 90)</w:t>
      </w:r>
    </w:p>
    <w:p w14:paraId="7A1D2323" w14:textId="7F8B64E0" w:rsidR="00BA31A1" w:rsidRPr="00E12D75" w:rsidRDefault="7D5494A1" w:rsidP="1FFA5EE1">
      <w:pPr>
        <w:pStyle w:val="Heading2"/>
        <w:rPr>
          <w:rFonts w:ascii="Calibri Light" w:eastAsia="Calibri Light" w:hAnsi="Calibri Light" w:cs="Calibri Light"/>
        </w:rPr>
      </w:pPr>
      <w:r w:rsidRPr="00E12D75">
        <w:rPr>
          <w:rFonts w:ascii="Calibri Light" w:eastAsia="Calibri Light" w:hAnsi="Calibri Light" w:cs="Calibri Light"/>
        </w:rPr>
        <w:t>Non-Federal Public Lands Baseline</w:t>
      </w:r>
    </w:p>
    <w:p w14:paraId="24941D28" w14:textId="3AC39386" w:rsidR="00BA31A1" w:rsidRPr="00E12D75" w:rsidRDefault="4EB3CAEB" w:rsidP="3C4F6A51">
      <w:pPr>
        <w:pStyle w:val="ListParagraph"/>
        <w:numPr>
          <w:ilvl w:val="0"/>
          <w:numId w:val="25"/>
        </w:numPr>
        <w:rPr>
          <w:rFonts w:ascii="Calibri" w:eastAsia="Calibri" w:hAnsi="Calibri" w:cs="Calibri"/>
          <w:color w:val="000000" w:themeColor="text1"/>
        </w:rPr>
      </w:pPr>
      <w:r w:rsidRPr="00E12D75">
        <w:rPr>
          <w:rFonts w:ascii="Calibri" w:eastAsia="Calibri" w:hAnsi="Calibri" w:cs="Calibri"/>
          <w:color w:val="000000" w:themeColor="text1"/>
        </w:rPr>
        <w:t>Ecology should</w:t>
      </w:r>
      <w:r w:rsidR="7D5494A1" w:rsidRPr="00E12D75">
        <w:rPr>
          <w:rFonts w:ascii="Calibri" w:eastAsia="Calibri" w:hAnsi="Calibri" w:cs="Calibri"/>
          <w:i/>
          <w:iCs/>
          <w:color w:val="000000" w:themeColor="text1"/>
        </w:rPr>
        <w:t xml:space="preserve"> </w:t>
      </w:r>
      <w:r w:rsidR="1135B07A" w:rsidRPr="00E12D75">
        <w:rPr>
          <w:rFonts w:ascii="Calibri" w:eastAsia="Calibri" w:hAnsi="Calibri" w:cs="Calibri"/>
          <w:color w:val="000000" w:themeColor="text1"/>
        </w:rPr>
        <w:t xml:space="preserve">consider </w:t>
      </w:r>
      <w:r w:rsidR="10E0CDC3" w:rsidRPr="00E12D75">
        <w:rPr>
          <w:rFonts w:ascii="Calibri" w:eastAsia="Calibri" w:hAnsi="Calibri" w:cs="Calibri"/>
          <w:i/>
          <w:iCs/>
          <w:color w:val="000000" w:themeColor="text1"/>
        </w:rPr>
        <w:t>s</w:t>
      </w:r>
      <w:r w:rsidR="7D5494A1" w:rsidRPr="00E12D75">
        <w:rPr>
          <w:rFonts w:ascii="Calibri" w:eastAsia="Calibri" w:hAnsi="Calibri" w:cs="Calibri"/>
          <w:color w:val="000000" w:themeColor="text1"/>
        </w:rPr>
        <w:t>implif</w:t>
      </w:r>
      <w:r w:rsidR="212FFCB7" w:rsidRPr="00E12D75">
        <w:rPr>
          <w:rFonts w:ascii="Calibri" w:eastAsia="Calibri" w:hAnsi="Calibri" w:cs="Calibri"/>
          <w:color w:val="000000" w:themeColor="text1"/>
        </w:rPr>
        <w:t>ying</w:t>
      </w:r>
      <w:r w:rsidR="7D5494A1" w:rsidRPr="00E12D75">
        <w:rPr>
          <w:rFonts w:ascii="Calibri" w:eastAsia="Calibri" w:hAnsi="Calibri" w:cs="Calibri"/>
          <w:color w:val="000000" w:themeColor="text1"/>
        </w:rPr>
        <w:t xml:space="preserve"> the method for estimating baseline onsite carbon stocks for an improved forest management project on lands owned or controlled by non-federal public agencies. </w:t>
      </w:r>
    </w:p>
    <w:p w14:paraId="70B9F47E" w14:textId="0C9AAEAE" w:rsidR="00BA31A1" w:rsidRPr="00E12D75" w:rsidRDefault="7D5494A1" w:rsidP="3C4F6A51">
      <w:pPr>
        <w:pStyle w:val="ListParagraph"/>
        <w:numPr>
          <w:ilvl w:val="0"/>
          <w:numId w:val="25"/>
        </w:numPr>
        <w:rPr>
          <w:rFonts w:ascii="Calibri" w:eastAsia="Calibri" w:hAnsi="Calibri" w:cs="Calibri"/>
          <w:color w:val="000000" w:themeColor="text1"/>
        </w:rPr>
      </w:pPr>
      <w:r w:rsidRPr="00E12D75">
        <w:rPr>
          <w:rFonts w:ascii="Calibri" w:eastAsia="Calibri" w:hAnsi="Calibri" w:cs="Calibri"/>
          <w:color w:val="000000" w:themeColor="text1"/>
        </w:rPr>
        <w:t>This could be achieved by adopted the CAR Protocol 5.</w:t>
      </w:r>
      <w:r w:rsidR="6CCBDEAA" w:rsidRPr="00E12D75">
        <w:rPr>
          <w:rFonts w:ascii="Calibri" w:eastAsia="Calibri" w:hAnsi="Calibri" w:cs="Calibri"/>
          <w:color w:val="000000" w:themeColor="text1"/>
        </w:rPr>
        <w:t>1</w:t>
      </w:r>
      <w:r w:rsidRPr="00E12D75">
        <w:rPr>
          <w:rFonts w:ascii="Calibri" w:eastAsia="Calibri" w:hAnsi="Calibri" w:cs="Calibri"/>
          <w:color w:val="000000" w:themeColor="text1"/>
        </w:rPr>
        <w:t xml:space="preserve"> Estimating Baseline Onsite Carbon Stocks – Public Lands approach.</w:t>
      </w:r>
    </w:p>
    <w:p w14:paraId="086A7C2B" w14:textId="1550841A" w:rsidR="00BA31A1" w:rsidRPr="00E12D75" w:rsidRDefault="7D5494A1" w:rsidP="3C4F6A51">
      <w:pPr>
        <w:rPr>
          <w:rFonts w:ascii="Calibri" w:eastAsia="Calibri" w:hAnsi="Calibri" w:cs="Calibri"/>
          <w:color w:val="000000" w:themeColor="text1"/>
        </w:rPr>
      </w:pPr>
      <w:r w:rsidRPr="00E12D75">
        <w:rPr>
          <w:rFonts w:ascii="Calibri" w:eastAsia="Calibri" w:hAnsi="Calibri" w:cs="Calibri"/>
          <w:i/>
          <w:iCs/>
          <w:color w:val="000000" w:themeColor="text1"/>
        </w:rPr>
        <w:t xml:space="preserve">Source: </w:t>
      </w:r>
      <w:r w:rsidRPr="00E12D75">
        <w:rPr>
          <w:rFonts w:ascii="Calibri" w:eastAsia="Calibri" w:hAnsi="Calibri" w:cs="Calibri"/>
          <w:color w:val="000000" w:themeColor="text1"/>
        </w:rPr>
        <w:t>CARB Offset Taskforce Report</w:t>
      </w:r>
      <w:r w:rsidR="302FDD6F" w:rsidRPr="00E12D75">
        <w:rPr>
          <w:rFonts w:ascii="Calibri" w:eastAsia="Calibri" w:hAnsi="Calibri" w:cs="Calibri"/>
          <w:color w:val="000000" w:themeColor="text1"/>
        </w:rPr>
        <w:t xml:space="preserve"> (p. 91)</w:t>
      </w:r>
    </w:p>
    <w:p w14:paraId="7644CA26" w14:textId="3DD62E0B" w:rsidR="67E078A6" w:rsidRPr="00E12D75" w:rsidRDefault="67E078A6" w:rsidP="3C4F6A51">
      <w:pPr>
        <w:pStyle w:val="Heading1"/>
        <w:rPr>
          <w:rFonts w:ascii="Calibri Light" w:eastAsia="Calibri Light" w:hAnsi="Calibri Light" w:cs="Calibri Light"/>
        </w:rPr>
      </w:pPr>
      <w:r w:rsidRPr="00E12D75">
        <w:rPr>
          <w:rFonts w:ascii="Calibri Light" w:eastAsia="Calibri Light" w:hAnsi="Calibri Light" w:cs="Calibri Light"/>
        </w:rPr>
        <w:lastRenderedPageBreak/>
        <w:t>Baselines – alternative approaches</w:t>
      </w:r>
    </w:p>
    <w:p w14:paraId="7FAD2FF6" w14:textId="3A506727" w:rsidR="70C08268" w:rsidRPr="00E12D75" w:rsidRDefault="70C08268" w:rsidP="3C4F6A51">
      <w:pPr>
        <w:pStyle w:val="Heading2"/>
        <w:rPr>
          <w:rFonts w:ascii="Calibri Light" w:eastAsia="Calibri Light" w:hAnsi="Calibri Light" w:cs="Calibri Light"/>
        </w:rPr>
      </w:pPr>
      <w:r w:rsidRPr="00E12D75">
        <w:rPr>
          <w:rFonts w:ascii="Calibri Light" w:eastAsia="Calibri Light" w:hAnsi="Calibri Light" w:cs="Calibri Light"/>
        </w:rPr>
        <w:t>Alternative approaches to use of</w:t>
      </w:r>
      <w:r w:rsidR="60456C52" w:rsidRPr="00E12D75">
        <w:rPr>
          <w:rFonts w:ascii="Calibri Light" w:eastAsia="Calibri Light" w:hAnsi="Calibri Light" w:cs="Calibri Light"/>
        </w:rPr>
        <w:t xml:space="preserve"> appraisal value to calculate avoided conversion baselines</w:t>
      </w:r>
    </w:p>
    <w:p w14:paraId="34BC6408" w14:textId="5D01261B" w:rsidR="5C68EF9A" w:rsidRPr="00E12D75" w:rsidRDefault="5C68EF9A" w:rsidP="3C4F6A51">
      <w:pPr>
        <w:pStyle w:val="ListParagraph"/>
        <w:keepNext/>
        <w:keepLines/>
        <w:numPr>
          <w:ilvl w:val="0"/>
          <w:numId w:val="4"/>
        </w:numPr>
      </w:pPr>
      <w:r w:rsidRPr="00E12D75">
        <w:t xml:space="preserve">Ecology should consider alternative approaches to the use of real estate appraisal </w:t>
      </w:r>
      <w:r w:rsidR="66A77E64" w:rsidRPr="00E12D75">
        <w:t>to construct the project baseline for avoided conversion projects</w:t>
      </w:r>
    </w:p>
    <w:p w14:paraId="28C7C2B4" w14:textId="54664D61" w:rsidR="66A77E64" w:rsidRPr="00E12D75" w:rsidRDefault="66A77E64" w:rsidP="3C4F6A51">
      <w:pPr>
        <w:pStyle w:val="ListParagraph"/>
        <w:keepNext/>
        <w:keepLines/>
        <w:numPr>
          <w:ilvl w:val="0"/>
          <w:numId w:val="4"/>
        </w:numPr>
      </w:pPr>
      <w:r w:rsidRPr="00E12D75">
        <w:rPr>
          <w:i/>
          <w:iCs/>
        </w:rPr>
        <w:t xml:space="preserve">Source: </w:t>
      </w:r>
      <w:r w:rsidRPr="00E12D75">
        <w:t>Working Group member input</w:t>
      </w:r>
    </w:p>
    <w:p w14:paraId="42B864B3" w14:textId="0A89B650" w:rsidR="00BA31A1" w:rsidRPr="00E12D75" w:rsidRDefault="7D5494A1" w:rsidP="1FFA5EE1">
      <w:pPr>
        <w:pStyle w:val="Heading2"/>
        <w:rPr>
          <w:rFonts w:ascii="Calibri Light" w:eastAsia="Calibri Light" w:hAnsi="Calibri Light" w:cs="Calibri Light"/>
        </w:rPr>
      </w:pPr>
      <w:r w:rsidRPr="00E12D75">
        <w:rPr>
          <w:rFonts w:ascii="Calibri Light" w:eastAsia="Calibri Light" w:hAnsi="Calibri Light" w:cs="Calibri Light"/>
        </w:rPr>
        <w:t>Dynamic Baselines</w:t>
      </w:r>
    </w:p>
    <w:p w14:paraId="4AB6F2FC" w14:textId="279D81C0" w:rsidR="00BA31A1" w:rsidRPr="00E12D75" w:rsidRDefault="7D5494A1" w:rsidP="3C4F6A51">
      <w:pPr>
        <w:pStyle w:val="ListParagraph"/>
        <w:numPr>
          <w:ilvl w:val="0"/>
          <w:numId w:val="24"/>
        </w:numPr>
        <w:rPr>
          <w:rFonts w:ascii="Calibri" w:eastAsia="Calibri" w:hAnsi="Calibri" w:cs="Calibri"/>
          <w:color w:val="000000" w:themeColor="text1"/>
        </w:rPr>
      </w:pPr>
      <w:r w:rsidRPr="00E12D75">
        <w:rPr>
          <w:rFonts w:ascii="Calibri" w:eastAsia="Calibri" w:hAnsi="Calibri" w:cs="Calibri"/>
          <w:color w:val="000000" w:themeColor="text1"/>
        </w:rPr>
        <w:t xml:space="preserve">Ecology </w:t>
      </w:r>
      <w:r w:rsidR="7231C0A9" w:rsidRPr="00E12D75">
        <w:rPr>
          <w:rFonts w:ascii="Calibri" w:eastAsia="Calibri" w:hAnsi="Calibri" w:cs="Calibri"/>
          <w:color w:val="000000" w:themeColor="text1"/>
        </w:rPr>
        <w:t>sh</w:t>
      </w:r>
      <w:r w:rsidRPr="00E12D75">
        <w:rPr>
          <w:rFonts w:ascii="Calibri" w:eastAsia="Calibri" w:hAnsi="Calibri" w:cs="Calibri"/>
          <w:color w:val="000000" w:themeColor="text1"/>
        </w:rPr>
        <w:t>ould review and consider adoption of an alternative dynamic baseline approach that uses a dynamic baseline which is responsive to exogenous factors (e.g. policy changes, timber markets, and climate change) over time</w:t>
      </w:r>
    </w:p>
    <w:p w14:paraId="2285302A" w14:textId="06C837E9" w:rsidR="59975EB8" w:rsidRPr="00E12D75" w:rsidRDefault="59975EB8" w:rsidP="3C4F6A51">
      <w:pPr>
        <w:pStyle w:val="ListParagraph"/>
        <w:numPr>
          <w:ilvl w:val="0"/>
          <w:numId w:val="24"/>
        </w:numPr>
        <w:rPr>
          <w:rFonts w:ascii="Calibri" w:eastAsia="Calibri" w:hAnsi="Calibri" w:cs="Calibri"/>
          <w:color w:val="000000" w:themeColor="text1"/>
        </w:rPr>
      </w:pPr>
      <w:r w:rsidRPr="00E12D75">
        <w:rPr>
          <w:rFonts w:ascii="Calibri" w:eastAsia="Calibri" w:hAnsi="Calibri" w:cs="Calibri"/>
          <w:color w:val="000000" w:themeColor="text1"/>
        </w:rPr>
        <w:t>Verra’s methodology for the FFCP and the recently released ACR IFM 2.1 baselines may be releva</w:t>
      </w:r>
      <w:r w:rsidR="2BD1EBD5" w:rsidRPr="00E12D75">
        <w:rPr>
          <w:rFonts w:ascii="Calibri" w:eastAsia="Calibri" w:hAnsi="Calibri" w:cs="Calibri"/>
          <w:color w:val="000000" w:themeColor="text1"/>
        </w:rPr>
        <w:t>nt examples to consider</w:t>
      </w:r>
    </w:p>
    <w:p w14:paraId="0AD3C774" w14:textId="176FC618" w:rsidR="4442108B" w:rsidRPr="00E12D75" w:rsidRDefault="4442108B" w:rsidP="3C4F6A51">
      <w:pPr>
        <w:pStyle w:val="ListParagraph"/>
        <w:numPr>
          <w:ilvl w:val="0"/>
          <w:numId w:val="24"/>
        </w:numPr>
        <w:rPr>
          <w:rFonts w:ascii="Calibri" w:eastAsia="Calibri" w:hAnsi="Calibri" w:cs="Calibri"/>
          <w:color w:val="000000" w:themeColor="text1"/>
        </w:rPr>
      </w:pPr>
      <w:r w:rsidRPr="00E12D75">
        <w:rPr>
          <w:rFonts w:ascii="Calibri" w:eastAsia="Calibri" w:hAnsi="Calibri" w:cs="Calibri"/>
          <w:color w:val="000000" w:themeColor="text1"/>
        </w:rPr>
        <w:t>This would represent a wholesale alternative to the existing common practice approach and would require a significant restructuring of the protocol</w:t>
      </w:r>
    </w:p>
    <w:p w14:paraId="351E604C" w14:textId="663B4F9B" w:rsidR="00BA31A1" w:rsidRPr="00E12D75" w:rsidRDefault="7D5494A1" w:rsidP="3C4F6A51">
      <w:pPr>
        <w:rPr>
          <w:rFonts w:ascii="Calibri" w:eastAsia="Calibri" w:hAnsi="Calibri" w:cs="Calibri"/>
          <w:color w:val="000000" w:themeColor="text1"/>
        </w:rPr>
      </w:pPr>
      <w:r w:rsidRPr="00E12D75">
        <w:rPr>
          <w:rFonts w:ascii="Calibri" w:eastAsia="Calibri" w:hAnsi="Calibri" w:cs="Calibri"/>
          <w:i/>
          <w:iCs/>
          <w:color w:val="000000" w:themeColor="text1"/>
        </w:rPr>
        <w:t xml:space="preserve">Source: </w:t>
      </w:r>
      <w:r w:rsidRPr="00E12D75">
        <w:rPr>
          <w:rFonts w:ascii="Calibri" w:eastAsia="Calibri" w:hAnsi="Calibri" w:cs="Calibri"/>
          <w:color w:val="000000" w:themeColor="text1"/>
        </w:rPr>
        <w:t>CARB Offset Taskforce Report</w:t>
      </w:r>
      <w:r w:rsidR="287CA09E" w:rsidRPr="00E12D75">
        <w:rPr>
          <w:rFonts w:ascii="Calibri" w:eastAsia="Calibri" w:hAnsi="Calibri" w:cs="Calibri"/>
          <w:color w:val="000000" w:themeColor="text1"/>
        </w:rPr>
        <w:t xml:space="preserve"> (p.94)</w:t>
      </w:r>
    </w:p>
    <w:p w14:paraId="4BFDCFD0" w14:textId="7FDC5FA1" w:rsidR="00BA31A1" w:rsidRPr="00E12D75" w:rsidRDefault="7D5494A1" w:rsidP="3C4F6A51">
      <w:pPr>
        <w:pStyle w:val="Heading2"/>
        <w:rPr>
          <w:rFonts w:ascii="Calibri Light" w:eastAsia="Calibri Light" w:hAnsi="Calibri Light" w:cs="Calibri Light"/>
        </w:rPr>
      </w:pPr>
      <w:r w:rsidRPr="00E12D75">
        <w:rPr>
          <w:rFonts w:ascii="Calibri Light" w:eastAsia="Calibri Light" w:hAnsi="Calibri Light" w:cs="Calibri Light"/>
        </w:rPr>
        <w:t>IFM Baseline Methodology adopted in Climate Action Reserve U.S. Forest Protocol 5.</w:t>
      </w:r>
      <w:r w:rsidR="5C535AF1" w:rsidRPr="00E12D75">
        <w:rPr>
          <w:rFonts w:ascii="Calibri Light" w:eastAsia="Calibri Light" w:hAnsi="Calibri Light" w:cs="Calibri Light"/>
        </w:rPr>
        <w:t>1</w:t>
      </w:r>
      <w:r w:rsidRPr="00E12D75">
        <w:rPr>
          <w:rFonts w:ascii="Calibri Light" w:eastAsia="Calibri Light" w:hAnsi="Calibri Light" w:cs="Calibri Light"/>
        </w:rPr>
        <w:t xml:space="preserve"> </w:t>
      </w:r>
    </w:p>
    <w:p w14:paraId="75682703" w14:textId="3C43FAA6" w:rsidR="00BA31A1" w:rsidRPr="00E12D75" w:rsidRDefault="52FC04AC" w:rsidP="3C4F6A51">
      <w:pPr>
        <w:pStyle w:val="ListParagraph"/>
        <w:numPr>
          <w:ilvl w:val="0"/>
          <w:numId w:val="23"/>
        </w:numPr>
        <w:rPr>
          <w:rFonts w:ascii="Calibri" w:eastAsia="Calibri" w:hAnsi="Calibri" w:cs="Calibri"/>
          <w:color w:val="000000" w:themeColor="text1"/>
        </w:rPr>
      </w:pPr>
      <w:r w:rsidRPr="00E12D75">
        <w:rPr>
          <w:rFonts w:ascii="Calibri" w:eastAsia="Calibri" w:hAnsi="Calibri" w:cs="Calibri"/>
          <w:color w:val="000000" w:themeColor="text1"/>
        </w:rPr>
        <w:t>Ecology should consider the CAR Forestry 5.</w:t>
      </w:r>
      <w:r w:rsidR="0B4BC2A3" w:rsidRPr="00E12D75">
        <w:rPr>
          <w:rFonts w:ascii="Calibri" w:eastAsia="Calibri" w:hAnsi="Calibri" w:cs="Calibri"/>
          <w:color w:val="000000" w:themeColor="text1"/>
        </w:rPr>
        <w:t>1</w:t>
      </w:r>
      <w:r w:rsidRPr="00E12D75">
        <w:rPr>
          <w:rFonts w:ascii="Calibri" w:eastAsia="Calibri" w:hAnsi="Calibri" w:cs="Calibri"/>
          <w:color w:val="000000" w:themeColor="text1"/>
        </w:rPr>
        <w:t xml:space="preserve"> approach to baselines for small landowners</w:t>
      </w:r>
    </w:p>
    <w:p w14:paraId="6BB435C8" w14:textId="446550D6" w:rsidR="00BA31A1" w:rsidRPr="00E12D75" w:rsidRDefault="7D5494A1" w:rsidP="3C4F6A51">
      <w:pPr>
        <w:pStyle w:val="ListParagraph"/>
        <w:numPr>
          <w:ilvl w:val="0"/>
          <w:numId w:val="23"/>
        </w:numPr>
        <w:rPr>
          <w:rFonts w:ascii="Calibri" w:eastAsia="Calibri" w:hAnsi="Calibri" w:cs="Calibri"/>
          <w:color w:val="000000" w:themeColor="text1"/>
        </w:rPr>
      </w:pPr>
      <w:r w:rsidRPr="00E12D75">
        <w:rPr>
          <w:rFonts w:ascii="Calibri" w:eastAsia="Calibri" w:hAnsi="Calibri" w:cs="Calibri"/>
          <w:color w:val="000000" w:themeColor="text1"/>
        </w:rPr>
        <w:t xml:space="preserve">Projects must pass a screening test to show that they could easily common practice baselines values. If they pass this screening then they may estimate the baseline as 6% above their initial baseline, rather than </w:t>
      </w:r>
      <w:proofErr w:type="gramStart"/>
      <w:r w:rsidRPr="00E12D75">
        <w:rPr>
          <w:rFonts w:ascii="Calibri" w:eastAsia="Calibri" w:hAnsi="Calibri" w:cs="Calibri"/>
          <w:color w:val="000000" w:themeColor="text1"/>
        </w:rPr>
        <w:t>have to</w:t>
      </w:r>
      <w:proofErr w:type="gramEnd"/>
      <w:r w:rsidRPr="00E12D75">
        <w:rPr>
          <w:rFonts w:ascii="Calibri" w:eastAsia="Calibri" w:hAnsi="Calibri" w:cs="Calibri"/>
          <w:color w:val="000000" w:themeColor="text1"/>
        </w:rPr>
        <w:t xml:space="preserve"> establish a baseline by modeling legal and financial constraints to the project over 100 years</w:t>
      </w:r>
    </w:p>
    <w:p w14:paraId="5B76A525" w14:textId="7DDAF2F6" w:rsidR="00BA31A1" w:rsidRPr="00E12D75" w:rsidRDefault="7D5494A1" w:rsidP="3C4F6A51">
      <w:pPr>
        <w:pStyle w:val="ListParagraph"/>
        <w:numPr>
          <w:ilvl w:val="0"/>
          <w:numId w:val="23"/>
        </w:numPr>
        <w:rPr>
          <w:rFonts w:ascii="Calibri" w:eastAsia="Calibri" w:hAnsi="Calibri" w:cs="Calibri"/>
          <w:color w:val="000000" w:themeColor="text1"/>
        </w:rPr>
      </w:pPr>
      <w:r w:rsidRPr="00E12D75">
        <w:rPr>
          <w:rFonts w:ascii="Calibri" w:eastAsia="Calibri" w:hAnsi="Calibri" w:cs="Calibri"/>
          <w:color w:val="000000" w:themeColor="text1"/>
        </w:rPr>
        <w:t>Th</w:t>
      </w:r>
      <w:r w:rsidR="08F63BF4" w:rsidRPr="00E12D75">
        <w:rPr>
          <w:rFonts w:ascii="Calibri" w:eastAsia="Calibri" w:hAnsi="Calibri" w:cs="Calibri"/>
          <w:color w:val="000000" w:themeColor="text1"/>
        </w:rPr>
        <w:t>is</w:t>
      </w:r>
      <w:r w:rsidR="424822A7" w:rsidRPr="00E12D75">
        <w:rPr>
          <w:rFonts w:ascii="Calibri" w:eastAsia="Calibri" w:hAnsi="Calibri" w:cs="Calibri"/>
          <w:color w:val="000000" w:themeColor="text1"/>
        </w:rPr>
        <w:t xml:space="preserve"> approach</w:t>
      </w:r>
      <w:r w:rsidR="6746317B" w:rsidRPr="00E12D75">
        <w:rPr>
          <w:rFonts w:ascii="Calibri" w:eastAsia="Calibri" w:hAnsi="Calibri" w:cs="Calibri"/>
          <w:color w:val="000000" w:themeColor="text1"/>
        </w:rPr>
        <w:t xml:space="preserve"> </w:t>
      </w:r>
      <w:r w:rsidRPr="00E12D75">
        <w:rPr>
          <w:rFonts w:ascii="Calibri" w:eastAsia="Calibri" w:hAnsi="Calibri" w:cs="Calibri"/>
          <w:color w:val="000000" w:themeColor="text1"/>
        </w:rPr>
        <w:t>is intended to be conservative, based on the Climate Action Reserve’s analysis of existing projects in California’s Compliance Market, and is optional for eligible projects</w:t>
      </w:r>
    </w:p>
    <w:p w14:paraId="6F516305" w14:textId="4B4B878B" w:rsidR="00BA31A1" w:rsidRPr="00E12D75" w:rsidRDefault="7D5494A1" w:rsidP="3C4F6A51">
      <w:pPr>
        <w:rPr>
          <w:rFonts w:ascii="Calibri" w:eastAsia="Calibri" w:hAnsi="Calibri" w:cs="Calibri"/>
          <w:color w:val="000000" w:themeColor="text1"/>
        </w:rPr>
      </w:pPr>
      <w:r w:rsidRPr="00E12D75">
        <w:rPr>
          <w:rFonts w:ascii="Calibri" w:eastAsia="Calibri" w:hAnsi="Calibri" w:cs="Calibri"/>
          <w:i/>
          <w:iCs/>
          <w:color w:val="000000" w:themeColor="text1"/>
        </w:rPr>
        <w:t xml:space="preserve">Source: </w:t>
      </w:r>
      <w:r w:rsidRPr="00E12D75">
        <w:rPr>
          <w:rFonts w:ascii="Calibri" w:eastAsia="Calibri" w:hAnsi="Calibri" w:cs="Calibri"/>
          <w:color w:val="000000" w:themeColor="text1"/>
        </w:rPr>
        <w:t>CAR US Forest Projects 5.</w:t>
      </w:r>
      <w:r w:rsidR="3836EFC5" w:rsidRPr="00E12D75">
        <w:rPr>
          <w:rFonts w:ascii="Calibri" w:eastAsia="Calibri" w:hAnsi="Calibri" w:cs="Calibri"/>
          <w:color w:val="000000" w:themeColor="text1"/>
        </w:rPr>
        <w:t>1</w:t>
      </w:r>
    </w:p>
    <w:p w14:paraId="79A3D69F" w14:textId="0224B803" w:rsidR="00BA31A1" w:rsidRPr="00E12D75" w:rsidRDefault="7D5494A1" w:rsidP="1FFA5EE1">
      <w:pPr>
        <w:pStyle w:val="Heading1"/>
        <w:rPr>
          <w:rFonts w:ascii="Calibri Light" w:eastAsia="Calibri Light" w:hAnsi="Calibri Light" w:cs="Calibri Light"/>
        </w:rPr>
      </w:pPr>
      <w:r w:rsidRPr="00E12D75">
        <w:rPr>
          <w:rFonts w:ascii="Calibri Light" w:eastAsia="Calibri Light" w:hAnsi="Calibri Light" w:cs="Calibri Light"/>
        </w:rPr>
        <w:t>Conservation Easements</w:t>
      </w:r>
    </w:p>
    <w:p w14:paraId="5DC302AF" w14:textId="428A9C1A" w:rsidR="00BA31A1" w:rsidRPr="00E12D75" w:rsidRDefault="7D5494A1" w:rsidP="1FFA5EE1">
      <w:pPr>
        <w:pStyle w:val="Heading2"/>
        <w:rPr>
          <w:rFonts w:ascii="Calibri Light" w:eastAsia="Calibri Light" w:hAnsi="Calibri Light" w:cs="Calibri Light"/>
        </w:rPr>
      </w:pPr>
      <w:r w:rsidRPr="00E12D75">
        <w:rPr>
          <w:rFonts w:ascii="Calibri Light" w:eastAsia="Calibri Light" w:hAnsi="Calibri Light" w:cs="Calibri Light"/>
        </w:rPr>
        <w:t>Qualified Conservation Easement Time period</w:t>
      </w:r>
    </w:p>
    <w:p w14:paraId="31BF187B" w14:textId="376198A7" w:rsidR="00BA31A1" w:rsidRPr="00E12D75" w:rsidRDefault="75524171" w:rsidP="3C4F6A51">
      <w:pPr>
        <w:pStyle w:val="ListParagraph"/>
        <w:numPr>
          <w:ilvl w:val="0"/>
          <w:numId w:val="19"/>
        </w:numPr>
        <w:rPr>
          <w:rFonts w:ascii="Calibri" w:eastAsia="Calibri" w:hAnsi="Calibri" w:cs="Calibri"/>
          <w:color w:val="000000" w:themeColor="text1"/>
        </w:rPr>
      </w:pPr>
      <w:r w:rsidRPr="00E12D75">
        <w:rPr>
          <w:rFonts w:ascii="Calibri" w:eastAsia="Calibri" w:hAnsi="Calibri" w:cs="Calibri"/>
          <w:color w:val="000000" w:themeColor="text1"/>
        </w:rPr>
        <w:t>Ecology should</w:t>
      </w:r>
      <w:r w:rsidR="7D5494A1" w:rsidRPr="00E12D75">
        <w:rPr>
          <w:rFonts w:ascii="Calibri" w:eastAsia="Calibri" w:hAnsi="Calibri" w:cs="Calibri"/>
          <w:i/>
          <w:iCs/>
          <w:color w:val="000000" w:themeColor="text1"/>
        </w:rPr>
        <w:t xml:space="preserve"> </w:t>
      </w:r>
      <w:r w:rsidR="218B6570" w:rsidRPr="00E12D75">
        <w:rPr>
          <w:rFonts w:ascii="Calibri" w:eastAsia="Calibri" w:hAnsi="Calibri" w:cs="Calibri"/>
          <w:color w:val="000000" w:themeColor="text1"/>
        </w:rPr>
        <w:t>a</w:t>
      </w:r>
      <w:r w:rsidR="7D5494A1" w:rsidRPr="00E12D75">
        <w:rPr>
          <w:rFonts w:ascii="Calibri" w:eastAsia="Calibri" w:hAnsi="Calibri" w:cs="Calibri"/>
          <w:color w:val="000000" w:themeColor="text1"/>
        </w:rPr>
        <w:t xml:space="preserve">llow QCEs to be established no later than the date of first offset issuance, rather than the initial reporting period to </w:t>
      </w:r>
      <w:proofErr w:type="gramStart"/>
      <w:r w:rsidR="7D5494A1" w:rsidRPr="00E12D75">
        <w:rPr>
          <w:rFonts w:ascii="Calibri" w:eastAsia="Calibri" w:hAnsi="Calibri" w:cs="Calibri"/>
          <w:color w:val="000000" w:themeColor="text1"/>
        </w:rPr>
        <w:t>take into account</w:t>
      </w:r>
      <w:proofErr w:type="gramEnd"/>
      <w:r w:rsidR="7D5494A1" w:rsidRPr="00E12D75">
        <w:rPr>
          <w:rFonts w:ascii="Calibri" w:eastAsia="Calibri" w:hAnsi="Calibri" w:cs="Calibri"/>
          <w:color w:val="000000" w:themeColor="text1"/>
        </w:rPr>
        <w:t xml:space="preserve"> time, complexity, and phases implementation of some conservation easements. </w:t>
      </w:r>
    </w:p>
    <w:p w14:paraId="4E8F2F16" w14:textId="43ED7B2A" w:rsidR="00BA31A1" w:rsidRPr="00E12D75" w:rsidRDefault="52886FD6" w:rsidP="3C4F6A51">
      <w:pPr>
        <w:pStyle w:val="ListParagraph"/>
        <w:numPr>
          <w:ilvl w:val="0"/>
          <w:numId w:val="19"/>
        </w:numPr>
        <w:rPr>
          <w:rFonts w:ascii="Calibri" w:eastAsia="Calibri" w:hAnsi="Calibri" w:cs="Calibri"/>
          <w:color w:val="000000" w:themeColor="text1"/>
        </w:rPr>
      </w:pPr>
      <w:r w:rsidRPr="00E12D75">
        <w:rPr>
          <w:rFonts w:ascii="Calibri" w:eastAsia="Calibri" w:hAnsi="Calibri" w:cs="Calibri"/>
          <w:color w:val="000000" w:themeColor="text1"/>
        </w:rPr>
        <w:t xml:space="preserve">Ecology </w:t>
      </w:r>
      <w:r w:rsidR="2D574798" w:rsidRPr="00E12D75">
        <w:rPr>
          <w:rFonts w:ascii="Calibri" w:eastAsia="Calibri" w:hAnsi="Calibri" w:cs="Calibri"/>
          <w:color w:val="000000" w:themeColor="text1"/>
        </w:rPr>
        <w:t>may also consider</w:t>
      </w:r>
      <w:r w:rsidRPr="00E12D75">
        <w:rPr>
          <w:rFonts w:ascii="Calibri" w:eastAsia="Calibri" w:hAnsi="Calibri" w:cs="Calibri"/>
          <w:color w:val="000000" w:themeColor="text1"/>
        </w:rPr>
        <w:t xml:space="preserve"> a</w:t>
      </w:r>
      <w:r w:rsidR="7D5494A1" w:rsidRPr="00E12D75">
        <w:rPr>
          <w:rFonts w:ascii="Calibri" w:eastAsia="Calibri" w:hAnsi="Calibri" w:cs="Calibri"/>
          <w:color w:val="000000" w:themeColor="text1"/>
        </w:rPr>
        <w:t>llow</w:t>
      </w:r>
      <w:r w:rsidR="0A996EA2" w:rsidRPr="00E12D75">
        <w:rPr>
          <w:rFonts w:ascii="Calibri" w:eastAsia="Calibri" w:hAnsi="Calibri" w:cs="Calibri"/>
          <w:color w:val="000000" w:themeColor="text1"/>
        </w:rPr>
        <w:t>ing</w:t>
      </w:r>
      <w:r w:rsidR="7D5494A1" w:rsidRPr="00E12D75">
        <w:rPr>
          <w:rFonts w:ascii="Calibri" w:eastAsia="Calibri" w:hAnsi="Calibri" w:cs="Calibri"/>
          <w:color w:val="000000" w:themeColor="text1"/>
        </w:rPr>
        <w:t xml:space="preserve"> for QCE’s to be granted in phases over 5 years, subject to a binding commitment to do so. </w:t>
      </w:r>
    </w:p>
    <w:p w14:paraId="527F621B" w14:textId="5790CB3B" w:rsidR="00BA31A1" w:rsidRPr="00E12D75" w:rsidRDefault="7D5494A1" w:rsidP="3C4F6A51">
      <w:pPr>
        <w:pStyle w:val="ListParagraph"/>
        <w:numPr>
          <w:ilvl w:val="0"/>
          <w:numId w:val="19"/>
        </w:numPr>
        <w:rPr>
          <w:rFonts w:ascii="Calibri" w:eastAsia="Calibri" w:hAnsi="Calibri" w:cs="Calibri"/>
          <w:color w:val="000000" w:themeColor="text1"/>
        </w:rPr>
      </w:pPr>
      <w:r w:rsidRPr="00E12D75">
        <w:rPr>
          <w:rFonts w:ascii="Calibri" w:eastAsia="Calibri" w:hAnsi="Calibri" w:cs="Calibri"/>
          <w:color w:val="000000" w:themeColor="text1"/>
        </w:rPr>
        <w:t>The current Protocol requires that the grant of an easement associated with an offset project be made prior to the verification of a new project</w:t>
      </w:r>
      <w:r w:rsidR="0B4CC2AB" w:rsidRPr="00E12D75">
        <w:rPr>
          <w:rFonts w:ascii="Calibri" w:eastAsia="Calibri" w:hAnsi="Calibri" w:cs="Calibri"/>
          <w:color w:val="000000" w:themeColor="text1"/>
        </w:rPr>
        <w:t xml:space="preserve"> which </w:t>
      </w:r>
      <w:r w:rsidRPr="00E12D75">
        <w:rPr>
          <w:rFonts w:ascii="Calibri" w:eastAsia="Calibri" w:hAnsi="Calibri" w:cs="Calibri"/>
          <w:color w:val="000000" w:themeColor="text1"/>
        </w:rPr>
        <w:t>presents a significant risk to a participating Forest Owner if they record the easement in reliance on the potential carbon project and then for some reason the project</w:t>
      </w:r>
      <w:r w:rsidR="024B6B9F" w:rsidRPr="00E12D75">
        <w:rPr>
          <w:rFonts w:ascii="Calibri" w:eastAsia="Calibri" w:hAnsi="Calibri" w:cs="Calibri"/>
          <w:color w:val="000000" w:themeColor="text1"/>
        </w:rPr>
        <w:t xml:space="preserve"> does not receive an issuance of offset credits</w:t>
      </w:r>
    </w:p>
    <w:p w14:paraId="2E70027A" w14:textId="18789B77" w:rsidR="00BA31A1" w:rsidRPr="00E12D75" w:rsidRDefault="7D5494A1" w:rsidP="3C4F6A51">
      <w:pPr>
        <w:pStyle w:val="ListParagraph"/>
        <w:numPr>
          <w:ilvl w:val="0"/>
          <w:numId w:val="19"/>
        </w:numPr>
        <w:rPr>
          <w:rFonts w:ascii="Calibri" w:eastAsia="Calibri" w:hAnsi="Calibri" w:cs="Calibri"/>
          <w:color w:val="000000" w:themeColor="text1"/>
        </w:rPr>
      </w:pPr>
      <w:r w:rsidRPr="00E12D75">
        <w:rPr>
          <w:rFonts w:ascii="Calibri" w:eastAsia="Calibri" w:hAnsi="Calibri" w:cs="Calibri"/>
          <w:color w:val="000000" w:themeColor="text1"/>
        </w:rPr>
        <w:t xml:space="preserve"> This recommendation calls for a small shift in the deadline for the grant of the Easement so that the project can first succeed in being verified, allowing for the Easement grant to then be made at the time of request for issuance of offset credits. </w:t>
      </w:r>
    </w:p>
    <w:p w14:paraId="279B64EA" w14:textId="1B74127F" w:rsidR="00BA31A1" w:rsidRPr="00E12D75" w:rsidRDefault="7D5494A1" w:rsidP="3C4F6A51">
      <w:pPr>
        <w:rPr>
          <w:rFonts w:ascii="Calibri" w:eastAsia="Calibri" w:hAnsi="Calibri" w:cs="Calibri"/>
          <w:color w:val="000000" w:themeColor="text1"/>
        </w:rPr>
      </w:pPr>
      <w:r w:rsidRPr="00E12D75">
        <w:rPr>
          <w:rFonts w:ascii="Calibri" w:eastAsia="Calibri" w:hAnsi="Calibri" w:cs="Calibri"/>
          <w:i/>
          <w:iCs/>
          <w:color w:val="000000" w:themeColor="text1"/>
        </w:rPr>
        <w:lastRenderedPageBreak/>
        <w:t xml:space="preserve">Source: </w:t>
      </w:r>
      <w:r w:rsidRPr="00E12D75">
        <w:rPr>
          <w:rFonts w:ascii="Calibri" w:eastAsia="Calibri" w:hAnsi="Calibri" w:cs="Calibri"/>
          <w:color w:val="000000" w:themeColor="text1"/>
        </w:rPr>
        <w:t>CARB Offset Taskforce Report</w:t>
      </w:r>
      <w:r w:rsidR="7D6AC8BC" w:rsidRPr="00E12D75">
        <w:rPr>
          <w:rFonts w:ascii="Calibri" w:eastAsia="Calibri" w:hAnsi="Calibri" w:cs="Calibri"/>
          <w:color w:val="000000" w:themeColor="text1"/>
        </w:rPr>
        <w:t xml:space="preserve"> (p. 71)</w:t>
      </w:r>
    </w:p>
    <w:p w14:paraId="1CEABC91" w14:textId="1763242F" w:rsidR="00BA31A1" w:rsidRPr="00E12D75" w:rsidRDefault="7D5494A1" w:rsidP="1FFA5EE1">
      <w:pPr>
        <w:pStyle w:val="Heading2"/>
        <w:rPr>
          <w:rFonts w:ascii="Calibri Light" w:eastAsia="Calibri Light" w:hAnsi="Calibri Light" w:cs="Calibri Light"/>
        </w:rPr>
      </w:pPr>
      <w:r w:rsidRPr="00E12D75">
        <w:rPr>
          <w:rFonts w:ascii="Calibri Light" w:eastAsia="Calibri Light" w:hAnsi="Calibri Light" w:cs="Calibri Light"/>
        </w:rPr>
        <w:t>Allow for multiple conservation easements to cover a single project area</w:t>
      </w:r>
    </w:p>
    <w:p w14:paraId="2686CCD9" w14:textId="6D8D9EBA" w:rsidR="00BA31A1" w:rsidRPr="00E12D75" w:rsidRDefault="0E2969CB" w:rsidP="3C4F6A51">
      <w:pPr>
        <w:pStyle w:val="ListParagraph"/>
        <w:numPr>
          <w:ilvl w:val="0"/>
          <w:numId w:val="18"/>
        </w:numPr>
        <w:rPr>
          <w:rFonts w:ascii="Calibri" w:eastAsia="Calibri" w:hAnsi="Calibri" w:cs="Calibri"/>
          <w:color w:val="000000" w:themeColor="text1"/>
        </w:rPr>
      </w:pPr>
      <w:r w:rsidRPr="00E12D75">
        <w:rPr>
          <w:rFonts w:ascii="Calibri" w:eastAsia="Calibri" w:hAnsi="Calibri" w:cs="Calibri"/>
          <w:color w:val="000000" w:themeColor="text1"/>
        </w:rPr>
        <w:t>Ecology could a</w:t>
      </w:r>
      <w:r w:rsidR="7D5494A1" w:rsidRPr="00E12D75">
        <w:rPr>
          <w:rFonts w:ascii="Calibri" w:eastAsia="Calibri" w:hAnsi="Calibri" w:cs="Calibri"/>
          <w:color w:val="000000" w:themeColor="text1"/>
        </w:rPr>
        <w:t xml:space="preserve">llow avoided conversion projects to use multiple conservation easements to cover a single Project Area, where recordation of a conservation easement is used to signal the project start date. </w:t>
      </w:r>
    </w:p>
    <w:p w14:paraId="7C91B4EB" w14:textId="72B7CC75" w:rsidR="00BA31A1" w:rsidRPr="00E12D75" w:rsidRDefault="7D5494A1" w:rsidP="3C4F6A51">
      <w:pPr>
        <w:pStyle w:val="ListParagraph"/>
        <w:numPr>
          <w:ilvl w:val="0"/>
          <w:numId w:val="18"/>
        </w:numPr>
        <w:rPr>
          <w:rFonts w:ascii="Calibri" w:eastAsia="Calibri" w:hAnsi="Calibri" w:cs="Calibri"/>
          <w:color w:val="000000" w:themeColor="text1"/>
        </w:rPr>
      </w:pPr>
      <w:r w:rsidRPr="00E12D75">
        <w:rPr>
          <w:rFonts w:ascii="Calibri" w:eastAsia="Calibri" w:hAnsi="Calibri" w:cs="Calibri"/>
          <w:color w:val="000000" w:themeColor="text1"/>
        </w:rPr>
        <w:t xml:space="preserve">The conservation easements must still have one fee owner or must be transferred to a single public entity. </w:t>
      </w:r>
      <w:r w:rsidR="57FD8082" w:rsidRPr="00E12D75">
        <w:rPr>
          <w:rFonts w:ascii="Calibri" w:eastAsia="Calibri" w:hAnsi="Calibri" w:cs="Calibri"/>
          <w:color w:val="000000" w:themeColor="text1"/>
        </w:rPr>
        <w:t>This change is</w:t>
      </w:r>
      <w:r w:rsidRPr="00E12D75">
        <w:rPr>
          <w:rFonts w:ascii="Calibri" w:eastAsia="Calibri" w:hAnsi="Calibri" w:cs="Calibri"/>
          <w:color w:val="000000" w:themeColor="text1"/>
        </w:rPr>
        <w:t xml:space="preserve"> intended to accommodate projects that may have conservation easements established over multiple phases</w:t>
      </w:r>
      <w:r w:rsidR="78C063AF" w:rsidRPr="00E12D75">
        <w:rPr>
          <w:rFonts w:ascii="Calibri" w:eastAsia="Calibri" w:hAnsi="Calibri" w:cs="Calibri"/>
          <w:color w:val="000000" w:themeColor="text1"/>
        </w:rPr>
        <w:t xml:space="preserve"> </w:t>
      </w:r>
      <w:r w:rsidRPr="00E12D75">
        <w:rPr>
          <w:rFonts w:ascii="Calibri" w:eastAsia="Calibri" w:hAnsi="Calibri" w:cs="Calibri"/>
          <w:color w:val="000000" w:themeColor="text1"/>
        </w:rPr>
        <w:t>or are comprised of multiple parcels with different owners who will transfer ownership to a single public entity.</w:t>
      </w:r>
    </w:p>
    <w:p w14:paraId="67D51D67" w14:textId="3480FAE8" w:rsidR="00BA31A1" w:rsidRPr="00E12D75" w:rsidRDefault="7D5494A1" w:rsidP="3C4F6A51">
      <w:pPr>
        <w:pStyle w:val="ListParagraph"/>
        <w:numPr>
          <w:ilvl w:val="0"/>
          <w:numId w:val="18"/>
        </w:numPr>
        <w:rPr>
          <w:rFonts w:ascii="Calibri" w:eastAsia="Calibri" w:hAnsi="Calibri" w:cs="Calibri"/>
          <w:color w:val="000000" w:themeColor="text1"/>
        </w:rPr>
      </w:pPr>
      <w:r w:rsidRPr="00E12D75">
        <w:rPr>
          <w:rFonts w:ascii="Calibri" w:eastAsia="Calibri" w:hAnsi="Calibri" w:cs="Calibri"/>
          <w:color w:val="000000" w:themeColor="text1"/>
        </w:rPr>
        <w:t xml:space="preserve"> This intended to allow for avoided conversion projects at the same site to aggregate, where previously multiple separate projects would be required. </w:t>
      </w:r>
    </w:p>
    <w:p w14:paraId="0AF2F778" w14:textId="63AE9FA6" w:rsidR="00BA31A1" w:rsidRPr="00E12D75" w:rsidRDefault="7D5494A1" w:rsidP="3C4F6A51">
      <w:pPr>
        <w:rPr>
          <w:rFonts w:ascii="Calibri" w:eastAsia="Calibri" w:hAnsi="Calibri" w:cs="Calibri"/>
          <w:color w:val="000000" w:themeColor="text1"/>
        </w:rPr>
      </w:pPr>
      <w:r w:rsidRPr="00E12D75">
        <w:rPr>
          <w:rFonts w:ascii="Calibri" w:eastAsia="Calibri" w:hAnsi="Calibri" w:cs="Calibri"/>
          <w:i/>
          <w:iCs/>
          <w:color w:val="000000" w:themeColor="text1"/>
        </w:rPr>
        <w:t xml:space="preserve">Source: </w:t>
      </w:r>
      <w:r w:rsidR="5E827791" w:rsidRPr="00E12D75">
        <w:rPr>
          <w:rFonts w:ascii="Calibri" w:eastAsia="Calibri" w:hAnsi="Calibri" w:cs="Calibri"/>
          <w:color w:val="000000" w:themeColor="text1"/>
        </w:rPr>
        <w:t>CARB Offset Taskforce Report</w:t>
      </w:r>
      <w:r w:rsidR="13638608" w:rsidRPr="00E12D75">
        <w:rPr>
          <w:rFonts w:ascii="Calibri" w:eastAsia="Calibri" w:hAnsi="Calibri" w:cs="Calibri"/>
          <w:color w:val="000000" w:themeColor="text1"/>
        </w:rPr>
        <w:t xml:space="preserve"> (p.71)</w:t>
      </w:r>
    </w:p>
    <w:p w14:paraId="3B6530D9" w14:textId="1DF9B5DD" w:rsidR="00BA31A1" w:rsidRPr="00E12D75" w:rsidRDefault="7D5494A1" w:rsidP="1FFA5EE1">
      <w:pPr>
        <w:pStyle w:val="Heading1"/>
        <w:rPr>
          <w:rFonts w:ascii="Calibri Light" w:eastAsia="Calibri Light" w:hAnsi="Calibri Light" w:cs="Calibri Light"/>
        </w:rPr>
      </w:pPr>
      <w:r w:rsidRPr="00E12D75">
        <w:rPr>
          <w:rFonts w:ascii="Calibri Light" w:eastAsia="Calibri Light" w:hAnsi="Calibri Light" w:cs="Calibri Light"/>
        </w:rPr>
        <w:t>Verification Accommodations</w:t>
      </w:r>
    </w:p>
    <w:p w14:paraId="60D07C25" w14:textId="5BD8ACCD" w:rsidR="00BA31A1" w:rsidRPr="00E12D75" w:rsidRDefault="7D5494A1" w:rsidP="1FFA5EE1">
      <w:pPr>
        <w:pStyle w:val="Heading2"/>
        <w:rPr>
          <w:rFonts w:ascii="Calibri Light" w:eastAsia="Calibri Light" w:hAnsi="Calibri Light" w:cs="Calibri Light"/>
        </w:rPr>
      </w:pPr>
      <w:r w:rsidRPr="00E12D75">
        <w:rPr>
          <w:rFonts w:ascii="Calibri Light" w:eastAsia="Calibri Light" w:hAnsi="Calibri Light" w:cs="Calibri Light"/>
        </w:rPr>
        <w:t>Reduce verification frequency and intensity from projects with few or no new offset accruals</w:t>
      </w:r>
    </w:p>
    <w:p w14:paraId="785B50FB" w14:textId="037A8BEA" w:rsidR="00BA31A1" w:rsidRPr="00E12D75" w:rsidRDefault="0E93D424" w:rsidP="3C4F6A51">
      <w:pPr>
        <w:pStyle w:val="ListParagraph"/>
        <w:numPr>
          <w:ilvl w:val="0"/>
          <w:numId w:val="17"/>
        </w:numPr>
        <w:rPr>
          <w:rFonts w:ascii="Calibri" w:eastAsia="Calibri" w:hAnsi="Calibri" w:cs="Calibri"/>
          <w:color w:val="000000" w:themeColor="text1"/>
        </w:rPr>
      </w:pPr>
      <w:r w:rsidRPr="00E12D75">
        <w:rPr>
          <w:rFonts w:ascii="Calibri" w:eastAsia="Calibri" w:hAnsi="Calibri" w:cs="Calibri"/>
          <w:color w:val="000000" w:themeColor="text1"/>
        </w:rPr>
        <w:t>Ecology should r</w:t>
      </w:r>
      <w:r w:rsidR="7D5494A1" w:rsidRPr="00E12D75">
        <w:rPr>
          <w:rFonts w:ascii="Calibri" w:eastAsia="Calibri" w:hAnsi="Calibri" w:cs="Calibri"/>
          <w:color w:val="000000" w:themeColor="text1"/>
        </w:rPr>
        <w:t xml:space="preserve">educe verification frequency for small offset issuances from every 6 years to up to 12 years for projects generating less than 10,000 </w:t>
      </w:r>
      <w:r w:rsidR="4960F07F" w:rsidRPr="00E12D75">
        <w:rPr>
          <w:rFonts w:ascii="Calibri" w:eastAsia="Calibri" w:hAnsi="Calibri" w:cs="Calibri"/>
          <w:color w:val="000000" w:themeColor="text1"/>
        </w:rPr>
        <w:t>(or 4,000 – in line with CAR 5.</w:t>
      </w:r>
      <w:r w:rsidR="24B5CD4B" w:rsidRPr="00E12D75">
        <w:rPr>
          <w:rFonts w:ascii="Calibri" w:eastAsia="Calibri" w:hAnsi="Calibri" w:cs="Calibri"/>
          <w:color w:val="000000" w:themeColor="text1"/>
        </w:rPr>
        <w:t xml:space="preserve">1 </w:t>
      </w:r>
      <w:r w:rsidR="4960F07F" w:rsidRPr="00E12D75">
        <w:rPr>
          <w:rFonts w:ascii="Calibri" w:eastAsia="Calibri" w:hAnsi="Calibri" w:cs="Calibri"/>
          <w:color w:val="000000" w:themeColor="text1"/>
        </w:rPr>
        <w:t xml:space="preserve">protocol) </w:t>
      </w:r>
      <w:r w:rsidR="7D5494A1" w:rsidRPr="00E12D75">
        <w:rPr>
          <w:rFonts w:ascii="Calibri" w:eastAsia="Calibri" w:hAnsi="Calibri" w:cs="Calibri"/>
          <w:color w:val="000000" w:themeColor="text1"/>
        </w:rPr>
        <w:t>or fewer credits in a reporting period or until 120,000 credits have accumulated. Project</w:t>
      </w:r>
      <w:r w:rsidR="323268F0" w:rsidRPr="00E12D75">
        <w:rPr>
          <w:rFonts w:ascii="Calibri" w:eastAsia="Calibri" w:hAnsi="Calibri" w:cs="Calibri"/>
          <w:color w:val="000000" w:themeColor="text1"/>
        </w:rPr>
        <w:t>s</w:t>
      </w:r>
      <w:r w:rsidR="7D5494A1" w:rsidRPr="00E12D75">
        <w:rPr>
          <w:rFonts w:ascii="Calibri" w:eastAsia="Calibri" w:hAnsi="Calibri" w:cs="Calibri"/>
          <w:color w:val="000000" w:themeColor="text1"/>
        </w:rPr>
        <w:t xml:space="preserve"> may also opt for desk verification in the intervening years between site visits</w:t>
      </w:r>
    </w:p>
    <w:p w14:paraId="5B6A2AEA" w14:textId="3C8A6610" w:rsidR="00BA31A1" w:rsidRPr="00E12D75" w:rsidRDefault="7D5494A1" w:rsidP="3C4F6A51">
      <w:pPr>
        <w:pStyle w:val="ListParagraph"/>
        <w:numPr>
          <w:ilvl w:val="0"/>
          <w:numId w:val="17"/>
        </w:numPr>
        <w:rPr>
          <w:rFonts w:ascii="Calibri" w:eastAsia="Calibri" w:hAnsi="Calibri" w:cs="Calibri"/>
          <w:color w:val="000000" w:themeColor="text1"/>
        </w:rPr>
      </w:pPr>
      <w:r w:rsidRPr="00E12D75">
        <w:rPr>
          <w:rFonts w:ascii="Calibri" w:eastAsia="Calibri" w:hAnsi="Calibri" w:cs="Calibri"/>
          <w:color w:val="000000" w:themeColor="text1"/>
        </w:rPr>
        <w:t>Streamlining and reducing verification costs without sacrificing offset integrity would reduce a substantial barrier to entry and encourage greater participation in the offset program from a wider variety of forest landowners</w:t>
      </w:r>
    </w:p>
    <w:p w14:paraId="6144E4C5" w14:textId="660A8482" w:rsidR="00BA31A1" w:rsidRPr="00E12D75" w:rsidRDefault="7D5494A1" w:rsidP="3C4F6A51">
      <w:pPr>
        <w:pStyle w:val="ListParagraph"/>
        <w:numPr>
          <w:ilvl w:val="0"/>
          <w:numId w:val="17"/>
        </w:numPr>
        <w:rPr>
          <w:rFonts w:ascii="Calibri" w:eastAsia="Calibri" w:hAnsi="Calibri" w:cs="Calibri"/>
          <w:color w:val="000000" w:themeColor="text1"/>
        </w:rPr>
      </w:pPr>
      <w:r w:rsidRPr="00E12D75">
        <w:rPr>
          <w:rFonts w:ascii="Calibri" w:eastAsia="Calibri" w:hAnsi="Calibri" w:cs="Calibri"/>
          <w:color w:val="000000" w:themeColor="text1"/>
        </w:rPr>
        <w:t xml:space="preserve"> For projects that must merely maintain the carbon they have committed to sequester in their forest for 100 years, there are lower-cost monitoring methods available, such as the use of aerial imagery and remotely sensed data to demonstrate that obligated forest carbon is being maintained and no reversals have occurred</w:t>
      </w:r>
    </w:p>
    <w:p w14:paraId="5FFEE5AA" w14:textId="01042E30" w:rsidR="00BA31A1" w:rsidRPr="00E12D75" w:rsidRDefault="7D5494A1" w:rsidP="3C4F6A51">
      <w:pPr>
        <w:rPr>
          <w:rFonts w:ascii="Calibri" w:eastAsia="Calibri" w:hAnsi="Calibri" w:cs="Calibri"/>
          <w:color w:val="000000" w:themeColor="text1"/>
        </w:rPr>
      </w:pPr>
      <w:r w:rsidRPr="00E12D75">
        <w:rPr>
          <w:rFonts w:ascii="Calibri" w:eastAsia="Calibri" w:hAnsi="Calibri" w:cs="Calibri"/>
          <w:i/>
          <w:iCs/>
          <w:color w:val="000000" w:themeColor="text1"/>
        </w:rPr>
        <w:t xml:space="preserve">Source: </w:t>
      </w:r>
      <w:r w:rsidRPr="00E12D75">
        <w:rPr>
          <w:rFonts w:ascii="Calibri" w:eastAsia="Calibri" w:hAnsi="Calibri" w:cs="Calibri"/>
          <w:color w:val="000000" w:themeColor="text1"/>
        </w:rPr>
        <w:t>CARB Offset Taskforce Report</w:t>
      </w:r>
      <w:r w:rsidR="07F586C4" w:rsidRPr="00E12D75">
        <w:rPr>
          <w:rFonts w:ascii="Calibri" w:eastAsia="Calibri" w:hAnsi="Calibri" w:cs="Calibri"/>
          <w:color w:val="000000" w:themeColor="text1"/>
        </w:rPr>
        <w:t xml:space="preserve"> (p. 74)</w:t>
      </w:r>
      <w:r w:rsidR="1C5923A9" w:rsidRPr="00E12D75">
        <w:rPr>
          <w:rFonts w:ascii="Calibri" w:eastAsia="Calibri" w:hAnsi="Calibri" w:cs="Calibri"/>
          <w:color w:val="000000" w:themeColor="text1"/>
        </w:rPr>
        <w:t>/</w:t>
      </w:r>
      <w:r w:rsidR="1C5923A9" w:rsidRPr="00E12D75">
        <w:rPr>
          <w:rFonts w:ascii="Calibri" w:eastAsia="Calibri" w:hAnsi="Calibri" w:cs="Calibri"/>
          <w:i/>
          <w:iCs/>
          <w:color w:val="000000" w:themeColor="text1"/>
        </w:rPr>
        <w:t xml:space="preserve"> </w:t>
      </w:r>
      <w:r w:rsidR="1C5923A9" w:rsidRPr="00E12D75">
        <w:rPr>
          <w:rFonts w:ascii="Calibri" w:eastAsia="Calibri" w:hAnsi="Calibri" w:cs="Calibri"/>
          <w:color w:val="000000" w:themeColor="text1"/>
        </w:rPr>
        <w:t>CAR US Forest Projects 5.</w:t>
      </w:r>
      <w:r w:rsidR="7528F322" w:rsidRPr="00E12D75">
        <w:rPr>
          <w:rFonts w:ascii="Calibri" w:eastAsia="Calibri" w:hAnsi="Calibri" w:cs="Calibri"/>
          <w:color w:val="000000" w:themeColor="text1"/>
        </w:rPr>
        <w:t>1</w:t>
      </w:r>
    </w:p>
    <w:p w14:paraId="39AF92EB" w14:textId="60CC8D27" w:rsidR="00BA31A1" w:rsidRPr="00E12D75" w:rsidRDefault="7D5494A1" w:rsidP="3C4F6A51">
      <w:pPr>
        <w:pStyle w:val="Heading2"/>
        <w:rPr>
          <w:rFonts w:ascii="Calibri Light" w:eastAsia="Calibri Light" w:hAnsi="Calibri Light" w:cs="Calibri Light"/>
        </w:rPr>
      </w:pPr>
      <w:r w:rsidRPr="00E12D75">
        <w:rPr>
          <w:rFonts w:ascii="Calibri Light" w:eastAsia="Calibri Light" w:hAnsi="Calibri Light" w:cs="Calibri Light"/>
        </w:rPr>
        <w:t>Project Monitoring without Credit Issuance</w:t>
      </w:r>
    </w:p>
    <w:p w14:paraId="020617EE" w14:textId="444B9BB5" w:rsidR="00BA31A1" w:rsidRPr="00E12D75" w:rsidRDefault="53F1191B" w:rsidP="3C4F6A51">
      <w:pPr>
        <w:pStyle w:val="ListParagraph"/>
        <w:numPr>
          <w:ilvl w:val="0"/>
          <w:numId w:val="16"/>
        </w:numPr>
        <w:rPr>
          <w:rFonts w:ascii="Calibri" w:eastAsia="Calibri" w:hAnsi="Calibri" w:cs="Calibri"/>
          <w:color w:val="000000" w:themeColor="text1"/>
        </w:rPr>
      </w:pPr>
      <w:r w:rsidRPr="00E12D75">
        <w:rPr>
          <w:rFonts w:ascii="Calibri" w:eastAsia="Calibri" w:hAnsi="Calibri" w:cs="Calibri"/>
          <w:color w:val="000000" w:themeColor="text1"/>
        </w:rPr>
        <w:t>Ecology should allow f</w:t>
      </w:r>
      <w:r w:rsidR="7D5494A1" w:rsidRPr="00E12D75">
        <w:rPr>
          <w:rFonts w:ascii="Calibri" w:eastAsia="Calibri" w:hAnsi="Calibri" w:cs="Calibri"/>
          <w:color w:val="000000" w:themeColor="text1"/>
        </w:rPr>
        <w:t xml:space="preserve">orest projects not seeking additional credits </w:t>
      </w:r>
      <w:r w:rsidR="08347896" w:rsidRPr="00E12D75">
        <w:rPr>
          <w:rFonts w:ascii="Calibri" w:eastAsia="Calibri" w:hAnsi="Calibri" w:cs="Calibri"/>
          <w:color w:val="000000" w:themeColor="text1"/>
        </w:rPr>
        <w:t>to</w:t>
      </w:r>
      <w:r w:rsidR="7D5494A1" w:rsidRPr="00E12D75">
        <w:rPr>
          <w:rFonts w:ascii="Calibri" w:eastAsia="Calibri" w:hAnsi="Calibri" w:cs="Calibri"/>
          <w:color w:val="000000" w:themeColor="text1"/>
        </w:rPr>
        <w:t xml:space="preserve"> have previously submitted monitoring reports verified as a desk review, rather than a site visit, </w:t>
      </w:r>
      <w:proofErr w:type="gramStart"/>
      <w:r w:rsidR="7D5494A1" w:rsidRPr="00E12D75">
        <w:rPr>
          <w:rFonts w:ascii="Calibri" w:eastAsia="Calibri" w:hAnsi="Calibri" w:cs="Calibri"/>
          <w:color w:val="000000" w:themeColor="text1"/>
        </w:rPr>
        <w:t>as long as</w:t>
      </w:r>
      <w:proofErr w:type="gramEnd"/>
      <w:r w:rsidR="7D5494A1" w:rsidRPr="00E12D75">
        <w:rPr>
          <w:rFonts w:ascii="Calibri" w:eastAsia="Calibri" w:hAnsi="Calibri" w:cs="Calibri"/>
          <w:color w:val="000000" w:themeColor="text1"/>
        </w:rPr>
        <w:t xml:space="preserve"> canopy cover has not declined more than 5%</w:t>
      </w:r>
    </w:p>
    <w:p w14:paraId="028E2027" w14:textId="17B2B8F6" w:rsidR="00BA31A1" w:rsidRPr="00E12D75" w:rsidRDefault="0D6DA9CC" w:rsidP="3C4F6A51">
      <w:pPr>
        <w:pStyle w:val="ListParagraph"/>
        <w:numPr>
          <w:ilvl w:val="0"/>
          <w:numId w:val="16"/>
        </w:numPr>
        <w:rPr>
          <w:rFonts w:ascii="Calibri" w:eastAsia="Calibri" w:hAnsi="Calibri" w:cs="Calibri"/>
          <w:color w:val="000000" w:themeColor="text1"/>
        </w:rPr>
      </w:pPr>
      <w:r w:rsidRPr="00E12D75">
        <w:rPr>
          <w:rFonts w:ascii="Calibri" w:eastAsia="Calibri" w:hAnsi="Calibri" w:cs="Calibri"/>
          <w:color w:val="000000" w:themeColor="text1"/>
        </w:rPr>
        <w:t>Ecology should also consider a programmatic approach to monitoring, where the state conducts its own monitoring and requires verification only when a triggering event is identified</w:t>
      </w:r>
    </w:p>
    <w:p w14:paraId="62CC7E25" w14:textId="53A7C3AC" w:rsidR="00BA31A1" w:rsidRPr="00E12D75" w:rsidRDefault="7D5494A1" w:rsidP="3C4F6A51">
      <w:pPr>
        <w:pStyle w:val="ListParagraph"/>
        <w:numPr>
          <w:ilvl w:val="0"/>
          <w:numId w:val="16"/>
        </w:numPr>
        <w:rPr>
          <w:rFonts w:ascii="Calibri" w:eastAsia="Calibri" w:hAnsi="Calibri" w:cs="Calibri"/>
          <w:color w:val="000000" w:themeColor="text1"/>
        </w:rPr>
      </w:pPr>
      <w:r w:rsidRPr="00E12D75">
        <w:rPr>
          <w:rFonts w:ascii="Calibri" w:eastAsia="Calibri" w:hAnsi="Calibri" w:cs="Calibri"/>
          <w:color w:val="000000" w:themeColor="text1"/>
        </w:rPr>
        <w:t>Reducing the need site visits for projects that have reached their intended carbon stocking level reduces long term monitoring costs, while the 5% canopy threshold seeks to ensure that any significant site changes are captured, and site visits occur as appropriate</w:t>
      </w:r>
    </w:p>
    <w:p w14:paraId="44D90EFA" w14:textId="43BE09A4" w:rsidR="00BA31A1" w:rsidRPr="00E12D75" w:rsidRDefault="7D5494A1" w:rsidP="3C4F6A51">
      <w:pPr>
        <w:rPr>
          <w:rFonts w:ascii="Calibri" w:eastAsia="Calibri" w:hAnsi="Calibri" w:cs="Calibri"/>
          <w:color w:val="000000" w:themeColor="text1"/>
        </w:rPr>
      </w:pPr>
      <w:r w:rsidRPr="00E12D75">
        <w:rPr>
          <w:rFonts w:ascii="Calibri" w:eastAsia="Calibri" w:hAnsi="Calibri" w:cs="Calibri"/>
          <w:i/>
          <w:iCs/>
          <w:color w:val="000000" w:themeColor="text1"/>
        </w:rPr>
        <w:t xml:space="preserve">Source: </w:t>
      </w:r>
      <w:r w:rsidRPr="00E12D75">
        <w:rPr>
          <w:rFonts w:ascii="Calibri" w:eastAsia="Calibri" w:hAnsi="Calibri" w:cs="Calibri"/>
          <w:color w:val="000000" w:themeColor="text1"/>
        </w:rPr>
        <w:t>CAR US Forest Protocol 5.</w:t>
      </w:r>
      <w:r w:rsidR="64BF348D" w:rsidRPr="00E12D75">
        <w:rPr>
          <w:rFonts w:ascii="Calibri" w:eastAsia="Calibri" w:hAnsi="Calibri" w:cs="Calibri"/>
          <w:color w:val="000000" w:themeColor="text1"/>
        </w:rPr>
        <w:t>1</w:t>
      </w:r>
    </w:p>
    <w:p w14:paraId="1C308B68" w14:textId="6657CFC9" w:rsidR="00BA31A1" w:rsidRPr="00E12D75" w:rsidRDefault="7D5494A1" w:rsidP="1FFA5EE1">
      <w:pPr>
        <w:pStyle w:val="Heading1"/>
        <w:rPr>
          <w:rFonts w:ascii="Calibri Light" w:eastAsia="Calibri Light" w:hAnsi="Calibri Light" w:cs="Calibri Light"/>
        </w:rPr>
      </w:pPr>
      <w:r w:rsidRPr="00E12D75">
        <w:rPr>
          <w:rFonts w:ascii="Calibri Light" w:eastAsia="Calibri Light" w:hAnsi="Calibri Light" w:cs="Calibri Light"/>
        </w:rPr>
        <w:lastRenderedPageBreak/>
        <w:t xml:space="preserve">Forest Management Requirements and Restrictions </w:t>
      </w:r>
    </w:p>
    <w:p w14:paraId="77869A02" w14:textId="043220CB" w:rsidR="00BA31A1" w:rsidRPr="00E12D75" w:rsidRDefault="7D5494A1" w:rsidP="3C4F6A51">
      <w:pPr>
        <w:pStyle w:val="Heading2"/>
        <w:rPr>
          <w:rFonts w:ascii="Calibri Light" w:eastAsia="Calibri Light" w:hAnsi="Calibri Light" w:cs="Calibri Light"/>
        </w:rPr>
      </w:pPr>
      <w:r w:rsidRPr="00E12D75">
        <w:rPr>
          <w:rFonts w:ascii="Calibri Light" w:eastAsia="Calibri Light" w:hAnsi="Calibri Light" w:cs="Calibri Light"/>
        </w:rPr>
        <w:t>Even Aged Harvest Size</w:t>
      </w:r>
      <w:r w:rsidR="18C965F1" w:rsidRPr="00E12D75">
        <w:rPr>
          <w:rFonts w:ascii="Calibri Light" w:eastAsia="Calibri Light" w:hAnsi="Calibri Light" w:cs="Calibri Light"/>
        </w:rPr>
        <w:t xml:space="preserve"> and sustainable harvesting language</w:t>
      </w:r>
    </w:p>
    <w:p w14:paraId="48BCE232" w14:textId="4717FC20" w:rsidR="00BA31A1" w:rsidRPr="00E12D75" w:rsidRDefault="27F096D7" w:rsidP="3C4F6A51">
      <w:pPr>
        <w:pStyle w:val="ListParagraph"/>
        <w:keepNext/>
        <w:keepLines/>
        <w:numPr>
          <w:ilvl w:val="0"/>
          <w:numId w:val="15"/>
        </w:numPr>
        <w:rPr>
          <w:rFonts w:ascii="Calibri" w:eastAsia="Calibri" w:hAnsi="Calibri" w:cs="Calibri"/>
          <w:color w:val="000000" w:themeColor="text1"/>
        </w:rPr>
      </w:pPr>
      <w:r w:rsidRPr="00E12D75">
        <w:t>Ecology should consider revising even-aged harvest unit requirements.</w:t>
      </w:r>
    </w:p>
    <w:p w14:paraId="50180623" w14:textId="0F562F68" w:rsidR="00BA31A1" w:rsidRPr="00E12D75" w:rsidRDefault="7D5494A1" w:rsidP="3C4F6A51">
      <w:pPr>
        <w:pStyle w:val="ListParagraph"/>
        <w:keepNext/>
        <w:keepLines/>
        <w:numPr>
          <w:ilvl w:val="0"/>
          <w:numId w:val="15"/>
        </w:numPr>
        <w:rPr>
          <w:rFonts w:ascii="Calibri" w:eastAsia="Calibri" w:hAnsi="Calibri" w:cs="Calibri"/>
          <w:color w:val="000000" w:themeColor="text1"/>
        </w:rPr>
      </w:pPr>
      <w:r w:rsidRPr="00E12D75">
        <w:rPr>
          <w:rFonts w:ascii="Calibri" w:eastAsia="Calibri" w:hAnsi="Calibri" w:cs="Calibri"/>
          <w:color w:val="000000" w:themeColor="text1"/>
        </w:rPr>
        <w:t>The CAR Forest Protocol 5.</w:t>
      </w:r>
      <w:r w:rsidR="11EFEFE0" w:rsidRPr="00E12D75">
        <w:rPr>
          <w:rFonts w:ascii="Calibri" w:eastAsia="Calibri" w:hAnsi="Calibri" w:cs="Calibri"/>
          <w:color w:val="000000" w:themeColor="text1"/>
        </w:rPr>
        <w:t>1</w:t>
      </w:r>
      <w:r w:rsidRPr="00E12D75">
        <w:rPr>
          <w:rFonts w:ascii="Calibri" w:eastAsia="Calibri" w:hAnsi="Calibri" w:cs="Calibri"/>
          <w:color w:val="000000" w:themeColor="text1"/>
        </w:rPr>
        <w:t xml:space="preserve"> uses a tiered approach that restricts harvest block size based on harvest intensity. </w:t>
      </w:r>
    </w:p>
    <w:p w14:paraId="7A651C75" w14:textId="4F33D90F" w:rsidR="00BA31A1" w:rsidRPr="00E12D75" w:rsidRDefault="7D5494A1" w:rsidP="3C4F6A51">
      <w:pPr>
        <w:pStyle w:val="ListParagraph"/>
        <w:keepNext/>
        <w:keepLines/>
        <w:numPr>
          <w:ilvl w:val="0"/>
          <w:numId w:val="15"/>
        </w:numPr>
        <w:rPr>
          <w:rFonts w:ascii="Calibri" w:eastAsia="Calibri" w:hAnsi="Calibri" w:cs="Calibri"/>
          <w:color w:val="000000" w:themeColor="text1"/>
        </w:rPr>
      </w:pPr>
      <w:r w:rsidRPr="00E12D75">
        <w:rPr>
          <w:rFonts w:ascii="Calibri" w:eastAsia="Calibri" w:hAnsi="Calibri" w:cs="Calibri"/>
          <w:color w:val="000000" w:themeColor="text1"/>
        </w:rPr>
        <w:t xml:space="preserve">The American Carbon Registry IFM on Non-Federal U.S. Forestlands protocol does not include a specific even-aged restriction, instead requiring certification with FSC, SFI, or ATFS. </w:t>
      </w:r>
    </w:p>
    <w:p w14:paraId="1A534FDD" w14:textId="32D1CC81" w:rsidR="00BA31A1" w:rsidRPr="00E12D75" w:rsidRDefault="7D5494A1" w:rsidP="3C4F6A51">
      <w:pPr>
        <w:pStyle w:val="ListParagraph"/>
        <w:keepNext/>
        <w:keepLines/>
        <w:numPr>
          <w:ilvl w:val="0"/>
          <w:numId w:val="15"/>
        </w:numPr>
        <w:rPr>
          <w:rFonts w:ascii="Calibri" w:eastAsia="Calibri" w:hAnsi="Calibri" w:cs="Calibri"/>
          <w:color w:val="000000" w:themeColor="text1"/>
        </w:rPr>
      </w:pPr>
      <w:r w:rsidRPr="00E12D75">
        <w:rPr>
          <w:rFonts w:ascii="Calibri" w:eastAsia="Calibri" w:hAnsi="Calibri" w:cs="Calibri"/>
          <w:color w:val="000000" w:themeColor="text1"/>
        </w:rPr>
        <w:t xml:space="preserve">Douglas fir, the predominate merchantable timber in Washington is </w:t>
      </w:r>
      <w:proofErr w:type="gramStart"/>
      <w:r w:rsidRPr="00E12D75">
        <w:rPr>
          <w:rFonts w:ascii="Calibri" w:eastAsia="Calibri" w:hAnsi="Calibri" w:cs="Calibri"/>
          <w:color w:val="000000" w:themeColor="text1"/>
        </w:rPr>
        <w:t>most commonly harvested</w:t>
      </w:r>
      <w:proofErr w:type="gramEnd"/>
      <w:r w:rsidRPr="00E12D75">
        <w:rPr>
          <w:rFonts w:ascii="Calibri" w:eastAsia="Calibri" w:hAnsi="Calibri" w:cs="Calibri"/>
          <w:color w:val="000000" w:themeColor="text1"/>
        </w:rPr>
        <w:t xml:space="preserve"> using even-aged management because the trees need full sunlight to grow and thus often do not regrow well in selective cuts. This requirement may not be well suited for forests in Washington State.</w:t>
      </w:r>
    </w:p>
    <w:p w14:paraId="41CB4B14" w14:textId="13AB84BC" w:rsidR="61C46857" w:rsidRPr="00E12D75" w:rsidRDefault="61C46857" w:rsidP="3C4F6A51">
      <w:pPr>
        <w:pStyle w:val="ListParagraph"/>
        <w:keepNext/>
        <w:keepLines/>
        <w:numPr>
          <w:ilvl w:val="0"/>
          <w:numId w:val="15"/>
        </w:numPr>
        <w:rPr>
          <w:rFonts w:ascii="Calibri" w:eastAsia="Calibri" w:hAnsi="Calibri" w:cs="Calibri"/>
          <w:color w:val="000000" w:themeColor="text1"/>
        </w:rPr>
      </w:pPr>
      <w:r w:rsidRPr="00E12D75">
        <w:rPr>
          <w:rFonts w:ascii="Calibri" w:eastAsia="Calibri" w:hAnsi="Calibri" w:cs="Calibri"/>
          <w:color w:val="000000" w:themeColor="text1"/>
        </w:rPr>
        <w:t xml:space="preserve">Ecology should also consider revisions to </w:t>
      </w:r>
      <w:r w:rsidR="43C175B3" w:rsidRPr="00E12D75">
        <w:rPr>
          <w:rFonts w:ascii="Calibri" w:eastAsia="Calibri" w:hAnsi="Calibri" w:cs="Calibri"/>
          <w:color w:val="000000" w:themeColor="text1"/>
        </w:rPr>
        <w:t>sustainable harvesting language in the protocol and allow multiple approaches to meet states criteria</w:t>
      </w:r>
    </w:p>
    <w:p w14:paraId="436C1440" w14:textId="604E7D59" w:rsidR="00BA31A1" w:rsidRPr="00E12D75" w:rsidRDefault="7D5494A1" w:rsidP="3C4F6A51">
      <w:pPr>
        <w:rPr>
          <w:rFonts w:ascii="Calibri" w:eastAsia="Calibri" w:hAnsi="Calibri" w:cs="Calibri"/>
          <w:color w:val="000000" w:themeColor="text1"/>
        </w:rPr>
      </w:pPr>
      <w:r w:rsidRPr="00E12D75">
        <w:rPr>
          <w:rFonts w:ascii="Calibri" w:eastAsia="Calibri" w:hAnsi="Calibri" w:cs="Calibri"/>
          <w:i/>
          <w:iCs/>
          <w:color w:val="000000" w:themeColor="text1"/>
        </w:rPr>
        <w:t xml:space="preserve">Source: </w:t>
      </w:r>
      <w:r w:rsidRPr="00E12D75">
        <w:rPr>
          <w:rFonts w:ascii="Calibri" w:eastAsia="Calibri" w:hAnsi="Calibri" w:cs="Calibri"/>
          <w:color w:val="000000" w:themeColor="text1"/>
        </w:rPr>
        <w:t>Public Comment/CAR Forest Protocol 5.</w:t>
      </w:r>
      <w:r w:rsidR="1949162A" w:rsidRPr="00E12D75">
        <w:rPr>
          <w:rFonts w:ascii="Calibri" w:eastAsia="Calibri" w:hAnsi="Calibri" w:cs="Calibri"/>
          <w:color w:val="000000" w:themeColor="text1"/>
        </w:rPr>
        <w:t>1</w:t>
      </w:r>
      <w:r w:rsidR="10DC8BED" w:rsidRPr="00E12D75">
        <w:rPr>
          <w:rFonts w:ascii="Calibri" w:eastAsia="Calibri" w:hAnsi="Calibri" w:cs="Calibri"/>
          <w:color w:val="000000" w:themeColor="text1"/>
        </w:rPr>
        <w:t>/Working Group member input</w:t>
      </w:r>
    </w:p>
    <w:p w14:paraId="3BCE38B0" w14:textId="356F5D99" w:rsidR="00BA31A1" w:rsidRPr="00E12D75" w:rsidRDefault="7D5494A1" w:rsidP="1FFA5EE1">
      <w:pPr>
        <w:pStyle w:val="Heading2"/>
        <w:rPr>
          <w:rFonts w:ascii="Calibri Light" w:eastAsia="Calibri Light" w:hAnsi="Calibri Light" w:cs="Calibri Light"/>
        </w:rPr>
      </w:pPr>
      <w:r w:rsidRPr="00E12D75">
        <w:rPr>
          <w:rFonts w:ascii="Calibri Light" w:eastAsia="Calibri Light" w:hAnsi="Calibri Light" w:cs="Calibri Light"/>
        </w:rPr>
        <w:t>Safe Harbor Agreements</w:t>
      </w:r>
    </w:p>
    <w:p w14:paraId="6FB6C0ED" w14:textId="34DDB174" w:rsidR="00BA31A1" w:rsidRPr="00E12D75" w:rsidRDefault="050E8D79" w:rsidP="3C4F6A51">
      <w:pPr>
        <w:pStyle w:val="ListParagraph"/>
        <w:numPr>
          <w:ilvl w:val="0"/>
          <w:numId w:val="14"/>
        </w:numPr>
        <w:rPr>
          <w:rFonts w:ascii="Calibri" w:eastAsia="Calibri" w:hAnsi="Calibri" w:cs="Calibri"/>
          <w:color w:val="000000" w:themeColor="text1"/>
        </w:rPr>
      </w:pPr>
      <w:r w:rsidRPr="00E12D75">
        <w:rPr>
          <w:rFonts w:ascii="Calibri" w:eastAsia="Calibri" w:hAnsi="Calibri" w:cs="Calibri"/>
          <w:color w:val="000000" w:themeColor="text1"/>
        </w:rPr>
        <w:t>Ecology should consider revisions to the baseline requirements regarding Safe Harbor Agreements.</w:t>
      </w:r>
    </w:p>
    <w:p w14:paraId="36B8660A" w14:textId="6D7227D2" w:rsidR="00BA31A1" w:rsidRPr="00E12D75" w:rsidRDefault="050E8D79" w:rsidP="3C4F6A51">
      <w:pPr>
        <w:pStyle w:val="ListParagraph"/>
        <w:numPr>
          <w:ilvl w:val="0"/>
          <w:numId w:val="14"/>
        </w:numPr>
        <w:rPr>
          <w:rFonts w:ascii="Calibri" w:eastAsia="Calibri" w:hAnsi="Calibri" w:cs="Calibri"/>
          <w:color w:val="000000" w:themeColor="text1"/>
        </w:rPr>
      </w:pPr>
      <w:r w:rsidRPr="00E12D75">
        <w:rPr>
          <w:rFonts w:ascii="Calibri" w:eastAsia="Calibri" w:hAnsi="Calibri" w:cs="Calibri"/>
          <w:color w:val="000000" w:themeColor="text1"/>
        </w:rPr>
        <w:t xml:space="preserve"> </w:t>
      </w:r>
      <w:r w:rsidR="7D5494A1" w:rsidRPr="00E12D75">
        <w:rPr>
          <w:rFonts w:ascii="Calibri" w:eastAsia="Calibri" w:hAnsi="Calibri" w:cs="Calibri"/>
          <w:color w:val="000000" w:themeColor="text1"/>
        </w:rPr>
        <w:t xml:space="preserve">The U.S. Forest Protocol states that baselines for IFM projects be set above what is required by Safe Harbor Agreements that have been in place for more than one year prior to the offset commencement date. These agreements are common in Washington state, particularly west of the cascades. </w:t>
      </w:r>
    </w:p>
    <w:p w14:paraId="7253CF64" w14:textId="23012454" w:rsidR="00BA31A1" w:rsidRPr="00E12D75" w:rsidRDefault="7D5494A1" w:rsidP="3C4F6A51">
      <w:pPr>
        <w:pStyle w:val="ListParagraph"/>
        <w:numPr>
          <w:ilvl w:val="0"/>
          <w:numId w:val="14"/>
        </w:numPr>
        <w:rPr>
          <w:rFonts w:ascii="Calibri" w:eastAsia="Calibri" w:hAnsi="Calibri" w:cs="Calibri"/>
          <w:color w:val="000000" w:themeColor="text1"/>
        </w:rPr>
      </w:pPr>
      <w:r w:rsidRPr="00E12D75">
        <w:rPr>
          <w:rFonts w:ascii="Calibri" w:eastAsia="Calibri" w:hAnsi="Calibri" w:cs="Calibri"/>
          <w:color w:val="000000" w:themeColor="text1"/>
        </w:rPr>
        <w:t xml:space="preserve">Ecology may consider limiting or removing these agreements as a component of the IFM project baseline, as they can be freely entered into and exited, and including these agreements in the baseline calculation creates a disincentive for forest owners to enter into these agreements if they intend to or may consider developing an IFM project in the future. </w:t>
      </w:r>
    </w:p>
    <w:p w14:paraId="451F02ED" w14:textId="78B3B23F" w:rsidR="00BA31A1" w:rsidRPr="00E12D75" w:rsidRDefault="7D5494A1" w:rsidP="3C4F6A51">
      <w:pPr>
        <w:pStyle w:val="ListParagraph"/>
        <w:numPr>
          <w:ilvl w:val="0"/>
          <w:numId w:val="14"/>
        </w:numPr>
        <w:rPr>
          <w:rFonts w:ascii="Calibri" w:eastAsia="Calibri" w:hAnsi="Calibri" w:cs="Calibri"/>
          <w:color w:val="000000" w:themeColor="text1"/>
        </w:rPr>
      </w:pPr>
      <w:r w:rsidRPr="00E12D75">
        <w:rPr>
          <w:rFonts w:ascii="Calibri" w:eastAsia="Calibri" w:hAnsi="Calibri" w:cs="Calibri"/>
          <w:color w:val="000000" w:themeColor="text1"/>
        </w:rPr>
        <w:t xml:space="preserve">Because these agreements can be freely entered into and exited, this existing protocol requirement creates an incentive for forest owners to exit any Safe Harbor Agreements prior to developing the offset project, and then re-enter into the agreements one the project has been developed. This has no real impact on the management of the forest. </w:t>
      </w:r>
    </w:p>
    <w:p w14:paraId="4955A762" w14:textId="21C42AA2" w:rsidR="00BA31A1" w:rsidRPr="00E12D75" w:rsidRDefault="7D5494A1" w:rsidP="3C4F6A51">
      <w:pPr>
        <w:rPr>
          <w:rFonts w:ascii="Calibri" w:eastAsia="Calibri" w:hAnsi="Calibri" w:cs="Calibri"/>
          <w:color w:val="000000" w:themeColor="text1"/>
        </w:rPr>
      </w:pPr>
      <w:r w:rsidRPr="00E12D75">
        <w:rPr>
          <w:rFonts w:ascii="Calibri" w:eastAsia="Calibri" w:hAnsi="Calibri" w:cs="Calibri"/>
          <w:i/>
          <w:iCs/>
          <w:color w:val="000000" w:themeColor="text1"/>
        </w:rPr>
        <w:t xml:space="preserve">Source: </w:t>
      </w:r>
      <w:r w:rsidR="3EC080B4" w:rsidRPr="00E12D75">
        <w:rPr>
          <w:rFonts w:ascii="Calibri" w:eastAsia="Calibri" w:hAnsi="Calibri" w:cs="Calibri"/>
          <w:color w:val="000000" w:themeColor="text1"/>
        </w:rPr>
        <w:t>Public</w:t>
      </w:r>
      <w:r w:rsidRPr="00E12D75">
        <w:rPr>
          <w:rFonts w:ascii="Calibri" w:eastAsia="Calibri" w:hAnsi="Calibri" w:cs="Calibri"/>
          <w:i/>
          <w:iCs/>
          <w:color w:val="000000" w:themeColor="text1"/>
        </w:rPr>
        <w:t xml:space="preserve"> </w:t>
      </w:r>
      <w:r w:rsidRPr="00E12D75">
        <w:rPr>
          <w:rFonts w:ascii="Calibri" w:eastAsia="Calibri" w:hAnsi="Calibri" w:cs="Calibri"/>
          <w:color w:val="000000" w:themeColor="text1"/>
        </w:rPr>
        <w:t>comment</w:t>
      </w:r>
    </w:p>
    <w:p w14:paraId="7E063AD6" w14:textId="2E3562FE" w:rsidR="00BA31A1" w:rsidRPr="00E12D75" w:rsidRDefault="7D5494A1" w:rsidP="1FFA5EE1">
      <w:pPr>
        <w:pStyle w:val="Heading2"/>
        <w:rPr>
          <w:rFonts w:ascii="Calibri Light" w:eastAsia="Calibri Light" w:hAnsi="Calibri Light" w:cs="Calibri Light"/>
        </w:rPr>
      </w:pPr>
      <w:r w:rsidRPr="00E12D75">
        <w:rPr>
          <w:rFonts w:ascii="Calibri Light" w:eastAsia="Calibri Light" w:hAnsi="Calibri Light" w:cs="Calibri Light"/>
        </w:rPr>
        <w:t xml:space="preserve">Project Boundary Changes </w:t>
      </w:r>
    </w:p>
    <w:p w14:paraId="64E67A20" w14:textId="3CF99B14" w:rsidR="00BA31A1" w:rsidRPr="00E12D75" w:rsidRDefault="153A8AC2" w:rsidP="3C4F6A51">
      <w:pPr>
        <w:pStyle w:val="ListParagraph"/>
        <w:numPr>
          <w:ilvl w:val="0"/>
          <w:numId w:val="13"/>
        </w:numPr>
        <w:rPr>
          <w:rFonts w:ascii="Calibri" w:eastAsia="Calibri" w:hAnsi="Calibri" w:cs="Calibri"/>
          <w:color w:val="000000" w:themeColor="text1"/>
        </w:rPr>
      </w:pPr>
      <w:r w:rsidRPr="00E12D75">
        <w:rPr>
          <w:rFonts w:ascii="Calibri" w:eastAsia="Calibri" w:hAnsi="Calibri" w:cs="Calibri"/>
          <w:color w:val="000000" w:themeColor="text1"/>
        </w:rPr>
        <w:t>Ecology should consider a</w:t>
      </w:r>
      <w:r w:rsidR="7D5494A1" w:rsidRPr="00E12D75">
        <w:rPr>
          <w:rFonts w:ascii="Calibri" w:eastAsia="Calibri" w:hAnsi="Calibri" w:cs="Calibri"/>
          <w:color w:val="000000" w:themeColor="text1"/>
        </w:rPr>
        <w:t>llow changes to project boundaries, such as removal</w:t>
      </w:r>
      <w:r w:rsidR="6EC1B062" w:rsidRPr="00E12D75">
        <w:rPr>
          <w:rFonts w:ascii="Calibri" w:eastAsia="Calibri" w:hAnsi="Calibri" w:cs="Calibri"/>
          <w:color w:val="000000" w:themeColor="text1"/>
        </w:rPr>
        <w:t xml:space="preserve"> or addition </w:t>
      </w:r>
      <w:r w:rsidR="7D5494A1" w:rsidRPr="00E12D75">
        <w:rPr>
          <w:rFonts w:ascii="Calibri" w:eastAsia="Calibri" w:hAnsi="Calibri" w:cs="Calibri"/>
          <w:color w:val="000000" w:themeColor="text1"/>
        </w:rPr>
        <w:t>of land to a carbon project area</w:t>
      </w:r>
      <w:r w:rsidR="0DAA4D12" w:rsidRPr="00E12D75">
        <w:rPr>
          <w:rFonts w:ascii="Calibri" w:eastAsia="Calibri" w:hAnsi="Calibri" w:cs="Calibri"/>
          <w:color w:val="000000" w:themeColor="text1"/>
        </w:rPr>
        <w:t>, or project merging</w:t>
      </w:r>
      <w:r w:rsidR="7D5494A1" w:rsidRPr="00E12D75">
        <w:rPr>
          <w:rFonts w:ascii="Calibri" w:eastAsia="Calibri" w:hAnsi="Calibri" w:cs="Calibri"/>
          <w:color w:val="000000" w:themeColor="text1"/>
        </w:rPr>
        <w:t>.</w:t>
      </w:r>
    </w:p>
    <w:p w14:paraId="5B7FB938" w14:textId="51CA96EA" w:rsidR="00BA31A1" w:rsidRPr="00E12D75" w:rsidRDefault="7D5494A1" w:rsidP="3C4F6A51">
      <w:pPr>
        <w:pStyle w:val="ListParagraph"/>
        <w:numPr>
          <w:ilvl w:val="0"/>
          <w:numId w:val="13"/>
        </w:numPr>
        <w:rPr>
          <w:rFonts w:ascii="Calibri" w:eastAsia="Calibri" w:hAnsi="Calibri" w:cs="Calibri"/>
          <w:color w:val="000000" w:themeColor="text1"/>
        </w:rPr>
      </w:pPr>
      <w:r w:rsidRPr="00E12D75">
        <w:rPr>
          <w:rFonts w:ascii="Calibri" w:eastAsia="Calibri" w:hAnsi="Calibri" w:cs="Calibri"/>
          <w:color w:val="000000" w:themeColor="text1"/>
        </w:rPr>
        <w:t xml:space="preserve"> In the case of a removal, this would result in an intentional reversal. Additional stipulations are recommended such that removals may not constitute more than 25% of a registered project area, and a full site verification would be required for all changes to project boundaries.</w:t>
      </w:r>
    </w:p>
    <w:p w14:paraId="3B94B884" w14:textId="16465D8E" w:rsidR="0946E2A9" w:rsidRPr="00E12D75" w:rsidRDefault="0946E2A9" w:rsidP="3C4F6A51">
      <w:pPr>
        <w:pStyle w:val="ListParagraph"/>
        <w:numPr>
          <w:ilvl w:val="0"/>
          <w:numId w:val="13"/>
        </w:numPr>
        <w:rPr>
          <w:rFonts w:ascii="Calibri" w:eastAsia="Calibri" w:hAnsi="Calibri" w:cs="Calibri"/>
          <w:color w:val="000000" w:themeColor="text1"/>
        </w:rPr>
      </w:pPr>
      <w:r w:rsidRPr="00E12D75">
        <w:rPr>
          <w:rFonts w:ascii="Calibri" w:eastAsia="Calibri" w:hAnsi="Calibri" w:cs="Calibri"/>
          <w:color w:val="000000" w:themeColor="text1"/>
        </w:rPr>
        <w:t xml:space="preserve">This change </w:t>
      </w:r>
      <w:r w:rsidR="32B354B0" w:rsidRPr="00E12D75">
        <w:rPr>
          <w:rFonts w:ascii="Calibri" w:eastAsia="Calibri" w:hAnsi="Calibri" w:cs="Calibri"/>
          <w:color w:val="000000" w:themeColor="text1"/>
        </w:rPr>
        <w:t xml:space="preserve">would </w:t>
      </w:r>
      <w:r w:rsidRPr="00E12D75">
        <w:rPr>
          <w:rFonts w:ascii="Calibri" w:eastAsia="Calibri" w:hAnsi="Calibri" w:cs="Calibri"/>
          <w:color w:val="000000" w:themeColor="text1"/>
        </w:rPr>
        <w:t xml:space="preserve">operationalize guidance that CARB has provided on this protocol, in some instances, and allows more flexibility for </w:t>
      </w:r>
      <w:proofErr w:type="gramStart"/>
      <w:r w:rsidRPr="00E12D75">
        <w:rPr>
          <w:rFonts w:ascii="Calibri" w:eastAsia="Calibri" w:hAnsi="Calibri" w:cs="Calibri"/>
          <w:color w:val="000000" w:themeColor="text1"/>
        </w:rPr>
        <w:t>land owners</w:t>
      </w:r>
      <w:proofErr w:type="gramEnd"/>
      <w:r w:rsidRPr="00E12D75">
        <w:rPr>
          <w:rFonts w:ascii="Calibri" w:eastAsia="Calibri" w:hAnsi="Calibri" w:cs="Calibri"/>
          <w:color w:val="000000" w:themeColor="text1"/>
        </w:rPr>
        <w:t xml:space="preserve"> while ensuring integrity of issued credits</w:t>
      </w:r>
    </w:p>
    <w:p w14:paraId="449DDD34" w14:textId="1FFF6E99" w:rsidR="00BA31A1" w:rsidRPr="00E12D75" w:rsidRDefault="7D5494A1" w:rsidP="3C4F6A51">
      <w:pPr>
        <w:rPr>
          <w:rFonts w:ascii="Calibri" w:eastAsia="Calibri" w:hAnsi="Calibri" w:cs="Calibri"/>
          <w:color w:val="000000" w:themeColor="text1"/>
        </w:rPr>
      </w:pPr>
      <w:r w:rsidRPr="00E12D75">
        <w:rPr>
          <w:rFonts w:ascii="Calibri" w:eastAsia="Calibri" w:hAnsi="Calibri" w:cs="Calibri"/>
          <w:i/>
          <w:iCs/>
          <w:color w:val="000000" w:themeColor="text1"/>
        </w:rPr>
        <w:t xml:space="preserve">Source: </w:t>
      </w:r>
      <w:r w:rsidRPr="00E12D75">
        <w:rPr>
          <w:rFonts w:ascii="Calibri" w:eastAsia="Calibri" w:hAnsi="Calibri" w:cs="Calibri"/>
          <w:color w:val="000000" w:themeColor="text1"/>
        </w:rPr>
        <w:t>CARB Offset Taskforce Report</w:t>
      </w:r>
      <w:r w:rsidR="59417323" w:rsidRPr="00E12D75">
        <w:rPr>
          <w:rFonts w:ascii="Calibri" w:eastAsia="Calibri" w:hAnsi="Calibri" w:cs="Calibri"/>
          <w:color w:val="000000" w:themeColor="text1"/>
        </w:rPr>
        <w:t xml:space="preserve"> (p. 76)</w:t>
      </w:r>
    </w:p>
    <w:p w14:paraId="7A6CB203" w14:textId="7ACAA79E" w:rsidR="00BA31A1" w:rsidRPr="00E12D75" w:rsidRDefault="7D5494A1" w:rsidP="1FFA5EE1">
      <w:pPr>
        <w:pStyle w:val="Heading1"/>
        <w:rPr>
          <w:rFonts w:ascii="Calibri Light" w:eastAsia="Calibri Light" w:hAnsi="Calibri Light" w:cs="Calibri Light"/>
        </w:rPr>
      </w:pPr>
      <w:r w:rsidRPr="00E12D75">
        <w:rPr>
          <w:rFonts w:ascii="Calibri Light" w:eastAsia="Calibri Light" w:hAnsi="Calibri Light" w:cs="Calibri Light"/>
        </w:rPr>
        <w:lastRenderedPageBreak/>
        <w:t>Inventorying and sampling</w:t>
      </w:r>
    </w:p>
    <w:p w14:paraId="73EAD1AB" w14:textId="58A60BDC" w:rsidR="0626021E" w:rsidRPr="00E12D75" w:rsidRDefault="0626021E" w:rsidP="3C4F6A51">
      <w:pPr>
        <w:pStyle w:val="Heading2"/>
        <w:rPr>
          <w:rFonts w:ascii="Calibri Light" w:eastAsia="Calibri Light" w:hAnsi="Calibri Light" w:cs="Calibri Light"/>
        </w:rPr>
      </w:pPr>
      <w:r w:rsidRPr="00E12D75">
        <w:rPr>
          <w:rFonts w:ascii="Calibri Light" w:eastAsia="Calibri Light" w:hAnsi="Calibri Light" w:cs="Calibri Light"/>
        </w:rPr>
        <w:t>Project Aggregation</w:t>
      </w:r>
    </w:p>
    <w:p w14:paraId="5DF59C62" w14:textId="362D2CEE" w:rsidR="0626021E" w:rsidRPr="00E12D75" w:rsidRDefault="0626021E" w:rsidP="3C4F6A51">
      <w:pPr>
        <w:pStyle w:val="ListParagraph"/>
        <w:keepNext/>
        <w:keepLines/>
        <w:numPr>
          <w:ilvl w:val="0"/>
          <w:numId w:val="3"/>
        </w:numPr>
      </w:pPr>
      <w:r w:rsidRPr="00E12D75">
        <w:t xml:space="preserve">Ecology should consider approaches alternative approach to </w:t>
      </w:r>
      <w:r w:rsidR="7B3FDB99" w:rsidRPr="00E12D75">
        <w:t>project inventory and verification requirements that would</w:t>
      </w:r>
      <w:r w:rsidRPr="00E12D75">
        <w:t xml:space="preserve"> facilitate aggregation o</w:t>
      </w:r>
      <w:r w:rsidR="32CC2B76" w:rsidRPr="00E12D75">
        <w:t>f</w:t>
      </w:r>
      <w:r w:rsidRPr="00E12D75">
        <w:t xml:space="preserve"> small land parcels into single </w:t>
      </w:r>
      <w:r w:rsidR="5D27043E" w:rsidRPr="00E12D75">
        <w:t xml:space="preserve">aggregated </w:t>
      </w:r>
      <w:r w:rsidRPr="00E12D75">
        <w:t>projects</w:t>
      </w:r>
    </w:p>
    <w:p w14:paraId="6F4DDD5C" w14:textId="081BC66E" w:rsidR="405FB7E5" w:rsidRPr="00E12D75" w:rsidRDefault="405FB7E5" w:rsidP="3C4F6A51">
      <w:pPr>
        <w:pStyle w:val="ListParagraph"/>
        <w:keepNext/>
        <w:keepLines/>
        <w:numPr>
          <w:ilvl w:val="0"/>
          <w:numId w:val="3"/>
        </w:numPr>
      </w:pPr>
      <w:r w:rsidRPr="00E12D75">
        <w:t>The Climate Action Reserve’s Guidelines for Aggregating Forest Projects provides a framework for facilitating aggregation that may be considered</w:t>
      </w:r>
    </w:p>
    <w:p w14:paraId="13E39006" w14:textId="6747DDC4" w:rsidR="51F4B980" w:rsidRPr="00E12D75" w:rsidRDefault="51F4B980" w:rsidP="3C4F6A51">
      <w:pPr>
        <w:pStyle w:val="ListParagraph"/>
        <w:keepNext/>
        <w:keepLines/>
        <w:numPr>
          <w:ilvl w:val="1"/>
          <w:numId w:val="3"/>
        </w:numPr>
      </w:pPr>
      <w:r w:rsidRPr="00E12D75">
        <w:t>These guidelines adjust estimated inventory sampling error based on the number of aggregate</w:t>
      </w:r>
      <w:r w:rsidR="3DBC958F" w:rsidRPr="00E12D75">
        <w:t>d parcels in a project</w:t>
      </w:r>
      <w:r w:rsidR="34CADEBD" w:rsidRPr="00E12D75">
        <w:t xml:space="preserve"> and require annual auditing by verifiers on a sample of annual monitoring reports submitted by each forest owner in the aggrega</w:t>
      </w:r>
      <w:r w:rsidR="240A9488" w:rsidRPr="00E12D75">
        <w:t xml:space="preserve">te. </w:t>
      </w:r>
    </w:p>
    <w:p w14:paraId="2F58E8B3" w14:textId="584A2122" w:rsidR="240A9488" w:rsidRPr="00E12D75" w:rsidRDefault="240A9488" w:rsidP="3C4F6A51">
      <w:pPr>
        <w:pStyle w:val="ListParagraph"/>
        <w:keepNext/>
        <w:keepLines/>
        <w:numPr>
          <w:ilvl w:val="1"/>
          <w:numId w:val="3"/>
        </w:numPr>
      </w:pPr>
      <w:r w:rsidRPr="00E12D75">
        <w:t xml:space="preserve">Site </w:t>
      </w:r>
      <w:proofErr w:type="gramStart"/>
      <w:r w:rsidRPr="00E12D75">
        <w:t>verification</w:t>
      </w:r>
      <w:proofErr w:type="gramEnd"/>
      <w:r w:rsidRPr="00E12D75">
        <w:t xml:space="preserve"> are conducted on a schedule such that at least 50% of projects in the aggregate have undergone site verification within the past 6 years</w:t>
      </w:r>
    </w:p>
    <w:p w14:paraId="37AEB132" w14:textId="6DD88721" w:rsidR="240A9488" w:rsidRPr="00E12D75" w:rsidRDefault="240A9488" w:rsidP="3C4F6A51">
      <w:pPr>
        <w:pStyle w:val="ListParagraph"/>
        <w:keepNext/>
        <w:keepLines/>
        <w:numPr>
          <w:ilvl w:val="0"/>
          <w:numId w:val="3"/>
        </w:numPr>
      </w:pPr>
      <w:r w:rsidRPr="00E12D75">
        <w:rPr>
          <w:i/>
          <w:iCs/>
        </w:rPr>
        <w:t xml:space="preserve">Source: </w:t>
      </w:r>
      <w:r w:rsidRPr="00E12D75">
        <w:t>Working Group member input</w:t>
      </w:r>
    </w:p>
    <w:p w14:paraId="7A549BCE" w14:textId="20F46311" w:rsidR="00BA31A1" w:rsidRPr="00E12D75" w:rsidRDefault="7D5494A1" w:rsidP="1FFA5EE1">
      <w:pPr>
        <w:pStyle w:val="Heading2"/>
        <w:rPr>
          <w:rFonts w:ascii="Calibri Light" w:eastAsia="Calibri Light" w:hAnsi="Calibri Light" w:cs="Calibri Light"/>
        </w:rPr>
      </w:pPr>
      <w:r w:rsidRPr="00E12D75">
        <w:rPr>
          <w:rFonts w:ascii="Calibri Light" w:eastAsia="Calibri Light" w:hAnsi="Calibri Light" w:cs="Calibri Light"/>
        </w:rPr>
        <w:t>Revise Inventory Sampling Design Standards</w:t>
      </w:r>
    </w:p>
    <w:p w14:paraId="2210CD8C" w14:textId="78656060" w:rsidR="00BA31A1" w:rsidRPr="00E12D75" w:rsidRDefault="2B1EB54A" w:rsidP="3C4F6A51">
      <w:pPr>
        <w:pStyle w:val="ListParagraph"/>
        <w:numPr>
          <w:ilvl w:val="0"/>
          <w:numId w:val="12"/>
        </w:numPr>
        <w:rPr>
          <w:rFonts w:ascii="Calibri" w:eastAsia="Calibri" w:hAnsi="Calibri" w:cs="Calibri"/>
          <w:color w:val="000000" w:themeColor="text1"/>
        </w:rPr>
      </w:pPr>
      <w:r w:rsidRPr="00E12D75">
        <w:rPr>
          <w:rFonts w:ascii="Calibri" w:eastAsia="Calibri" w:hAnsi="Calibri" w:cs="Calibri"/>
          <w:color w:val="000000" w:themeColor="text1"/>
        </w:rPr>
        <w:t>Ecology should r</w:t>
      </w:r>
      <w:r w:rsidR="7D5494A1" w:rsidRPr="00E12D75">
        <w:rPr>
          <w:rFonts w:ascii="Calibri" w:eastAsia="Calibri" w:hAnsi="Calibri" w:cs="Calibri"/>
          <w:color w:val="000000" w:themeColor="text1"/>
        </w:rPr>
        <w:t>emove the requirement in Compliance Offset Protocol Section 6(e) that states “modifications to inventory methodologies must achieve an equal or greater accuracy relative to the original sampling design”</w:t>
      </w:r>
    </w:p>
    <w:p w14:paraId="60660A8F" w14:textId="642F3A89" w:rsidR="00BA31A1" w:rsidRPr="00E12D75" w:rsidRDefault="564441D5" w:rsidP="3C4F6A51">
      <w:pPr>
        <w:pStyle w:val="ListParagraph"/>
        <w:numPr>
          <w:ilvl w:val="0"/>
          <w:numId w:val="12"/>
        </w:numPr>
        <w:rPr>
          <w:rFonts w:ascii="Calibri" w:eastAsia="Calibri" w:hAnsi="Calibri" w:cs="Calibri"/>
          <w:color w:val="000000" w:themeColor="text1"/>
        </w:rPr>
      </w:pPr>
      <w:r w:rsidRPr="00E12D75">
        <w:rPr>
          <w:rFonts w:ascii="Calibri" w:eastAsia="Calibri" w:hAnsi="Calibri" w:cs="Calibri"/>
          <w:color w:val="000000" w:themeColor="text1"/>
        </w:rPr>
        <w:t>The requirement may be</w:t>
      </w:r>
      <w:r w:rsidR="7D5494A1" w:rsidRPr="00E12D75">
        <w:rPr>
          <w:rFonts w:ascii="Calibri" w:eastAsia="Calibri" w:hAnsi="Calibri" w:cs="Calibri"/>
          <w:color w:val="000000" w:themeColor="text1"/>
        </w:rPr>
        <w:t xml:space="preserve"> unnecessary and places an undue burden on projects, especially smaller ones</w:t>
      </w:r>
      <w:r w:rsidR="2720F84F" w:rsidRPr="00E12D75">
        <w:rPr>
          <w:rFonts w:ascii="Calibri" w:eastAsia="Calibri" w:hAnsi="Calibri" w:cs="Calibri"/>
          <w:color w:val="000000" w:themeColor="text1"/>
        </w:rPr>
        <w:t xml:space="preserve"> because the protocol </w:t>
      </w:r>
      <w:r w:rsidR="7D5494A1" w:rsidRPr="00E12D75">
        <w:rPr>
          <w:rFonts w:ascii="Calibri" w:eastAsia="Calibri" w:hAnsi="Calibri" w:cs="Calibri"/>
          <w:color w:val="000000" w:themeColor="text1"/>
        </w:rPr>
        <w:t>already includes a confidence deduction calculation that penalizes projects that do not achieve a certain level of accuracy</w:t>
      </w:r>
    </w:p>
    <w:p w14:paraId="4F2B6523" w14:textId="3809B3EA" w:rsidR="00BA31A1" w:rsidRPr="00E12D75" w:rsidRDefault="7D5494A1" w:rsidP="3C4F6A51">
      <w:pPr>
        <w:pStyle w:val="ListParagraph"/>
        <w:numPr>
          <w:ilvl w:val="0"/>
          <w:numId w:val="12"/>
        </w:numPr>
        <w:rPr>
          <w:rFonts w:ascii="Calibri" w:eastAsia="Calibri" w:hAnsi="Calibri" w:cs="Calibri"/>
          <w:color w:val="000000" w:themeColor="text1"/>
        </w:rPr>
      </w:pPr>
      <w:r w:rsidRPr="00E12D75">
        <w:rPr>
          <w:rFonts w:ascii="Calibri" w:eastAsia="Calibri" w:hAnsi="Calibri" w:cs="Calibri"/>
          <w:color w:val="000000" w:themeColor="text1"/>
        </w:rPr>
        <w:t xml:space="preserve"> Thus, requiring that any new inventory achieves an iteratively higher and higher level of accuracy every time a methodology is updated is unnecessary and may place an undue burden on projects, especially smaller ones</w:t>
      </w:r>
    </w:p>
    <w:p w14:paraId="6A20AF69" w14:textId="647090F3" w:rsidR="00BA31A1" w:rsidRPr="00E12D75" w:rsidRDefault="7D5494A1" w:rsidP="3C4F6A51">
      <w:pPr>
        <w:rPr>
          <w:rFonts w:ascii="Calibri" w:eastAsia="Calibri" w:hAnsi="Calibri" w:cs="Calibri"/>
          <w:color w:val="000000" w:themeColor="text1"/>
        </w:rPr>
      </w:pPr>
      <w:r w:rsidRPr="00E12D75">
        <w:rPr>
          <w:rFonts w:ascii="Calibri" w:eastAsia="Calibri" w:hAnsi="Calibri" w:cs="Calibri"/>
          <w:i/>
          <w:iCs/>
          <w:color w:val="000000" w:themeColor="text1"/>
        </w:rPr>
        <w:t xml:space="preserve">Source: </w:t>
      </w:r>
      <w:r w:rsidRPr="00E12D75">
        <w:rPr>
          <w:rFonts w:ascii="Calibri" w:eastAsia="Calibri" w:hAnsi="Calibri" w:cs="Calibri"/>
          <w:color w:val="000000" w:themeColor="text1"/>
        </w:rPr>
        <w:t>CARB Offset Taskforce Report</w:t>
      </w:r>
      <w:r w:rsidR="2A78A7F1" w:rsidRPr="00E12D75">
        <w:rPr>
          <w:rFonts w:ascii="Calibri" w:eastAsia="Calibri" w:hAnsi="Calibri" w:cs="Calibri"/>
          <w:color w:val="000000" w:themeColor="text1"/>
        </w:rPr>
        <w:t xml:space="preserve"> (p. 80)</w:t>
      </w:r>
    </w:p>
    <w:p w14:paraId="16458EA7" w14:textId="31A727B8" w:rsidR="00BA31A1" w:rsidRPr="00E12D75" w:rsidRDefault="7D5494A1" w:rsidP="1FFA5EE1">
      <w:pPr>
        <w:pStyle w:val="Heading2"/>
        <w:rPr>
          <w:rFonts w:ascii="Calibri Light" w:eastAsia="Calibri Light" w:hAnsi="Calibri Light" w:cs="Calibri Light"/>
        </w:rPr>
      </w:pPr>
      <w:r w:rsidRPr="00E12D75">
        <w:rPr>
          <w:rFonts w:ascii="Calibri Light" w:eastAsia="Calibri Light" w:hAnsi="Calibri Light" w:cs="Calibri Light"/>
        </w:rPr>
        <w:t>Sequential Sampling in Verification</w:t>
      </w:r>
    </w:p>
    <w:p w14:paraId="52C18F62" w14:textId="3EE4D36A" w:rsidR="00BA31A1" w:rsidRPr="00E12D75" w:rsidRDefault="7D5494A1" w:rsidP="3C4F6A51">
      <w:pPr>
        <w:pStyle w:val="ListParagraph"/>
        <w:numPr>
          <w:ilvl w:val="0"/>
          <w:numId w:val="10"/>
        </w:numPr>
        <w:rPr>
          <w:rFonts w:ascii="Calibri" w:eastAsia="Calibri" w:hAnsi="Calibri" w:cs="Calibri"/>
          <w:color w:val="000000" w:themeColor="text1"/>
        </w:rPr>
      </w:pPr>
      <w:r w:rsidRPr="00E12D75">
        <w:rPr>
          <w:rFonts w:ascii="Calibri" w:eastAsia="Calibri" w:hAnsi="Calibri" w:cs="Calibri"/>
          <w:color w:val="000000" w:themeColor="text1"/>
        </w:rPr>
        <w:t>Ecology could review and evaluate the technical appropriateness and project economics of sequential sampling under the</w:t>
      </w:r>
      <w:r w:rsidR="528C79C1" w:rsidRPr="00E12D75">
        <w:rPr>
          <w:rFonts w:ascii="Calibri" w:eastAsia="Calibri" w:hAnsi="Calibri" w:cs="Calibri"/>
          <w:color w:val="000000" w:themeColor="text1"/>
        </w:rPr>
        <w:t xml:space="preserve"> protocol</w:t>
      </w:r>
    </w:p>
    <w:p w14:paraId="580F955D" w14:textId="3A6711BE" w:rsidR="00BA31A1" w:rsidRPr="00E12D75" w:rsidRDefault="528C79C1" w:rsidP="3C4F6A51">
      <w:pPr>
        <w:pStyle w:val="ListParagraph"/>
        <w:numPr>
          <w:ilvl w:val="0"/>
          <w:numId w:val="10"/>
        </w:numPr>
        <w:rPr>
          <w:rFonts w:ascii="Calibri" w:eastAsia="Calibri" w:hAnsi="Calibri" w:cs="Calibri"/>
          <w:color w:val="000000" w:themeColor="text1"/>
        </w:rPr>
      </w:pPr>
      <w:r w:rsidRPr="00E12D75">
        <w:rPr>
          <w:rFonts w:ascii="Calibri" w:eastAsia="Calibri" w:hAnsi="Calibri" w:cs="Calibri"/>
          <w:color w:val="000000" w:themeColor="text1"/>
        </w:rPr>
        <w:t xml:space="preserve">In </w:t>
      </w:r>
      <w:proofErr w:type="gramStart"/>
      <w:r w:rsidRPr="00E12D75">
        <w:rPr>
          <w:rFonts w:ascii="Calibri" w:eastAsia="Calibri" w:hAnsi="Calibri" w:cs="Calibri"/>
          <w:color w:val="000000" w:themeColor="text1"/>
        </w:rPr>
        <w:t>addition</w:t>
      </w:r>
      <w:proofErr w:type="gramEnd"/>
      <w:r w:rsidRPr="00E12D75">
        <w:rPr>
          <w:rFonts w:ascii="Calibri" w:eastAsia="Calibri" w:hAnsi="Calibri" w:cs="Calibri"/>
          <w:color w:val="000000" w:themeColor="text1"/>
        </w:rPr>
        <w:t xml:space="preserve"> Ecology should</w:t>
      </w:r>
      <w:r w:rsidR="7D5494A1" w:rsidRPr="00E12D75">
        <w:rPr>
          <w:rFonts w:ascii="Calibri" w:eastAsia="Calibri" w:hAnsi="Calibri" w:cs="Calibri"/>
          <w:color w:val="000000" w:themeColor="text1"/>
        </w:rPr>
        <w:t xml:space="preserve"> determine if one or more alternative statistical methods should be approved to verify if project stocks reported by the project operator are in agreement with verification body stock estimates and, if needed, sufficient accuracy of the measurement data exists</w:t>
      </w:r>
    </w:p>
    <w:p w14:paraId="60ACF679" w14:textId="67E43913" w:rsidR="00BA31A1" w:rsidRPr="00E12D75" w:rsidRDefault="7D5494A1" w:rsidP="3C4F6A51">
      <w:pPr>
        <w:keepNext/>
        <w:keepLines/>
        <w:spacing w:before="40"/>
        <w:rPr>
          <w:rFonts w:ascii="Calibri" w:eastAsia="Calibri" w:hAnsi="Calibri" w:cs="Calibri"/>
          <w:color w:val="000000" w:themeColor="text1"/>
        </w:rPr>
      </w:pPr>
      <w:r w:rsidRPr="00E12D75">
        <w:rPr>
          <w:rFonts w:ascii="Calibri" w:eastAsia="Calibri" w:hAnsi="Calibri" w:cs="Calibri"/>
          <w:i/>
          <w:iCs/>
          <w:color w:val="000000" w:themeColor="text1"/>
        </w:rPr>
        <w:t xml:space="preserve">Source: </w:t>
      </w:r>
      <w:r w:rsidRPr="00E12D75">
        <w:rPr>
          <w:rFonts w:ascii="Calibri" w:eastAsia="Calibri" w:hAnsi="Calibri" w:cs="Calibri"/>
          <w:color w:val="000000" w:themeColor="text1"/>
        </w:rPr>
        <w:t>CARB Offset Taskforce Report</w:t>
      </w:r>
      <w:r w:rsidR="7A7BD685" w:rsidRPr="00E12D75">
        <w:rPr>
          <w:rFonts w:ascii="Calibri" w:eastAsia="Calibri" w:hAnsi="Calibri" w:cs="Calibri"/>
          <w:color w:val="000000" w:themeColor="text1"/>
        </w:rPr>
        <w:t xml:space="preserve"> (p. 87)</w:t>
      </w:r>
    </w:p>
    <w:p w14:paraId="63E33700" w14:textId="5F44303B" w:rsidR="23497B08" w:rsidRPr="00E12D75" w:rsidRDefault="23497B08" w:rsidP="3C4F6A51">
      <w:pPr>
        <w:pStyle w:val="Heading1"/>
      </w:pPr>
      <w:r w:rsidRPr="00E12D75">
        <w:t>Requests for processes from Ecology that do not require rulemaking</w:t>
      </w:r>
    </w:p>
    <w:p w14:paraId="394E9AFA" w14:textId="3E3F5FC9" w:rsidR="130BD626" w:rsidRPr="00E12D75" w:rsidRDefault="130BD626" w:rsidP="3C4F6A51">
      <w:pPr>
        <w:pStyle w:val="ListParagraph"/>
        <w:numPr>
          <w:ilvl w:val="0"/>
          <w:numId w:val="11"/>
        </w:numPr>
      </w:pPr>
      <w:r w:rsidRPr="00E12D75">
        <w:t>Ecology should make public any guidance it issues to project proponents</w:t>
      </w:r>
    </w:p>
    <w:p w14:paraId="0CCB405E" w14:textId="3A8A112C" w:rsidR="130BD626" w:rsidRPr="00E12D75" w:rsidRDefault="130BD626" w:rsidP="3C4F6A51">
      <w:pPr>
        <w:pStyle w:val="ListParagraph"/>
        <w:numPr>
          <w:ilvl w:val="0"/>
          <w:numId w:val="11"/>
        </w:numPr>
      </w:pPr>
      <w:r w:rsidRPr="00E12D75">
        <w:t>Ecology should create a system to allow proponent to view and track their project’s review process within Ecology</w:t>
      </w:r>
    </w:p>
    <w:p w14:paraId="33863860" w14:textId="19B3EE58" w:rsidR="130BD626" w:rsidRPr="00E12D75" w:rsidRDefault="130BD626" w:rsidP="3C4F6A51">
      <w:pPr>
        <w:pStyle w:val="ListParagraph"/>
        <w:numPr>
          <w:ilvl w:val="0"/>
          <w:numId w:val="11"/>
        </w:numPr>
      </w:pPr>
      <w:r w:rsidRPr="00E12D75">
        <w:t>Ecology should provide guidance on how new inventorying and sampling methods may be approved</w:t>
      </w:r>
    </w:p>
    <w:p w14:paraId="6F1C1258" w14:textId="6C730134" w:rsidR="4839287E" w:rsidRPr="00E12D75" w:rsidRDefault="4839287E" w:rsidP="3C4F6A51">
      <w:pPr>
        <w:pStyle w:val="ListParagraph"/>
        <w:numPr>
          <w:ilvl w:val="0"/>
          <w:numId w:val="11"/>
        </w:numPr>
      </w:pPr>
      <w:r w:rsidRPr="00E12D75">
        <w:lastRenderedPageBreak/>
        <w:t>Ecology should develop programmatic standardized tools for forest inventories and/or baseline quantification</w:t>
      </w:r>
    </w:p>
    <w:p w14:paraId="32B39645" w14:textId="1F92544E" w:rsidR="7B8DC41F" w:rsidRPr="00E12D75" w:rsidRDefault="7B8DC41F" w:rsidP="3C4F6A51">
      <w:pPr>
        <w:pStyle w:val="Heading1"/>
      </w:pPr>
      <w:r w:rsidRPr="00E12D75">
        <w:t>Topics removed from list</w:t>
      </w:r>
    </w:p>
    <w:p w14:paraId="79ABCC98" w14:textId="6A2DC7DA" w:rsidR="7B8DC41F" w:rsidRPr="00E12D75" w:rsidRDefault="7B8DC41F" w:rsidP="3C4F6A51">
      <w:pPr>
        <w:pStyle w:val="Heading2"/>
      </w:pPr>
      <w:r w:rsidRPr="00E12D75">
        <w:t>Net present value baseline approach</w:t>
      </w:r>
    </w:p>
    <w:p w14:paraId="76D6A899" w14:textId="1C8AC36D" w:rsidR="7B8DC41F" w:rsidRPr="00E12D75" w:rsidRDefault="7B8DC41F" w:rsidP="3C4F6A51">
      <w:pPr>
        <w:pStyle w:val="ListParagraph"/>
        <w:numPr>
          <w:ilvl w:val="0"/>
          <w:numId w:val="22"/>
        </w:numPr>
      </w:pPr>
      <w:r w:rsidRPr="00E12D75">
        <w:t xml:space="preserve">ACR’s IFM NPV approach has new been </w:t>
      </w:r>
      <w:proofErr w:type="spellStart"/>
      <w:r w:rsidRPr="00E12D75">
        <w:t>superceded</w:t>
      </w:r>
      <w:proofErr w:type="spellEnd"/>
      <w:r w:rsidRPr="00E12D75">
        <w:t xml:space="preserve"> by a dynamic baseline approach in their 2.1 protocol, released July 24, and is</w:t>
      </w:r>
      <w:r w:rsidR="0897D089" w:rsidRPr="00E12D75">
        <w:t xml:space="preserve"> better considered as a component of the dynamic baseline topic</w:t>
      </w:r>
    </w:p>
    <w:p w14:paraId="74516850" w14:textId="1CE69E52" w:rsidR="0897D089" w:rsidRPr="00E12D75" w:rsidRDefault="0897D089" w:rsidP="3C4F6A51">
      <w:r w:rsidRPr="00E12D75">
        <w:rPr>
          <w:rStyle w:val="Heading2Char"/>
        </w:rPr>
        <w:t>Use of CAR’s CARIT Tool</w:t>
      </w:r>
    </w:p>
    <w:p w14:paraId="20DABC82" w14:textId="4D1308B0" w:rsidR="0897D089" w:rsidRPr="00E12D75" w:rsidRDefault="0897D089" w:rsidP="3C4F6A51">
      <w:pPr>
        <w:pStyle w:val="ListParagraph"/>
        <w:numPr>
          <w:ilvl w:val="0"/>
          <w:numId w:val="20"/>
        </w:numPr>
      </w:pPr>
      <w:r w:rsidRPr="00E12D75">
        <w:t>This tool is no longer being updated due to changes in underlying USFS FVS data sources</w:t>
      </w:r>
    </w:p>
    <w:sectPr w:rsidR="0897D089" w:rsidRPr="00E12D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50B88"/>
    <w:multiLevelType w:val="hybridMultilevel"/>
    <w:tmpl w:val="85BAA4CE"/>
    <w:lvl w:ilvl="0" w:tplc="E054AB46">
      <w:start w:val="1"/>
      <w:numFmt w:val="bullet"/>
      <w:lvlText w:val=""/>
      <w:lvlJc w:val="left"/>
      <w:pPr>
        <w:ind w:left="720" w:hanging="360"/>
      </w:pPr>
      <w:rPr>
        <w:rFonts w:ascii="Symbol" w:hAnsi="Symbol" w:hint="default"/>
      </w:rPr>
    </w:lvl>
    <w:lvl w:ilvl="1" w:tplc="08C251B6">
      <w:start w:val="1"/>
      <w:numFmt w:val="bullet"/>
      <w:lvlText w:val="o"/>
      <w:lvlJc w:val="left"/>
      <w:pPr>
        <w:ind w:left="1440" w:hanging="360"/>
      </w:pPr>
      <w:rPr>
        <w:rFonts w:ascii="Courier New" w:hAnsi="Courier New" w:hint="default"/>
      </w:rPr>
    </w:lvl>
    <w:lvl w:ilvl="2" w:tplc="2186966A">
      <w:start w:val="1"/>
      <w:numFmt w:val="bullet"/>
      <w:lvlText w:val=""/>
      <w:lvlJc w:val="left"/>
      <w:pPr>
        <w:ind w:left="2160" w:hanging="360"/>
      </w:pPr>
      <w:rPr>
        <w:rFonts w:ascii="Wingdings" w:hAnsi="Wingdings" w:hint="default"/>
      </w:rPr>
    </w:lvl>
    <w:lvl w:ilvl="3" w:tplc="FDD6A5AA">
      <w:start w:val="1"/>
      <w:numFmt w:val="bullet"/>
      <w:lvlText w:val=""/>
      <w:lvlJc w:val="left"/>
      <w:pPr>
        <w:ind w:left="2880" w:hanging="360"/>
      </w:pPr>
      <w:rPr>
        <w:rFonts w:ascii="Symbol" w:hAnsi="Symbol" w:hint="default"/>
      </w:rPr>
    </w:lvl>
    <w:lvl w:ilvl="4" w:tplc="E6920DA6">
      <w:start w:val="1"/>
      <w:numFmt w:val="bullet"/>
      <w:lvlText w:val="o"/>
      <w:lvlJc w:val="left"/>
      <w:pPr>
        <w:ind w:left="3600" w:hanging="360"/>
      </w:pPr>
      <w:rPr>
        <w:rFonts w:ascii="Courier New" w:hAnsi="Courier New" w:hint="default"/>
      </w:rPr>
    </w:lvl>
    <w:lvl w:ilvl="5" w:tplc="DF2E7D42">
      <w:start w:val="1"/>
      <w:numFmt w:val="bullet"/>
      <w:lvlText w:val=""/>
      <w:lvlJc w:val="left"/>
      <w:pPr>
        <w:ind w:left="4320" w:hanging="360"/>
      </w:pPr>
      <w:rPr>
        <w:rFonts w:ascii="Wingdings" w:hAnsi="Wingdings" w:hint="default"/>
      </w:rPr>
    </w:lvl>
    <w:lvl w:ilvl="6" w:tplc="DDB03C46">
      <w:start w:val="1"/>
      <w:numFmt w:val="bullet"/>
      <w:lvlText w:val=""/>
      <w:lvlJc w:val="left"/>
      <w:pPr>
        <w:ind w:left="5040" w:hanging="360"/>
      </w:pPr>
      <w:rPr>
        <w:rFonts w:ascii="Symbol" w:hAnsi="Symbol" w:hint="default"/>
      </w:rPr>
    </w:lvl>
    <w:lvl w:ilvl="7" w:tplc="9FE248EE">
      <w:start w:val="1"/>
      <w:numFmt w:val="bullet"/>
      <w:lvlText w:val="o"/>
      <w:lvlJc w:val="left"/>
      <w:pPr>
        <w:ind w:left="5760" w:hanging="360"/>
      </w:pPr>
      <w:rPr>
        <w:rFonts w:ascii="Courier New" w:hAnsi="Courier New" w:hint="default"/>
      </w:rPr>
    </w:lvl>
    <w:lvl w:ilvl="8" w:tplc="6538B236">
      <w:start w:val="1"/>
      <w:numFmt w:val="bullet"/>
      <w:lvlText w:val=""/>
      <w:lvlJc w:val="left"/>
      <w:pPr>
        <w:ind w:left="6480" w:hanging="360"/>
      </w:pPr>
      <w:rPr>
        <w:rFonts w:ascii="Wingdings" w:hAnsi="Wingdings" w:hint="default"/>
      </w:rPr>
    </w:lvl>
  </w:abstractNum>
  <w:abstractNum w:abstractNumId="1" w15:restartNumberingAfterBreak="0">
    <w:nsid w:val="045EB6FE"/>
    <w:multiLevelType w:val="hybridMultilevel"/>
    <w:tmpl w:val="E1AAD77A"/>
    <w:lvl w:ilvl="0" w:tplc="EC68EE8A">
      <w:start w:val="1"/>
      <w:numFmt w:val="bullet"/>
      <w:lvlText w:val=""/>
      <w:lvlJc w:val="left"/>
      <w:pPr>
        <w:ind w:left="720" w:hanging="360"/>
      </w:pPr>
      <w:rPr>
        <w:rFonts w:ascii="Symbol" w:hAnsi="Symbol" w:hint="default"/>
      </w:rPr>
    </w:lvl>
    <w:lvl w:ilvl="1" w:tplc="CFB879E4">
      <w:start w:val="1"/>
      <w:numFmt w:val="bullet"/>
      <w:lvlText w:val="o"/>
      <w:lvlJc w:val="left"/>
      <w:pPr>
        <w:ind w:left="1440" w:hanging="360"/>
      </w:pPr>
      <w:rPr>
        <w:rFonts w:ascii="Courier New" w:hAnsi="Courier New" w:hint="default"/>
      </w:rPr>
    </w:lvl>
    <w:lvl w:ilvl="2" w:tplc="A3964ECE">
      <w:start w:val="1"/>
      <w:numFmt w:val="bullet"/>
      <w:lvlText w:val=""/>
      <w:lvlJc w:val="left"/>
      <w:pPr>
        <w:ind w:left="2160" w:hanging="360"/>
      </w:pPr>
      <w:rPr>
        <w:rFonts w:ascii="Wingdings" w:hAnsi="Wingdings" w:hint="default"/>
      </w:rPr>
    </w:lvl>
    <w:lvl w:ilvl="3" w:tplc="A634A7A2">
      <w:start w:val="1"/>
      <w:numFmt w:val="bullet"/>
      <w:lvlText w:val=""/>
      <w:lvlJc w:val="left"/>
      <w:pPr>
        <w:ind w:left="2880" w:hanging="360"/>
      </w:pPr>
      <w:rPr>
        <w:rFonts w:ascii="Symbol" w:hAnsi="Symbol" w:hint="default"/>
      </w:rPr>
    </w:lvl>
    <w:lvl w:ilvl="4" w:tplc="68A61910">
      <w:start w:val="1"/>
      <w:numFmt w:val="bullet"/>
      <w:lvlText w:val="o"/>
      <w:lvlJc w:val="left"/>
      <w:pPr>
        <w:ind w:left="3600" w:hanging="360"/>
      </w:pPr>
      <w:rPr>
        <w:rFonts w:ascii="Courier New" w:hAnsi="Courier New" w:hint="default"/>
      </w:rPr>
    </w:lvl>
    <w:lvl w:ilvl="5" w:tplc="E6B2C776">
      <w:start w:val="1"/>
      <w:numFmt w:val="bullet"/>
      <w:lvlText w:val=""/>
      <w:lvlJc w:val="left"/>
      <w:pPr>
        <w:ind w:left="4320" w:hanging="360"/>
      </w:pPr>
      <w:rPr>
        <w:rFonts w:ascii="Wingdings" w:hAnsi="Wingdings" w:hint="default"/>
      </w:rPr>
    </w:lvl>
    <w:lvl w:ilvl="6" w:tplc="7F6E0B32">
      <w:start w:val="1"/>
      <w:numFmt w:val="bullet"/>
      <w:lvlText w:val=""/>
      <w:lvlJc w:val="left"/>
      <w:pPr>
        <w:ind w:left="5040" w:hanging="360"/>
      </w:pPr>
      <w:rPr>
        <w:rFonts w:ascii="Symbol" w:hAnsi="Symbol" w:hint="default"/>
      </w:rPr>
    </w:lvl>
    <w:lvl w:ilvl="7" w:tplc="B6D8248C">
      <w:start w:val="1"/>
      <w:numFmt w:val="bullet"/>
      <w:lvlText w:val="o"/>
      <w:lvlJc w:val="left"/>
      <w:pPr>
        <w:ind w:left="5760" w:hanging="360"/>
      </w:pPr>
      <w:rPr>
        <w:rFonts w:ascii="Courier New" w:hAnsi="Courier New" w:hint="default"/>
      </w:rPr>
    </w:lvl>
    <w:lvl w:ilvl="8" w:tplc="94F88F00">
      <w:start w:val="1"/>
      <w:numFmt w:val="bullet"/>
      <w:lvlText w:val=""/>
      <w:lvlJc w:val="left"/>
      <w:pPr>
        <w:ind w:left="6480" w:hanging="360"/>
      </w:pPr>
      <w:rPr>
        <w:rFonts w:ascii="Wingdings" w:hAnsi="Wingdings" w:hint="default"/>
      </w:rPr>
    </w:lvl>
  </w:abstractNum>
  <w:abstractNum w:abstractNumId="2" w15:restartNumberingAfterBreak="0">
    <w:nsid w:val="06884957"/>
    <w:multiLevelType w:val="hybridMultilevel"/>
    <w:tmpl w:val="DAC66048"/>
    <w:lvl w:ilvl="0" w:tplc="0E52B1B4">
      <w:start w:val="1"/>
      <w:numFmt w:val="bullet"/>
      <w:lvlText w:val=""/>
      <w:lvlJc w:val="left"/>
      <w:pPr>
        <w:ind w:left="720" w:hanging="360"/>
      </w:pPr>
      <w:rPr>
        <w:rFonts w:ascii="Symbol" w:hAnsi="Symbol" w:hint="default"/>
      </w:rPr>
    </w:lvl>
    <w:lvl w:ilvl="1" w:tplc="F1001576">
      <w:start w:val="1"/>
      <w:numFmt w:val="bullet"/>
      <w:lvlText w:val="o"/>
      <w:lvlJc w:val="left"/>
      <w:pPr>
        <w:ind w:left="1440" w:hanging="360"/>
      </w:pPr>
      <w:rPr>
        <w:rFonts w:ascii="Courier New" w:hAnsi="Courier New" w:hint="default"/>
      </w:rPr>
    </w:lvl>
    <w:lvl w:ilvl="2" w:tplc="BEE27B3C">
      <w:start w:val="1"/>
      <w:numFmt w:val="bullet"/>
      <w:lvlText w:val=""/>
      <w:lvlJc w:val="left"/>
      <w:pPr>
        <w:ind w:left="2160" w:hanging="360"/>
      </w:pPr>
      <w:rPr>
        <w:rFonts w:ascii="Wingdings" w:hAnsi="Wingdings" w:hint="default"/>
      </w:rPr>
    </w:lvl>
    <w:lvl w:ilvl="3" w:tplc="33C46D60">
      <w:start w:val="1"/>
      <w:numFmt w:val="bullet"/>
      <w:lvlText w:val=""/>
      <w:lvlJc w:val="left"/>
      <w:pPr>
        <w:ind w:left="2880" w:hanging="360"/>
      </w:pPr>
      <w:rPr>
        <w:rFonts w:ascii="Symbol" w:hAnsi="Symbol" w:hint="default"/>
      </w:rPr>
    </w:lvl>
    <w:lvl w:ilvl="4" w:tplc="92C28500">
      <w:start w:val="1"/>
      <w:numFmt w:val="bullet"/>
      <w:lvlText w:val="o"/>
      <w:lvlJc w:val="left"/>
      <w:pPr>
        <w:ind w:left="3600" w:hanging="360"/>
      </w:pPr>
      <w:rPr>
        <w:rFonts w:ascii="Courier New" w:hAnsi="Courier New" w:hint="default"/>
      </w:rPr>
    </w:lvl>
    <w:lvl w:ilvl="5" w:tplc="C832B84C">
      <w:start w:val="1"/>
      <w:numFmt w:val="bullet"/>
      <w:lvlText w:val=""/>
      <w:lvlJc w:val="left"/>
      <w:pPr>
        <w:ind w:left="4320" w:hanging="360"/>
      </w:pPr>
      <w:rPr>
        <w:rFonts w:ascii="Wingdings" w:hAnsi="Wingdings" w:hint="default"/>
      </w:rPr>
    </w:lvl>
    <w:lvl w:ilvl="6" w:tplc="D56654CC">
      <w:start w:val="1"/>
      <w:numFmt w:val="bullet"/>
      <w:lvlText w:val=""/>
      <w:lvlJc w:val="left"/>
      <w:pPr>
        <w:ind w:left="5040" w:hanging="360"/>
      </w:pPr>
      <w:rPr>
        <w:rFonts w:ascii="Symbol" w:hAnsi="Symbol" w:hint="default"/>
      </w:rPr>
    </w:lvl>
    <w:lvl w:ilvl="7" w:tplc="88B64566">
      <w:start w:val="1"/>
      <w:numFmt w:val="bullet"/>
      <w:lvlText w:val="o"/>
      <w:lvlJc w:val="left"/>
      <w:pPr>
        <w:ind w:left="5760" w:hanging="360"/>
      </w:pPr>
      <w:rPr>
        <w:rFonts w:ascii="Courier New" w:hAnsi="Courier New" w:hint="default"/>
      </w:rPr>
    </w:lvl>
    <w:lvl w:ilvl="8" w:tplc="BBCE4528">
      <w:start w:val="1"/>
      <w:numFmt w:val="bullet"/>
      <w:lvlText w:val=""/>
      <w:lvlJc w:val="left"/>
      <w:pPr>
        <w:ind w:left="6480" w:hanging="360"/>
      </w:pPr>
      <w:rPr>
        <w:rFonts w:ascii="Wingdings" w:hAnsi="Wingdings" w:hint="default"/>
      </w:rPr>
    </w:lvl>
  </w:abstractNum>
  <w:abstractNum w:abstractNumId="3" w15:restartNumberingAfterBreak="0">
    <w:nsid w:val="0ED64E33"/>
    <w:multiLevelType w:val="hybridMultilevel"/>
    <w:tmpl w:val="07D26DCE"/>
    <w:lvl w:ilvl="0" w:tplc="DD26BEB0">
      <w:start w:val="1"/>
      <w:numFmt w:val="bullet"/>
      <w:lvlText w:val=""/>
      <w:lvlJc w:val="left"/>
      <w:pPr>
        <w:ind w:left="720" w:hanging="360"/>
      </w:pPr>
      <w:rPr>
        <w:rFonts w:ascii="Symbol" w:hAnsi="Symbol" w:hint="default"/>
      </w:rPr>
    </w:lvl>
    <w:lvl w:ilvl="1" w:tplc="DDE8B7DC">
      <w:start w:val="1"/>
      <w:numFmt w:val="bullet"/>
      <w:lvlText w:val="o"/>
      <w:lvlJc w:val="left"/>
      <w:pPr>
        <w:ind w:left="1440" w:hanging="360"/>
      </w:pPr>
      <w:rPr>
        <w:rFonts w:ascii="Courier New" w:hAnsi="Courier New" w:hint="default"/>
      </w:rPr>
    </w:lvl>
    <w:lvl w:ilvl="2" w:tplc="12989A68">
      <w:start w:val="1"/>
      <w:numFmt w:val="bullet"/>
      <w:lvlText w:val=""/>
      <w:lvlJc w:val="left"/>
      <w:pPr>
        <w:ind w:left="2160" w:hanging="360"/>
      </w:pPr>
      <w:rPr>
        <w:rFonts w:ascii="Wingdings" w:hAnsi="Wingdings" w:hint="default"/>
      </w:rPr>
    </w:lvl>
    <w:lvl w:ilvl="3" w:tplc="FBEC21A0">
      <w:start w:val="1"/>
      <w:numFmt w:val="bullet"/>
      <w:lvlText w:val=""/>
      <w:lvlJc w:val="left"/>
      <w:pPr>
        <w:ind w:left="2880" w:hanging="360"/>
      </w:pPr>
      <w:rPr>
        <w:rFonts w:ascii="Symbol" w:hAnsi="Symbol" w:hint="default"/>
      </w:rPr>
    </w:lvl>
    <w:lvl w:ilvl="4" w:tplc="81BEB908">
      <w:start w:val="1"/>
      <w:numFmt w:val="bullet"/>
      <w:lvlText w:val="o"/>
      <w:lvlJc w:val="left"/>
      <w:pPr>
        <w:ind w:left="3600" w:hanging="360"/>
      </w:pPr>
      <w:rPr>
        <w:rFonts w:ascii="Courier New" w:hAnsi="Courier New" w:hint="default"/>
      </w:rPr>
    </w:lvl>
    <w:lvl w:ilvl="5" w:tplc="009CBD06">
      <w:start w:val="1"/>
      <w:numFmt w:val="bullet"/>
      <w:lvlText w:val=""/>
      <w:lvlJc w:val="left"/>
      <w:pPr>
        <w:ind w:left="4320" w:hanging="360"/>
      </w:pPr>
      <w:rPr>
        <w:rFonts w:ascii="Wingdings" w:hAnsi="Wingdings" w:hint="default"/>
      </w:rPr>
    </w:lvl>
    <w:lvl w:ilvl="6" w:tplc="2286EB24">
      <w:start w:val="1"/>
      <w:numFmt w:val="bullet"/>
      <w:lvlText w:val=""/>
      <w:lvlJc w:val="left"/>
      <w:pPr>
        <w:ind w:left="5040" w:hanging="360"/>
      </w:pPr>
      <w:rPr>
        <w:rFonts w:ascii="Symbol" w:hAnsi="Symbol" w:hint="default"/>
      </w:rPr>
    </w:lvl>
    <w:lvl w:ilvl="7" w:tplc="6060A8EC">
      <w:start w:val="1"/>
      <w:numFmt w:val="bullet"/>
      <w:lvlText w:val="o"/>
      <w:lvlJc w:val="left"/>
      <w:pPr>
        <w:ind w:left="5760" w:hanging="360"/>
      </w:pPr>
      <w:rPr>
        <w:rFonts w:ascii="Courier New" w:hAnsi="Courier New" w:hint="default"/>
      </w:rPr>
    </w:lvl>
    <w:lvl w:ilvl="8" w:tplc="11F67BB6">
      <w:start w:val="1"/>
      <w:numFmt w:val="bullet"/>
      <w:lvlText w:val=""/>
      <w:lvlJc w:val="left"/>
      <w:pPr>
        <w:ind w:left="6480" w:hanging="360"/>
      </w:pPr>
      <w:rPr>
        <w:rFonts w:ascii="Wingdings" w:hAnsi="Wingdings" w:hint="default"/>
      </w:rPr>
    </w:lvl>
  </w:abstractNum>
  <w:abstractNum w:abstractNumId="4" w15:restartNumberingAfterBreak="0">
    <w:nsid w:val="0F9311C5"/>
    <w:multiLevelType w:val="hybridMultilevel"/>
    <w:tmpl w:val="9E86F98A"/>
    <w:lvl w:ilvl="0" w:tplc="B19C2B26">
      <w:start w:val="1"/>
      <w:numFmt w:val="bullet"/>
      <w:lvlText w:val=""/>
      <w:lvlJc w:val="left"/>
      <w:pPr>
        <w:ind w:left="720" w:hanging="360"/>
      </w:pPr>
      <w:rPr>
        <w:rFonts w:ascii="Symbol" w:hAnsi="Symbol" w:hint="default"/>
      </w:rPr>
    </w:lvl>
    <w:lvl w:ilvl="1" w:tplc="BA98C960">
      <w:start w:val="1"/>
      <w:numFmt w:val="bullet"/>
      <w:lvlText w:val="o"/>
      <w:lvlJc w:val="left"/>
      <w:pPr>
        <w:ind w:left="1440" w:hanging="360"/>
      </w:pPr>
      <w:rPr>
        <w:rFonts w:ascii="Courier New" w:hAnsi="Courier New" w:hint="default"/>
      </w:rPr>
    </w:lvl>
    <w:lvl w:ilvl="2" w:tplc="23FCD53E">
      <w:start w:val="1"/>
      <w:numFmt w:val="bullet"/>
      <w:lvlText w:val=""/>
      <w:lvlJc w:val="left"/>
      <w:pPr>
        <w:ind w:left="2160" w:hanging="360"/>
      </w:pPr>
      <w:rPr>
        <w:rFonts w:ascii="Wingdings" w:hAnsi="Wingdings" w:hint="default"/>
      </w:rPr>
    </w:lvl>
    <w:lvl w:ilvl="3" w:tplc="3B268018">
      <w:start w:val="1"/>
      <w:numFmt w:val="bullet"/>
      <w:lvlText w:val=""/>
      <w:lvlJc w:val="left"/>
      <w:pPr>
        <w:ind w:left="2880" w:hanging="360"/>
      </w:pPr>
      <w:rPr>
        <w:rFonts w:ascii="Symbol" w:hAnsi="Symbol" w:hint="default"/>
      </w:rPr>
    </w:lvl>
    <w:lvl w:ilvl="4" w:tplc="7F38233A">
      <w:start w:val="1"/>
      <w:numFmt w:val="bullet"/>
      <w:lvlText w:val="o"/>
      <w:lvlJc w:val="left"/>
      <w:pPr>
        <w:ind w:left="3600" w:hanging="360"/>
      </w:pPr>
      <w:rPr>
        <w:rFonts w:ascii="Courier New" w:hAnsi="Courier New" w:hint="default"/>
      </w:rPr>
    </w:lvl>
    <w:lvl w:ilvl="5" w:tplc="D0969D8C">
      <w:start w:val="1"/>
      <w:numFmt w:val="bullet"/>
      <w:lvlText w:val=""/>
      <w:lvlJc w:val="left"/>
      <w:pPr>
        <w:ind w:left="4320" w:hanging="360"/>
      </w:pPr>
      <w:rPr>
        <w:rFonts w:ascii="Wingdings" w:hAnsi="Wingdings" w:hint="default"/>
      </w:rPr>
    </w:lvl>
    <w:lvl w:ilvl="6" w:tplc="9D9CFE0A">
      <w:start w:val="1"/>
      <w:numFmt w:val="bullet"/>
      <w:lvlText w:val=""/>
      <w:lvlJc w:val="left"/>
      <w:pPr>
        <w:ind w:left="5040" w:hanging="360"/>
      </w:pPr>
      <w:rPr>
        <w:rFonts w:ascii="Symbol" w:hAnsi="Symbol" w:hint="default"/>
      </w:rPr>
    </w:lvl>
    <w:lvl w:ilvl="7" w:tplc="859659FE">
      <w:start w:val="1"/>
      <w:numFmt w:val="bullet"/>
      <w:lvlText w:val="o"/>
      <w:lvlJc w:val="left"/>
      <w:pPr>
        <w:ind w:left="5760" w:hanging="360"/>
      </w:pPr>
      <w:rPr>
        <w:rFonts w:ascii="Courier New" w:hAnsi="Courier New" w:hint="default"/>
      </w:rPr>
    </w:lvl>
    <w:lvl w:ilvl="8" w:tplc="C68685E4">
      <w:start w:val="1"/>
      <w:numFmt w:val="bullet"/>
      <w:lvlText w:val=""/>
      <w:lvlJc w:val="left"/>
      <w:pPr>
        <w:ind w:left="6480" w:hanging="360"/>
      </w:pPr>
      <w:rPr>
        <w:rFonts w:ascii="Wingdings" w:hAnsi="Wingdings" w:hint="default"/>
      </w:rPr>
    </w:lvl>
  </w:abstractNum>
  <w:abstractNum w:abstractNumId="5" w15:restartNumberingAfterBreak="0">
    <w:nsid w:val="15593451"/>
    <w:multiLevelType w:val="hybridMultilevel"/>
    <w:tmpl w:val="AA7AB680"/>
    <w:lvl w:ilvl="0" w:tplc="FCF01C74">
      <w:start w:val="1"/>
      <w:numFmt w:val="bullet"/>
      <w:lvlText w:val=""/>
      <w:lvlJc w:val="left"/>
      <w:pPr>
        <w:ind w:left="720" w:hanging="360"/>
      </w:pPr>
      <w:rPr>
        <w:rFonts w:ascii="Symbol" w:hAnsi="Symbol" w:hint="default"/>
      </w:rPr>
    </w:lvl>
    <w:lvl w:ilvl="1" w:tplc="D910BAA0">
      <w:start w:val="1"/>
      <w:numFmt w:val="bullet"/>
      <w:lvlText w:val="o"/>
      <w:lvlJc w:val="left"/>
      <w:pPr>
        <w:ind w:left="1440" w:hanging="360"/>
      </w:pPr>
      <w:rPr>
        <w:rFonts w:ascii="Courier New" w:hAnsi="Courier New" w:hint="default"/>
      </w:rPr>
    </w:lvl>
    <w:lvl w:ilvl="2" w:tplc="1C88E558">
      <w:start w:val="1"/>
      <w:numFmt w:val="bullet"/>
      <w:lvlText w:val=""/>
      <w:lvlJc w:val="left"/>
      <w:pPr>
        <w:ind w:left="2160" w:hanging="360"/>
      </w:pPr>
      <w:rPr>
        <w:rFonts w:ascii="Wingdings" w:hAnsi="Wingdings" w:hint="default"/>
      </w:rPr>
    </w:lvl>
    <w:lvl w:ilvl="3" w:tplc="0FA6C224">
      <w:start w:val="1"/>
      <w:numFmt w:val="bullet"/>
      <w:lvlText w:val=""/>
      <w:lvlJc w:val="left"/>
      <w:pPr>
        <w:ind w:left="2880" w:hanging="360"/>
      </w:pPr>
      <w:rPr>
        <w:rFonts w:ascii="Symbol" w:hAnsi="Symbol" w:hint="default"/>
      </w:rPr>
    </w:lvl>
    <w:lvl w:ilvl="4" w:tplc="8E028958">
      <w:start w:val="1"/>
      <w:numFmt w:val="bullet"/>
      <w:lvlText w:val="o"/>
      <w:lvlJc w:val="left"/>
      <w:pPr>
        <w:ind w:left="3600" w:hanging="360"/>
      </w:pPr>
      <w:rPr>
        <w:rFonts w:ascii="Courier New" w:hAnsi="Courier New" w:hint="default"/>
      </w:rPr>
    </w:lvl>
    <w:lvl w:ilvl="5" w:tplc="8822152E">
      <w:start w:val="1"/>
      <w:numFmt w:val="bullet"/>
      <w:lvlText w:val=""/>
      <w:lvlJc w:val="left"/>
      <w:pPr>
        <w:ind w:left="4320" w:hanging="360"/>
      </w:pPr>
      <w:rPr>
        <w:rFonts w:ascii="Wingdings" w:hAnsi="Wingdings" w:hint="default"/>
      </w:rPr>
    </w:lvl>
    <w:lvl w:ilvl="6" w:tplc="E60E3ABA">
      <w:start w:val="1"/>
      <w:numFmt w:val="bullet"/>
      <w:lvlText w:val=""/>
      <w:lvlJc w:val="left"/>
      <w:pPr>
        <w:ind w:left="5040" w:hanging="360"/>
      </w:pPr>
      <w:rPr>
        <w:rFonts w:ascii="Symbol" w:hAnsi="Symbol" w:hint="default"/>
      </w:rPr>
    </w:lvl>
    <w:lvl w:ilvl="7" w:tplc="6EC85846">
      <w:start w:val="1"/>
      <w:numFmt w:val="bullet"/>
      <w:lvlText w:val="o"/>
      <w:lvlJc w:val="left"/>
      <w:pPr>
        <w:ind w:left="5760" w:hanging="360"/>
      </w:pPr>
      <w:rPr>
        <w:rFonts w:ascii="Courier New" w:hAnsi="Courier New" w:hint="default"/>
      </w:rPr>
    </w:lvl>
    <w:lvl w:ilvl="8" w:tplc="F3FCD200">
      <w:start w:val="1"/>
      <w:numFmt w:val="bullet"/>
      <w:lvlText w:val=""/>
      <w:lvlJc w:val="left"/>
      <w:pPr>
        <w:ind w:left="6480" w:hanging="360"/>
      </w:pPr>
      <w:rPr>
        <w:rFonts w:ascii="Wingdings" w:hAnsi="Wingdings" w:hint="default"/>
      </w:rPr>
    </w:lvl>
  </w:abstractNum>
  <w:abstractNum w:abstractNumId="6" w15:restartNumberingAfterBreak="0">
    <w:nsid w:val="1742BC51"/>
    <w:multiLevelType w:val="hybridMultilevel"/>
    <w:tmpl w:val="7FC8A450"/>
    <w:lvl w:ilvl="0" w:tplc="203E483E">
      <w:start w:val="1"/>
      <w:numFmt w:val="bullet"/>
      <w:lvlText w:val=""/>
      <w:lvlJc w:val="left"/>
      <w:pPr>
        <w:ind w:left="720" w:hanging="360"/>
      </w:pPr>
      <w:rPr>
        <w:rFonts w:ascii="Symbol" w:hAnsi="Symbol" w:hint="default"/>
      </w:rPr>
    </w:lvl>
    <w:lvl w:ilvl="1" w:tplc="F904BA16">
      <w:start w:val="1"/>
      <w:numFmt w:val="bullet"/>
      <w:lvlText w:val="o"/>
      <w:lvlJc w:val="left"/>
      <w:pPr>
        <w:ind w:left="1440" w:hanging="360"/>
      </w:pPr>
      <w:rPr>
        <w:rFonts w:ascii="Courier New" w:hAnsi="Courier New" w:hint="default"/>
      </w:rPr>
    </w:lvl>
    <w:lvl w:ilvl="2" w:tplc="7BD07C8C">
      <w:start w:val="1"/>
      <w:numFmt w:val="bullet"/>
      <w:lvlText w:val=""/>
      <w:lvlJc w:val="left"/>
      <w:pPr>
        <w:ind w:left="2160" w:hanging="360"/>
      </w:pPr>
      <w:rPr>
        <w:rFonts w:ascii="Wingdings" w:hAnsi="Wingdings" w:hint="default"/>
      </w:rPr>
    </w:lvl>
    <w:lvl w:ilvl="3" w:tplc="A6383CE2">
      <w:start w:val="1"/>
      <w:numFmt w:val="bullet"/>
      <w:lvlText w:val=""/>
      <w:lvlJc w:val="left"/>
      <w:pPr>
        <w:ind w:left="2880" w:hanging="360"/>
      </w:pPr>
      <w:rPr>
        <w:rFonts w:ascii="Symbol" w:hAnsi="Symbol" w:hint="default"/>
      </w:rPr>
    </w:lvl>
    <w:lvl w:ilvl="4" w:tplc="106A2980">
      <w:start w:val="1"/>
      <w:numFmt w:val="bullet"/>
      <w:lvlText w:val="o"/>
      <w:lvlJc w:val="left"/>
      <w:pPr>
        <w:ind w:left="3600" w:hanging="360"/>
      </w:pPr>
      <w:rPr>
        <w:rFonts w:ascii="Courier New" w:hAnsi="Courier New" w:hint="default"/>
      </w:rPr>
    </w:lvl>
    <w:lvl w:ilvl="5" w:tplc="9912E3E6">
      <w:start w:val="1"/>
      <w:numFmt w:val="bullet"/>
      <w:lvlText w:val=""/>
      <w:lvlJc w:val="left"/>
      <w:pPr>
        <w:ind w:left="4320" w:hanging="360"/>
      </w:pPr>
      <w:rPr>
        <w:rFonts w:ascii="Wingdings" w:hAnsi="Wingdings" w:hint="default"/>
      </w:rPr>
    </w:lvl>
    <w:lvl w:ilvl="6" w:tplc="83A27792">
      <w:start w:val="1"/>
      <w:numFmt w:val="bullet"/>
      <w:lvlText w:val=""/>
      <w:lvlJc w:val="left"/>
      <w:pPr>
        <w:ind w:left="5040" w:hanging="360"/>
      </w:pPr>
      <w:rPr>
        <w:rFonts w:ascii="Symbol" w:hAnsi="Symbol" w:hint="default"/>
      </w:rPr>
    </w:lvl>
    <w:lvl w:ilvl="7" w:tplc="9ACCF882">
      <w:start w:val="1"/>
      <w:numFmt w:val="bullet"/>
      <w:lvlText w:val="o"/>
      <w:lvlJc w:val="left"/>
      <w:pPr>
        <w:ind w:left="5760" w:hanging="360"/>
      </w:pPr>
      <w:rPr>
        <w:rFonts w:ascii="Courier New" w:hAnsi="Courier New" w:hint="default"/>
      </w:rPr>
    </w:lvl>
    <w:lvl w:ilvl="8" w:tplc="1C2E6672">
      <w:start w:val="1"/>
      <w:numFmt w:val="bullet"/>
      <w:lvlText w:val=""/>
      <w:lvlJc w:val="left"/>
      <w:pPr>
        <w:ind w:left="6480" w:hanging="360"/>
      </w:pPr>
      <w:rPr>
        <w:rFonts w:ascii="Wingdings" w:hAnsi="Wingdings" w:hint="default"/>
      </w:rPr>
    </w:lvl>
  </w:abstractNum>
  <w:abstractNum w:abstractNumId="7" w15:restartNumberingAfterBreak="0">
    <w:nsid w:val="17C542B1"/>
    <w:multiLevelType w:val="hybridMultilevel"/>
    <w:tmpl w:val="58845B3C"/>
    <w:lvl w:ilvl="0" w:tplc="74788634">
      <w:start w:val="1"/>
      <w:numFmt w:val="bullet"/>
      <w:lvlText w:val=""/>
      <w:lvlJc w:val="left"/>
      <w:pPr>
        <w:ind w:left="720" w:hanging="360"/>
      </w:pPr>
      <w:rPr>
        <w:rFonts w:ascii="Symbol" w:hAnsi="Symbol" w:hint="default"/>
      </w:rPr>
    </w:lvl>
    <w:lvl w:ilvl="1" w:tplc="0B8AE910">
      <w:start w:val="1"/>
      <w:numFmt w:val="bullet"/>
      <w:lvlText w:val="o"/>
      <w:lvlJc w:val="left"/>
      <w:pPr>
        <w:ind w:left="1440" w:hanging="360"/>
      </w:pPr>
      <w:rPr>
        <w:rFonts w:ascii="Courier New" w:hAnsi="Courier New" w:hint="default"/>
      </w:rPr>
    </w:lvl>
    <w:lvl w:ilvl="2" w:tplc="9E36FA68">
      <w:start w:val="1"/>
      <w:numFmt w:val="bullet"/>
      <w:lvlText w:val=""/>
      <w:lvlJc w:val="left"/>
      <w:pPr>
        <w:ind w:left="2160" w:hanging="360"/>
      </w:pPr>
      <w:rPr>
        <w:rFonts w:ascii="Wingdings" w:hAnsi="Wingdings" w:hint="default"/>
      </w:rPr>
    </w:lvl>
    <w:lvl w:ilvl="3" w:tplc="28E8902C">
      <w:start w:val="1"/>
      <w:numFmt w:val="bullet"/>
      <w:lvlText w:val=""/>
      <w:lvlJc w:val="left"/>
      <w:pPr>
        <w:ind w:left="2880" w:hanging="360"/>
      </w:pPr>
      <w:rPr>
        <w:rFonts w:ascii="Symbol" w:hAnsi="Symbol" w:hint="default"/>
      </w:rPr>
    </w:lvl>
    <w:lvl w:ilvl="4" w:tplc="8500CD5E">
      <w:start w:val="1"/>
      <w:numFmt w:val="bullet"/>
      <w:lvlText w:val="o"/>
      <w:lvlJc w:val="left"/>
      <w:pPr>
        <w:ind w:left="3600" w:hanging="360"/>
      </w:pPr>
      <w:rPr>
        <w:rFonts w:ascii="Courier New" w:hAnsi="Courier New" w:hint="default"/>
      </w:rPr>
    </w:lvl>
    <w:lvl w:ilvl="5" w:tplc="1B3C4250">
      <w:start w:val="1"/>
      <w:numFmt w:val="bullet"/>
      <w:lvlText w:val=""/>
      <w:lvlJc w:val="left"/>
      <w:pPr>
        <w:ind w:left="4320" w:hanging="360"/>
      </w:pPr>
      <w:rPr>
        <w:rFonts w:ascii="Wingdings" w:hAnsi="Wingdings" w:hint="default"/>
      </w:rPr>
    </w:lvl>
    <w:lvl w:ilvl="6" w:tplc="8D94ECA4">
      <w:start w:val="1"/>
      <w:numFmt w:val="bullet"/>
      <w:lvlText w:val=""/>
      <w:lvlJc w:val="left"/>
      <w:pPr>
        <w:ind w:left="5040" w:hanging="360"/>
      </w:pPr>
      <w:rPr>
        <w:rFonts w:ascii="Symbol" w:hAnsi="Symbol" w:hint="default"/>
      </w:rPr>
    </w:lvl>
    <w:lvl w:ilvl="7" w:tplc="F3C43C10">
      <w:start w:val="1"/>
      <w:numFmt w:val="bullet"/>
      <w:lvlText w:val="o"/>
      <w:lvlJc w:val="left"/>
      <w:pPr>
        <w:ind w:left="5760" w:hanging="360"/>
      </w:pPr>
      <w:rPr>
        <w:rFonts w:ascii="Courier New" w:hAnsi="Courier New" w:hint="default"/>
      </w:rPr>
    </w:lvl>
    <w:lvl w:ilvl="8" w:tplc="81840262">
      <w:start w:val="1"/>
      <w:numFmt w:val="bullet"/>
      <w:lvlText w:val=""/>
      <w:lvlJc w:val="left"/>
      <w:pPr>
        <w:ind w:left="6480" w:hanging="360"/>
      </w:pPr>
      <w:rPr>
        <w:rFonts w:ascii="Wingdings" w:hAnsi="Wingdings" w:hint="default"/>
      </w:rPr>
    </w:lvl>
  </w:abstractNum>
  <w:abstractNum w:abstractNumId="8" w15:restartNumberingAfterBreak="0">
    <w:nsid w:val="1F0DBD56"/>
    <w:multiLevelType w:val="hybridMultilevel"/>
    <w:tmpl w:val="BA0AA684"/>
    <w:lvl w:ilvl="0" w:tplc="C8888F18">
      <w:start w:val="1"/>
      <w:numFmt w:val="bullet"/>
      <w:lvlText w:val=""/>
      <w:lvlJc w:val="left"/>
      <w:pPr>
        <w:ind w:left="720" w:hanging="360"/>
      </w:pPr>
      <w:rPr>
        <w:rFonts w:ascii="Symbol" w:hAnsi="Symbol" w:hint="default"/>
      </w:rPr>
    </w:lvl>
    <w:lvl w:ilvl="1" w:tplc="1B2001CC">
      <w:start w:val="1"/>
      <w:numFmt w:val="bullet"/>
      <w:lvlText w:val="o"/>
      <w:lvlJc w:val="left"/>
      <w:pPr>
        <w:ind w:left="1440" w:hanging="360"/>
      </w:pPr>
      <w:rPr>
        <w:rFonts w:ascii="Courier New" w:hAnsi="Courier New" w:hint="default"/>
      </w:rPr>
    </w:lvl>
    <w:lvl w:ilvl="2" w:tplc="27A0AE38">
      <w:start w:val="1"/>
      <w:numFmt w:val="bullet"/>
      <w:lvlText w:val=""/>
      <w:lvlJc w:val="left"/>
      <w:pPr>
        <w:ind w:left="2160" w:hanging="360"/>
      </w:pPr>
      <w:rPr>
        <w:rFonts w:ascii="Wingdings" w:hAnsi="Wingdings" w:hint="default"/>
      </w:rPr>
    </w:lvl>
    <w:lvl w:ilvl="3" w:tplc="46745354">
      <w:start w:val="1"/>
      <w:numFmt w:val="bullet"/>
      <w:lvlText w:val=""/>
      <w:lvlJc w:val="left"/>
      <w:pPr>
        <w:ind w:left="2880" w:hanging="360"/>
      </w:pPr>
      <w:rPr>
        <w:rFonts w:ascii="Symbol" w:hAnsi="Symbol" w:hint="default"/>
      </w:rPr>
    </w:lvl>
    <w:lvl w:ilvl="4" w:tplc="393031CA">
      <w:start w:val="1"/>
      <w:numFmt w:val="bullet"/>
      <w:lvlText w:val="o"/>
      <w:lvlJc w:val="left"/>
      <w:pPr>
        <w:ind w:left="3600" w:hanging="360"/>
      </w:pPr>
      <w:rPr>
        <w:rFonts w:ascii="Courier New" w:hAnsi="Courier New" w:hint="default"/>
      </w:rPr>
    </w:lvl>
    <w:lvl w:ilvl="5" w:tplc="8D428B58">
      <w:start w:val="1"/>
      <w:numFmt w:val="bullet"/>
      <w:lvlText w:val=""/>
      <w:lvlJc w:val="left"/>
      <w:pPr>
        <w:ind w:left="4320" w:hanging="360"/>
      </w:pPr>
      <w:rPr>
        <w:rFonts w:ascii="Wingdings" w:hAnsi="Wingdings" w:hint="default"/>
      </w:rPr>
    </w:lvl>
    <w:lvl w:ilvl="6" w:tplc="2AE86676">
      <w:start w:val="1"/>
      <w:numFmt w:val="bullet"/>
      <w:lvlText w:val=""/>
      <w:lvlJc w:val="left"/>
      <w:pPr>
        <w:ind w:left="5040" w:hanging="360"/>
      </w:pPr>
      <w:rPr>
        <w:rFonts w:ascii="Symbol" w:hAnsi="Symbol" w:hint="default"/>
      </w:rPr>
    </w:lvl>
    <w:lvl w:ilvl="7" w:tplc="5268EC92">
      <w:start w:val="1"/>
      <w:numFmt w:val="bullet"/>
      <w:lvlText w:val="o"/>
      <w:lvlJc w:val="left"/>
      <w:pPr>
        <w:ind w:left="5760" w:hanging="360"/>
      </w:pPr>
      <w:rPr>
        <w:rFonts w:ascii="Courier New" w:hAnsi="Courier New" w:hint="default"/>
      </w:rPr>
    </w:lvl>
    <w:lvl w:ilvl="8" w:tplc="6532C99E">
      <w:start w:val="1"/>
      <w:numFmt w:val="bullet"/>
      <w:lvlText w:val=""/>
      <w:lvlJc w:val="left"/>
      <w:pPr>
        <w:ind w:left="6480" w:hanging="360"/>
      </w:pPr>
      <w:rPr>
        <w:rFonts w:ascii="Wingdings" w:hAnsi="Wingdings" w:hint="default"/>
      </w:rPr>
    </w:lvl>
  </w:abstractNum>
  <w:abstractNum w:abstractNumId="9" w15:restartNumberingAfterBreak="0">
    <w:nsid w:val="1F3A52D8"/>
    <w:multiLevelType w:val="hybridMultilevel"/>
    <w:tmpl w:val="3FC00526"/>
    <w:lvl w:ilvl="0" w:tplc="05FE37F4">
      <w:start w:val="1"/>
      <w:numFmt w:val="bullet"/>
      <w:lvlText w:val=""/>
      <w:lvlJc w:val="left"/>
      <w:pPr>
        <w:ind w:left="720" w:hanging="360"/>
      </w:pPr>
      <w:rPr>
        <w:rFonts w:ascii="Symbol" w:hAnsi="Symbol" w:hint="default"/>
      </w:rPr>
    </w:lvl>
    <w:lvl w:ilvl="1" w:tplc="0D3E7188">
      <w:start w:val="1"/>
      <w:numFmt w:val="bullet"/>
      <w:lvlText w:val="o"/>
      <w:lvlJc w:val="left"/>
      <w:pPr>
        <w:ind w:left="1440" w:hanging="360"/>
      </w:pPr>
      <w:rPr>
        <w:rFonts w:ascii="Courier New" w:hAnsi="Courier New" w:hint="default"/>
      </w:rPr>
    </w:lvl>
    <w:lvl w:ilvl="2" w:tplc="F3A6C5BC">
      <w:start w:val="1"/>
      <w:numFmt w:val="bullet"/>
      <w:lvlText w:val=""/>
      <w:lvlJc w:val="left"/>
      <w:pPr>
        <w:ind w:left="2160" w:hanging="360"/>
      </w:pPr>
      <w:rPr>
        <w:rFonts w:ascii="Wingdings" w:hAnsi="Wingdings" w:hint="default"/>
      </w:rPr>
    </w:lvl>
    <w:lvl w:ilvl="3" w:tplc="57C47668">
      <w:start w:val="1"/>
      <w:numFmt w:val="bullet"/>
      <w:lvlText w:val=""/>
      <w:lvlJc w:val="left"/>
      <w:pPr>
        <w:ind w:left="2880" w:hanging="360"/>
      </w:pPr>
      <w:rPr>
        <w:rFonts w:ascii="Symbol" w:hAnsi="Symbol" w:hint="default"/>
      </w:rPr>
    </w:lvl>
    <w:lvl w:ilvl="4" w:tplc="03F2D2AA">
      <w:start w:val="1"/>
      <w:numFmt w:val="bullet"/>
      <w:lvlText w:val="o"/>
      <w:lvlJc w:val="left"/>
      <w:pPr>
        <w:ind w:left="3600" w:hanging="360"/>
      </w:pPr>
      <w:rPr>
        <w:rFonts w:ascii="Courier New" w:hAnsi="Courier New" w:hint="default"/>
      </w:rPr>
    </w:lvl>
    <w:lvl w:ilvl="5" w:tplc="7586FEF8">
      <w:start w:val="1"/>
      <w:numFmt w:val="bullet"/>
      <w:lvlText w:val=""/>
      <w:lvlJc w:val="left"/>
      <w:pPr>
        <w:ind w:left="4320" w:hanging="360"/>
      </w:pPr>
      <w:rPr>
        <w:rFonts w:ascii="Wingdings" w:hAnsi="Wingdings" w:hint="default"/>
      </w:rPr>
    </w:lvl>
    <w:lvl w:ilvl="6" w:tplc="07BAC300">
      <w:start w:val="1"/>
      <w:numFmt w:val="bullet"/>
      <w:lvlText w:val=""/>
      <w:lvlJc w:val="left"/>
      <w:pPr>
        <w:ind w:left="5040" w:hanging="360"/>
      </w:pPr>
      <w:rPr>
        <w:rFonts w:ascii="Symbol" w:hAnsi="Symbol" w:hint="default"/>
      </w:rPr>
    </w:lvl>
    <w:lvl w:ilvl="7" w:tplc="51627D28">
      <w:start w:val="1"/>
      <w:numFmt w:val="bullet"/>
      <w:lvlText w:val="o"/>
      <w:lvlJc w:val="left"/>
      <w:pPr>
        <w:ind w:left="5760" w:hanging="360"/>
      </w:pPr>
      <w:rPr>
        <w:rFonts w:ascii="Courier New" w:hAnsi="Courier New" w:hint="default"/>
      </w:rPr>
    </w:lvl>
    <w:lvl w:ilvl="8" w:tplc="CA6AB7BC">
      <w:start w:val="1"/>
      <w:numFmt w:val="bullet"/>
      <w:lvlText w:val=""/>
      <w:lvlJc w:val="left"/>
      <w:pPr>
        <w:ind w:left="6480" w:hanging="360"/>
      </w:pPr>
      <w:rPr>
        <w:rFonts w:ascii="Wingdings" w:hAnsi="Wingdings" w:hint="default"/>
      </w:rPr>
    </w:lvl>
  </w:abstractNum>
  <w:abstractNum w:abstractNumId="10" w15:restartNumberingAfterBreak="0">
    <w:nsid w:val="1FCD6343"/>
    <w:multiLevelType w:val="hybridMultilevel"/>
    <w:tmpl w:val="0BE8196C"/>
    <w:lvl w:ilvl="0" w:tplc="874632C0">
      <w:start w:val="1"/>
      <w:numFmt w:val="bullet"/>
      <w:lvlText w:val=""/>
      <w:lvlJc w:val="left"/>
      <w:pPr>
        <w:ind w:left="720" w:hanging="360"/>
      </w:pPr>
      <w:rPr>
        <w:rFonts w:ascii="Symbol" w:hAnsi="Symbol" w:hint="default"/>
      </w:rPr>
    </w:lvl>
    <w:lvl w:ilvl="1" w:tplc="68FE309A">
      <w:start w:val="1"/>
      <w:numFmt w:val="bullet"/>
      <w:lvlText w:val="o"/>
      <w:lvlJc w:val="left"/>
      <w:pPr>
        <w:ind w:left="1440" w:hanging="360"/>
      </w:pPr>
      <w:rPr>
        <w:rFonts w:ascii="Courier New" w:hAnsi="Courier New" w:hint="default"/>
      </w:rPr>
    </w:lvl>
    <w:lvl w:ilvl="2" w:tplc="E17CDF9C">
      <w:start w:val="1"/>
      <w:numFmt w:val="bullet"/>
      <w:lvlText w:val=""/>
      <w:lvlJc w:val="left"/>
      <w:pPr>
        <w:ind w:left="2160" w:hanging="360"/>
      </w:pPr>
      <w:rPr>
        <w:rFonts w:ascii="Wingdings" w:hAnsi="Wingdings" w:hint="default"/>
      </w:rPr>
    </w:lvl>
    <w:lvl w:ilvl="3" w:tplc="08B4325A">
      <w:start w:val="1"/>
      <w:numFmt w:val="bullet"/>
      <w:lvlText w:val=""/>
      <w:lvlJc w:val="left"/>
      <w:pPr>
        <w:ind w:left="2880" w:hanging="360"/>
      </w:pPr>
      <w:rPr>
        <w:rFonts w:ascii="Symbol" w:hAnsi="Symbol" w:hint="default"/>
      </w:rPr>
    </w:lvl>
    <w:lvl w:ilvl="4" w:tplc="1E1C94FA">
      <w:start w:val="1"/>
      <w:numFmt w:val="bullet"/>
      <w:lvlText w:val="o"/>
      <w:lvlJc w:val="left"/>
      <w:pPr>
        <w:ind w:left="3600" w:hanging="360"/>
      </w:pPr>
      <w:rPr>
        <w:rFonts w:ascii="Courier New" w:hAnsi="Courier New" w:hint="default"/>
      </w:rPr>
    </w:lvl>
    <w:lvl w:ilvl="5" w:tplc="C3808820">
      <w:start w:val="1"/>
      <w:numFmt w:val="bullet"/>
      <w:lvlText w:val=""/>
      <w:lvlJc w:val="left"/>
      <w:pPr>
        <w:ind w:left="4320" w:hanging="360"/>
      </w:pPr>
      <w:rPr>
        <w:rFonts w:ascii="Wingdings" w:hAnsi="Wingdings" w:hint="default"/>
      </w:rPr>
    </w:lvl>
    <w:lvl w:ilvl="6" w:tplc="C94C1898">
      <w:start w:val="1"/>
      <w:numFmt w:val="bullet"/>
      <w:lvlText w:val=""/>
      <w:lvlJc w:val="left"/>
      <w:pPr>
        <w:ind w:left="5040" w:hanging="360"/>
      </w:pPr>
      <w:rPr>
        <w:rFonts w:ascii="Symbol" w:hAnsi="Symbol" w:hint="default"/>
      </w:rPr>
    </w:lvl>
    <w:lvl w:ilvl="7" w:tplc="E6D29C00">
      <w:start w:val="1"/>
      <w:numFmt w:val="bullet"/>
      <w:lvlText w:val="o"/>
      <w:lvlJc w:val="left"/>
      <w:pPr>
        <w:ind w:left="5760" w:hanging="360"/>
      </w:pPr>
      <w:rPr>
        <w:rFonts w:ascii="Courier New" w:hAnsi="Courier New" w:hint="default"/>
      </w:rPr>
    </w:lvl>
    <w:lvl w:ilvl="8" w:tplc="3CAE42F2">
      <w:start w:val="1"/>
      <w:numFmt w:val="bullet"/>
      <w:lvlText w:val=""/>
      <w:lvlJc w:val="left"/>
      <w:pPr>
        <w:ind w:left="6480" w:hanging="360"/>
      </w:pPr>
      <w:rPr>
        <w:rFonts w:ascii="Wingdings" w:hAnsi="Wingdings" w:hint="default"/>
      </w:rPr>
    </w:lvl>
  </w:abstractNum>
  <w:abstractNum w:abstractNumId="11" w15:restartNumberingAfterBreak="0">
    <w:nsid w:val="274F312C"/>
    <w:multiLevelType w:val="hybridMultilevel"/>
    <w:tmpl w:val="096CE854"/>
    <w:lvl w:ilvl="0" w:tplc="A3D001AA">
      <w:start w:val="1"/>
      <w:numFmt w:val="bullet"/>
      <w:lvlText w:val=""/>
      <w:lvlJc w:val="left"/>
      <w:pPr>
        <w:ind w:left="720" w:hanging="360"/>
      </w:pPr>
      <w:rPr>
        <w:rFonts w:ascii="Symbol" w:hAnsi="Symbol" w:hint="default"/>
      </w:rPr>
    </w:lvl>
    <w:lvl w:ilvl="1" w:tplc="4EA6CCBE">
      <w:start w:val="1"/>
      <w:numFmt w:val="bullet"/>
      <w:lvlText w:val="o"/>
      <w:lvlJc w:val="left"/>
      <w:pPr>
        <w:ind w:left="1440" w:hanging="360"/>
      </w:pPr>
      <w:rPr>
        <w:rFonts w:ascii="Courier New" w:hAnsi="Courier New" w:hint="default"/>
      </w:rPr>
    </w:lvl>
    <w:lvl w:ilvl="2" w:tplc="15166F7A">
      <w:start w:val="1"/>
      <w:numFmt w:val="bullet"/>
      <w:lvlText w:val=""/>
      <w:lvlJc w:val="left"/>
      <w:pPr>
        <w:ind w:left="2160" w:hanging="360"/>
      </w:pPr>
      <w:rPr>
        <w:rFonts w:ascii="Wingdings" w:hAnsi="Wingdings" w:hint="default"/>
      </w:rPr>
    </w:lvl>
    <w:lvl w:ilvl="3" w:tplc="249A75DC">
      <w:start w:val="1"/>
      <w:numFmt w:val="bullet"/>
      <w:lvlText w:val=""/>
      <w:lvlJc w:val="left"/>
      <w:pPr>
        <w:ind w:left="2880" w:hanging="360"/>
      </w:pPr>
      <w:rPr>
        <w:rFonts w:ascii="Symbol" w:hAnsi="Symbol" w:hint="default"/>
      </w:rPr>
    </w:lvl>
    <w:lvl w:ilvl="4" w:tplc="07A2144A">
      <w:start w:val="1"/>
      <w:numFmt w:val="bullet"/>
      <w:lvlText w:val="o"/>
      <w:lvlJc w:val="left"/>
      <w:pPr>
        <w:ind w:left="3600" w:hanging="360"/>
      </w:pPr>
      <w:rPr>
        <w:rFonts w:ascii="Courier New" w:hAnsi="Courier New" w:hint="default"/>
      </w:rPr>
    </w:lvl>
    <w:lvl w:ilvl="5" w:tplc="BEBCD0E2">
      <w:start w:val="1"/>
      <w:numFmt w:val="bullet"/>
      <w:lvlText w:val=""/>
      <w:lvlJc w:val="left"/>
      <w:pPr>
        <w:ind w:left="4320" w:hanging="360"/>
      </w:pPr>
      <w:rPr>
        <w:rFonts w:ascii="Wingdings" w:hAnsi="Wingdings" w:hint="default"/>
      </w:rPr>
    </w:lvl>
    <w:lvl w:ilvl="6" w:tplc="F75879C4">
      <w:start w:val="1"/>
      <w:numFmt w:val="bullet"/>
      <w:lvlText w:val=""/>
      <w:lvlJc w:val="left"/>
      <w:pPr>
        <w:ind w:left="5040" w:hanging="360"/>
      </w:pPr>
      <w:rPr>
        <w:rFonts w:ascii="Symbol" w:hAnsi="Symbol" w:hint="default"/>
      </w:rPr>
    </w:lvl>
    <w:lvl w:ilvl="7" w:tplc="B672B7CE">
      <w:start w:val="1"/>
      <w:numFmt w:val="bullet"/>
      <w:lvlText w:val="o"/>
      <w:lvlJc w:val="left"/>
      <w:pPr>
        <w:ind w:left="5760" w:hanging="360"/>
      </w:pPr>
      <w:rPr>
        <w:rFonts w:ascii="Courier New" w:hAnsi="Courier New" w:hint="default"/>
      </w:rPr>
    </w:lvl>
    <w:lvl w:ilvl="8" w:tplc="01547568">
      <w:start w:val="1"/>
      <w:numFmt w:val="bullet"/>
      <w:lvlText w:val=""/>
      <w:lvlJc w:val="left"/>
      <w:pPr>
        <w:ind w:left="6480" w:hanging="360"/>
      </w:pPr>
      <w:rPr>
        <w:rFonts w:ascii="Wingdings" w:hAnsi="Wingdings" w:hint="default"/>
      </w:rPr>
    </w:lvl>
  </w:abstractNum>
  <w:abstractNum w:abstractNumId="12" w15:restartNumberingAfterBreak="0">
    <w:nsid w:val="280C2539"/>
    <w:multiLevelType w:val="hybridMultilevel"/>
    <w:tmpl w:val="0EF06A80"/>
    <w:lvl w:ilvl="0" w:tplc="22743EA4">
      <w:start w:val="1"/>
      <w:numFmt w:val="bullet"/>
      <w:lvlText w:val=""/>
      <w:lvlJc w:val="left"/>
      <w:pPr>
        <w:ind w:left="720" w:hanging="360"/>
      </w:pPr>
      <w:rPr>
        <w:rFonts w:ascii="Symbol" w:hAnsi="Symbol" w:hint="default"/>
      </w:rPr>
    </w:lvl>
    <w:lvl w:ilvl="1" w:tplc="A95CCB1A">
      <w:start w:val="1"/>
      <w:numFmt w:val="bullet"/>
      <w:lvlText w:val="o"/>
      <w:lvlJc w:val="left"/>
      <w:pPr>
        <w:ind w:left="1440" w:hanging="360"/>
      </w:pPr>
      <w:rPr>
        <w:rFonts w:ascii="Courier New" w:hAnsi="Courier New" w:hint="default"/>
      </w:rPr>
    </w:lvl>
    <w:lvl w:ilvl="2" w:tplc="4C1656E0">
      <w:start w:val="1"/>
      <w:numFmt w:val="bullet"/>
      <w:lvlText w:val=""/>
      <w:lvlJc w:val="left"/>
      <w:pPr>
        <w:ind w:left="2160" w:hanging="360"/>
      </w:pPr>
      <w:rPr>
        <w:rFonts w:ascii="Wingdings" w:hAnsi="Wingdings" w:hint="default"/>
      </w:rPr>
    </w:lvl>
    <w:lvl w:ilvl="3" w:tplc="579A3056">
      <w:start w:val="1"/>
      <w:numFmt w:val="bullet"/>
      <w:lvlText w:val=""/>
      <w:lvlJc w:val="left"/>
      <w:pPr>
        <w:ind w:left="2880" w:hanging="360"/>
      </w:pPr>
      <w:rPr>
        <w:rFonts w:ascii="Symbol" w:hAnsi="Symbol" w:hint="default"/>
      </w:rPr>
    </w:lvl>
    <w:lvl w:ilvl="4" w:tplc="B9C69244">
      <w:start w:val="1"/>
      <w:numFmt w:val="bullet"/>
      <w:lvlText w:val="o"/>
      <w:lvlJc w:val="left"/>
      <w:pPr>
        <w:ind w:left="3600" w:hanging="360"/>
      </w:pPr>
      <w:rPr>
        <w:rFonts w:ascii="Courier New" w:hAnsi="Courier New" w:hint="default"/>
      </w:rPr>
    </w:lvl>
    <w:lvl w:ilvl="5" w:tplc="E57433C6">
      <w:start w:val="1"/>
      <w:numFmt w:val="bullet"/>
      <w:lvlText w:val=""/>
      <w:lvlJc w:val="left"/>
      <w:pPr>
        <w:ind w:left="4320" w:hanging="360"/>
      </w:pPr>
      <w:rPr>
        <w:rFonts w:ascii="Wingdings" w:hAnsi="Wingdings" w:hint="default"/>
      </w:rPr>
    </w:lvl>
    <w:lvl w:ilvl="6" w:tplc="7C9E15E4">
      <w:start w:val="1"/>
      <w:numFmt w:val="bullet"/>
      <w:lvlText w:val=""/>
      <w:lvlJc w:val="left"/>
      <w:pPr>
        <w:ind w:left="5040" w:hanging="360"/>
      </w:pPr>
      <w:rPr>
        <w:rFonts w:ascii="Symbol" w:hAnsi="Symbol" w:hint="default"/>
      </w:rPr>
    </w:lvl>
    <w:lvl w:ilvl="7" w:tplc="0FA81A42">
      <w:start w:val="1"/>
      <w:numFmt w:val="bullet"/>
      <w:lvlText w:val="o"/>
      <w:lvlJc w:val="left"/>
      <w:pPr>
        <w:ind w:left="5760" w:hanging="360"/>
      </w:pPr>
      <w:rPr>
        <w:rFonts w:ascii="Courier New" w:hAnsi="Courier New" w:hint="default"/>
      </w:rPr>
    </w:lvl>
    <w:lvl w:ilvl="8" w:tplc="C61CC996">
      <w:start w:val="1"/>
      <w:numFmt w:val="bullet"/>
      <w:lvlText w:val=""/>
      <w:lvlJc w:val="left"/>
      <w:pPr>
        <w:ind w:left="6480" w:hanging="360"/>
      </w:pPr>
      <w:rPr>
        <w:rFonts w:ascii="Wingdings" w:hAnsi="Wingdings" w:hint="default"/>
      </w:rPr>
    </w:lvl>
  </w:abstractNum>
  <w:abstractNum w:abstractNumId="13" w15:restartNumberingAfterBreak="0">
    <w:nsid w:val="28B82DA9"/>
    <w:multiLevelType w:val="hybridMultilevel"/>
    <w:tmpl w:val="3D96FEE0"/>
    <w:lvl w:ilvl="0" w:tplc="624C726E">
      <w:start w:val="1"/>
      <w:numFmt w:val="bullet"/>
      <w:lvlText w:val=""/>
      <w:lvlJc w:val="left"/>
      <w:pPr>
        <w:ind w:left="720" w:hanging="360"/>
      </w:pPr>
      <w:rPr>
        <w:rFonts w:ascii="Symbol" w:hAnsi="Symbol" w:hint="default"/>
      </w:rPr>
    </w:lvl>
    <w:lvl w:ilvl="1" w:tplc="696CCA2C">
      <w:start w:val="1"/>
      <w:numFmt w:val="bullet"/>
      <w:lvlText w:val="o"/>
      <w:lvlJc w:val="left"/>
      <w:pPr>
        <w:ind w:left="1440" w:hanging="360"/>
      </w:pPr>
      <w:rPr>
        <w:rFonts w:ascii="Courier New" w:hAnsi="Courier New" w:hint="default"/>
      </w:rPr>
    </w:lvl>
    <w:lvl w:ilvl="2" w:tplc="8FAEA43A">
      <w:start w:val="1"/>
      <w:numFmt w:val="bullet"/>
      <w:lvlText w:val=""/>
      <w:lvlJc w:val="left"/>
      <w:pPr>
        <w:ind w:left="2160" w:hanging="360"/>
      </w:pPr>
      <w:rPr>
        <w:rFonts w:ascii="Wingdings" w:hAnsi="Wingdings" w:hint="default"/>
      </w:rPr>
    </w:lvl>
    <w:lvl w:ilvl="3" w:tplc="F790D9DC">
      <w:start w:val="1"/>
      <w:numFmt w:val="bullet"/>
      <w:lvlText w:val=""/>
      <w:lvlJc w:val="left"/>
      <w:pPr>
        <w:ind w:left="2880" w:hanging="360"/>
      </w:pPr>
      <w:rPr>
        <w:rFonts w:ascii="Symbol" w:hAnsi="Symbol" w:hint="default"/>
      </w:rPr>
    </w:lvl>
    <w:lvl w:ilvl="4" w:tplc="8C6693E0">
      <w:start w:val="1"/>
      <w:numFmt w:val="bullet"/>
      <w:lvlText w:val="o"/>
      <w:lvlJc w:val="left"/>
      <w:pPr>
        <w:ind w:left="3600" w:hanging="360"/>
      </w:pPr>
      <w:rPr>
        <w:rFonts w:ascii="Courier New" w:hAnsi="Courier New" w:hint="default"/>
      </w:rPr>
    </w:lvl>
    <w:lvl w:ilvl="5" w:tplc="9C9A3BD2">
      <w:start w:val="1"/>
      <w:numFmt w:val="bullet"/>
      <w:lvlText w:val=""/>
      <w:lvlJc w:val="left"/>
      <w:pPr>
        <w:ind w:left="4320" w:hanging="360"/>
      </w:pPr>
      <w:rPr>
        <w:rFonts w:ascii="Wingdings" w:hAnsi="Wingdings" w:hint="default"/>
      </w:rPr>
    </w:lvl>
    <w:lvl w:ilvl="6" w:tplc="46AE0962">
      <w:start w:val="1"/>
      <w:numFmt w:val="bullet"/>
      <w:lvlText w:val=""/>
      <w:lvlJc w:val="left"/>
      <w:pPr>
        <w:ind w:left="5040" w:hanging="360"/>
      </w:pPr>
      <w:rPr>
        <w:rFonts w:ascii="Symbol" w:hAnsi="Symbol" w:hint="default"/>
      </w:rPr>
    </w:lvl>
    <w:lvl w:ilvl="7" w:tplc="64BAA16C">
      <w:start w:val="1"/>
      <w:numFmt w:val="bullet"/>
      <w:lvlText w:val="o"/>
      <w:lvlJc w:val="left"/>
      <w:pPr>
        <w:ind w:left="5760" w:hanging="360"/>
      </w:pPr>
      <w:rPr>
        <w:rFonts w:ascii="Courier New" w:hAnsi="Courier New" w:hint="default"/>
      </w:rPr>
    </w:lvl>
    <w:lvl w:ilvl="8" w:tplc="3050E8AC">
      <w:start w:val="1"/>
      <w:numFmt w:val="bullet"/>
      <w:lvlText w:val=""/>
      <w:lvlJc w:val="left"/>
      <w:pPr>
        <w:ind w:left="6480" w:hanging="360"/>
      </w:pPr>
      <w:rPr>
        <w:rFonts w:ascii="Wingdings" w:hAnsi="Wingdings" w:hint="default"/>
      </w:rPr>
    </w:lvl>
  </w:abstractNum>
  <w:abstractNum w:abstractNumId="14" w15:restartNumberingAfterBreak="0">
    <w:nsid w:val="2DCCDCEC"/>
    <w:multiLevelType w:val="hybridMultilevel"/>
    <w:tmpl w:val="0AAA76F4"/>
    <w:lvl w:ilvl="0" w:tplc="1410030A">
      <w:start w:val="1"/>
      <w:numFmt w:val="bullet"/>
      <w:lvlText w:val=""/>
      <w:lvlJc w:val="left"/>
      <w:pPr>
        <w:ind w:left="720" w:hanging="360"/>
      </w:pPr>
      <w:rPr>
        <w:rFonts w:ascii="Symbol" w:hAnsi="Symbol" w:hint="default"/>
      </w:rPr>
    </w:lvl>
    <w:lvl w:ilvl="1" w:tplc="FBF0D71A">
      <w:start w:val="1"/>
      <w:numFmt w:val="bullet"/>
      <w:lvlText w:val="o"/>
      <w:lvlJc w:val="left"/>
      <w:pPr>
        <w:ind w:left="1440" w:hanging="360"/>
      </w:pPr>
      <w:rPr>
        <w:rFonts w:ascii="Courier New" w:hAnsi="Courier New" w:hint="default"/>
      </w:rPr>
    </w:lvl>
    <w:lvl w:ilvl="2" w:tplc="B414EAE2">
      <w:start w:val="1"/>
      <w:numFmt w:val="bullet"/>
      <w:lvlText w:val=""/>
      <w:lvlJc w:val="left"/>
      <w:pPr>
        <w:ind w:left="2160" w:hanging="360"/>
      </w:pPr>
      <w:rPr>
        <w:rFonts w:ascii="Wingdings" w:hAnsi="Wingdings" w:hint="default"/>
      </w:rPr>
    </w:lvl>
    <w:lvl w:ilvl="3" w:tplc="75129ED8">
      <w:start w:val="1"/>
      <w:numFmt w:val="bullet"/>
      <w:lvlText w:val=""/>
      <w:lvlJc w:val="left"/>
      <w:pPr>
        <w:ind w:left="2880" w:hanging="360"/>
      </w:pPr>
      <w:rPr>
        <w:rFonts w:ascii="Symbol" w:hAnsi="Symbol" w:hint="default"/>
      </w:rPr>
    </w:lvl>
    <w:lvl w:ilvl="4" w:tplc="6FEE7C08">
      <w:start w:val="1"/>
      <w:numFmt w:val="bullet"/>
      <w:lvlText w:val="o"/>
      <w:lvlJc w:val="left"/>
      <w:pPr>
        <w:ind w:left="3600" w:hanging="360"/>
      </w:pPr>
      <w:rPr>
        <w:rFonts w:ascii="Courier New" w:hAnsi="Courier New" w:hint="default"/>
      </w:rPr>
    </w:lvl>
    <w:lvl w:ilvl="5" w:tplc="AB2ADEA6">
      <w:start w:val="1"/>
      <w:numFmt w:val="bullet"/>
      <w:lvlText w:val=""/>
      <w:lvlJc w:val="left"/>
      <w:pPr>
        <w:ind w:left="4320" w:hanging="360"/>
      </w:pPr>
      <w:rPr>
        <w:rFonts w:ascii="Wingdings" w:hAnsi="Wingdings" w:hint="default"/>
      </w:rPr>
    </w:lvl>
    <w:lvl w:ilvl="6" w:tplc="08223A30">
      <w:start w:val="1"/>
      <w:numFmt w:val="bullet"/>
      <w:lvlText w:val=""/>
      <w:lvlJc w:val="left"/>
      <w:pPr>
        <w:ind w:left="5040" w:hanging="360"/>
      </w:pPr>
      <w:rPr>
        <w:rFonts w:ascii="Symbol" w:hAnsi="Symbol" w:hint="default"/>
      </w:rPr>
    </w:lvl>
    <w:lvl w:ilvl="7" w:tplc="A62A48D0">
      <w:start w:val="1"/>
      <w:numFmt w:val="bullet"/>
      <w:lvlText w:val="o"/>
      <w:lvlJc w:val="left"/>
      <w:pPr>
        <w:ind w:left="5760" w:hanging="360"/>
      </w:pPr>
      <w:rPr>
        <w:rFonts w:ascii="Courier New" w:hAnsi="Courier New" w:hint="default"/>
      </w:rPr>
    </w:lvl>
    <w:lvl w:ilvl="8" w:tplc="B9429968">
      <w:start w:val="1"/>
      <w:numFmt w:val="bullet"/>
      <w:lvlText w:val=""/>
      <w:lvlJc w:val="left"/>
      <w:pPr>
        <w:ind w:left="6480" w:hanging="360"/>
      </w:pPr>
      <w:rPr>
        <w:rFonts w:ascii="Wingdings" w:hAnsi="Wingdings" w:hint="default"/>
      </w:rPr>
    </w:lvl>
  </w:abstractNum>
  <w:abstractNum w:abstractNumId="15" w15:restartNumberingAfterBreak="0">
    <w:nsid w:val="35B2AE9D"/>
    <w:multiLevelType w:val="hybridMultilevel"/>
    <w:tmpl w:val="54F23A76"/>
    <w:lvl w:ilvl="0" w:tplc="2C0076B0">
      <w:start w:val="1"/>
      <w:numFmt w:val="bullet"/>
      <w:lvlText w:val=""/>
      <w:lvlJc w:val="left"/>
      <w:pPr>
        <w:ind w:left="720" w:hanging="360"/>
      </w:pPr>
      <w:rPr>
        <w:rFonts w:ascii="Symbol" w:hAnsi="Symbol" w:hint="default"/>
      </w:rPr>
    </w:lvl>
    <w:lvl w:ilvl="1" w:tplc="CB645BAC">
      <w:start w:val="1"/>
      <w:numFmt w:val="bullet"/>
      <w:lvlText w:val="o"/>
      <w:lvlJc w:val="left"/>
      <w:pPr>
        <w:ind w:left="1440" w:hanging="360"/>
      </w:pPr>
      <w:rPr>
        <w:rFonts w:ascii="Courier New" w:hAnsi="Courier New" w:hint="default"/>
      </w:rPr>
    </w:lvl>
    <w:lvl w:ilvl="2" w:tplc="44AE2510">
      <w:start w:val="1"/>
      <w:numFmt w:val="bullet"/>
      <w:lvlText w:val=""/>
      <w:lvlJc w:val="left"/>
      <w:pPr>
        <w:ind w:left="2160" w:hanging="360"/>
      </w:pPr>
      <w:rPr>
        <w:rFonts w:ascii="Wingdings" w:hAnsi="Wingdings" w:hint="default"/>
      </w:rPr>
    </w:lvl>
    <w:lvl w:ilvl="3" w:tplc="47F884F6">
      <w:start w:val="1"/>
      <w:numFmt w:val="bullet"/>
      <w:lvlText w:val=""/>
      <w:lvlJc w:val="left"/>
      <w:pPr>
        <w:ind w:left="2880" w:hanging="360"/>
      </w:pPr>
      <w:rPr>
        <w:rFonts w:ascii="Symbol" w:hAnsi="Symbol" w:hint="default"/>
      </w:rPr>
    </w:lvl>
    <w:lvl w:ilvl="4" w:tplc="6138F6B6">
      <w:start w:val="1"/>
      <w:numFmt w:val="bullet"/>
      <w:lvlText w:val="o"/>
      <w:lvlJc w:val="left"/>
      <w:pPr>
        <w:ind w:left="3600" w:hanging="360"/>
      </w:pPr>
      <w:rPr>
        <w:rFonts w:ascii="Courier New" w:hAnsi="Courier New" w:hint="default"/>
      </w:rPr>
    </w:lvl>
    <w:lvl w:ilvl="5" w:tplc="64523960">
      <w:start w:val="1"/>
      <w:numFmt w:val="bullet"/>
      <w:lvlText w:val=""/>
      <w:lvlJc w:val="left"/>
      <w:pPr>
        <w:ind w:left="4320" w:hanging="360"/>
      </w:pPr>
      <w:rPr>
        <w:rFonts w:ascii="Wingdings" w:hAnsi="Wingdings" w:hint="default"/>
      </w:rPr>
    </w:lvl>
    <w:lvl w:ilvl="6" w:tplc="8A401BAE">
      <w:start w:val="1"/>
      <w:numFmt w:val="bullet"/>
      <w:lvlText w:val=""/>
      <w:lvlJc w:val="left"/>
      <w:pPr>
        <w:ind w:left="5040" w:hanging="360"/>
      </w:pPr>
      <w:rPr>
        <w:rFonts w:ascii="Symbol" w:hAnsi="Symbol" w:hint="default"/>
      </w:rPr>
    </w:lvl>
    <w:lvl w:ilvl="7" w:tplc="26A4D0AE">
      <w:start w:val="1"/>
      <w:numFmt w:val="bullet"/>
      <w:lvlText w:val="o"/>
      <w:lvlJc w:val="left"/>
      <w:pPr>
        <w:ind w:left="5760" w:hanging="360"/>
      </w:pPr>
      <w:rPr>
        <w:rFonts w:ascii="Courier New" w:hAnsi="Courier New" w:hint="default"/>
      </w:rPr>
    </w:lvl>
    <w:lvl w:ilvl="8" w:tplc="37AE9ADA">
      <w:start w:val="1"/>
      <w:numFmt w:val="bullet"/>
      <w:lvlText w:val=""/>
      <w:lvlJc w:val="left"/>
      <w:pPr>
        <w:ind w:left="6480" w:hanging="360"/>
      </w:pPr>
      <w:rPr>
        <w:rFonts w:ascii="Wingdings" w:hAnsi="Wingdings" w:hint="default"/>
      </w:rPr>
    </w:lvl>
  </w:abstractNum>
  <w:abstractNum w:abstractNumId="16" w15:restartNumberingAfterBreak="0">
    <w:nsid w:val="35B350B1"/>
    <w:multiLevelType w:val="hybridMultilevel"/>
    <w:tmpl w:val="FD1CAC6A"/>
    <w:lvl w:ilvl="0" w:tplc="D23E3EDE">
      <w:start w:val="1"/>
      <w:numFmt w:val="bullet"/>
      <w:lvlText w:val=""/>
      <w:lvlJc w:val="left"/>
      <w:pPr>
        <w:ind w:left="720" w:hanging="360"/>
      </w:pPr>
      <w:rPr>
        <w:rFonts w:ascii="Symbol" w:hAnsi="Symbol" w:hint="default"/>
      </w:rPr>
    </w:lvl>
    <w:lvl w:ilvl="1" w:tplc="438E19C8">
      <w:start w:val="1"/>
      <w:numFmt w:val="bullet"/>
      <w:lvlText w:val="o"/>
      <w:lvlJc w:val="left"/>
      <w:pPr>
        <w:ind w:left="1440" w:hanging="360"/>
      </w:pPr>
      <w:rPr>
        <w:rFonts w:ascii="Courier New" w:hAnsi="Courier New" w:hint="default"/>
      </w:rPr>
    </w:lvl>
    <w:lvl w:ilvl="2" w:tplc="960A683A">
      <w:start w:val="1"/>
      <w:numFmt w:val="bullet"/>
      <w:lvlText w:val=""/>
      <w:lvlJc w:val="left"/>
      <w:pPr>
        <w:ind w:left="2160" w:hanging="360"/>
      </w:pPr>
      <w:rPr>
        <w:rFonts w:ascii="Wingdings" w:hAnsi="Wingdings" w:hint="default"/>
      </w:rPr>
    </w:lvl>
    <w:lvl w:ilvl="3" w:tplc="FBD48DE8">
      <w:start w:val="1"/>
      <w:numFmt w:val="bullet"/>
      <w:lvlText w:val=""/>
      <w:lvlJc w:val="left"/>
      <w:pPr>
        <w:ind w:left="2880" w:hanging="360"/>
      </w:pPr>
      <w:rPr>
        <w:rFonts w:ascii="Symbol" w:hAnsi="Symbol" w:hint="default"/>
      </w:rPr>
    </w:lvl>
    <w:lvl w:ilvl="4" w:tplc="9EEEA126">
      <w:start w:val="1"/>
      <w:numFmt w:val="bullet"/>
      <w:lvlText w:val="o"/>
      <w:lvlJc w:val="left"/>
      <w:pPr>
        <w:ind w:left="3600" w:hanging="360"/>
      </w:pPr>
      <w:rPr>
        <w:rFonts w:ascii="Courier New" w:hAnsi="Courier New" w:hint="default"/>
      </w:rPr>
    </w:lvl>
    <w:lvl w:ilvl="5" w:tplc="D9C638EC">
      <w:start w:val="1"/>
      <w:numFmt w:val="bullet"/>
      <w:lvlText w:val=""/>
      <w:lvlJc w:val="left"/>
      <w:pPr>
        <w:ind w:left="4320" w:hanging="360"/>
      </w:pPr>
      <w:rPr>
        <w:rFonts w:ascii="Wingdings" w:hAnsi="Wingdings" w:hint="default"/>
      </w:rPr>
    </w:lvl>
    <w:lvl w:ilvl="6" w:tplc="0116E7A8">
      <w:start w:val="1"/>
      <w:numFmt w:val="bullet"/>
      <w:lvlText w:val=""/>
      <w:lvlJc w:val="left"/>
      <w:pPr>
        <w:ind w:left="5040" w:hanging="360"/>
      </w:pPr>
      <w:rPr>
        <w:rFonts w:ascii="Symbol" w:hAnsi="Symbol" w:hint="default"/>
      </w:rPr>
    </w:lvl>
    <w:lvl w:ilvl="7" w:tplc="AB2E82FC">
      <w:start w:val="1"/>
      <w:numFmt w:val="bullet"/>
      <w:lvlText w:val="o"/>
      <w:lvlJc w:val="left"/>
      <w:pPr>
        <w:ind w:left="5760" w:hanging="360"/>
      </w:pPr>
      <w:rPr>
        <w:rFonts w:ascii="Courier New" w:hAnsi="Courier New" w:hint="default"/>
      </w:rPr>
    </w:lvl>
    <w:lvl w:ilvl="8" w:tplc="661E2724">
      <w:start w:val="1"/>
      <w:numFmt w:val="bullet"/>
      <w:lvlText w:val=""/>
      <w:lvlJc w:val="left"/>
      <w:pPr>
        <w:ind w:left="6480" w:hanging="360"/>
      </w:pPr>
      <w:rPr>
        <w:rFonts w:ascii="Wingdings" w:hAnsi="Wingdings" w:hint="default"/>
      </w:rPr>
    </w:lvl>
  </w:abstractNum>
  <w:abstractNum w:abstractNumId="17" w15:restartNumberingAfterBreak="0">
    <w:nsid w:val="36A2AD6E"/>
    <w:multiLevelType w:val="hybridMultilevel"/>
    <w:tmpl w:val="1BE0DCCA"/>
    <w:lvl w:ilvl="0" w:tplc="BFBE7570">
      <w:start w:val="1"/>
      <w:numFmt w:val="bullet"/>
      <w:lvlText w:val=""/>
      <w:lvlJc w:val="left"/>
      <w:pPr>
        <w:ind w:left="720" w:hanging="360"/>
      </w:pPr>
      <w:rPr>
        <w:rFonts w:ascii="Symbol" w:hAnsi="Symbol" w:hint="default"/>
      </w:rPr>
    </w:lvl>
    <w:lvl w:ilvl="1" w:tplc="AABEC138">
      <w:start w:val="1"/>
      <w:numFmt w:val="bullet"/>
      <w:lvlText w:val="o"/>
      <w:lvlJc w:val="left"/>
      <w:pPr>
        <w:ind w:left="1440" w:hanging="360"/>
      </w:pPr>
      <w:rPr>
        <w:rFonts w:ascii="Courier New" w:hAnsi="Courier New" w:hint="default"/>
      </w:rPr>
    </w:lvl>
    <w:lvl w:ilvl="2" w:tplc="10BA1B68">
      <w:start w:val="1"/>
      <w:numFmt w:val="bullet"/>
      <w:lvlText w:val=""/>
      <w:lvlJc w:val="left"/>
      <w:pPr>
        <w:ind w:left="2160" w:hanging="360"/>
      </w:pPr>
      <w:rPr>
        <w:rFonts w:ascii="Wingdings" w:hAnsi="Wingdings" w:hint="default"/>
      </w:rPr>
    </w:lvl>
    <w:lvl w:ilvl="3" w:tplc="B614BB54">
      <w:start w:val="1"/>
      <w:numFmt w:val="bullet"/>
      <w:lvlText w:val=""/>
      <w:lvlJc w:val="left"/>
      <w:pPr>
        <w:ind w:left="2880" w:hanging="360"/>
      </w:pPr>
      <w:rPr>
        <w:rFonts w:ascii="Symbol" w:hAnsi="Symbol" w:hint="default"/>
      </w:rPr>
    </w:lvl>
    <w:lvl w:ilvl="4" w:tplc="2B943E48">
      <w:start w:val="1"/>
      <w:numFmt w:val="bullet"/>
      <w:lvlText w:val="o"/>
      <w:lvlJc w:val="left"/>
      <w:pPr>
        <w:ind w:left="3600" w:hanging="360"/>
      </w:pPr>
      <w:rPr>
        <w:rFonts w:ascii="Courier New" w:hAnsi="Courier New" w:hint="default"/>
      </w:rPr>
    </w:lvl>
    <w:lvl w:ilvl="5" w:tplc="DF6CE7E0">
      <w:start w:val="1"/>
      <w:numFmt w:val="bullet"/>
      <w:lvlText w:val=""/>
      <w:lvlJc w:val="left"/>
      <w:pPr>
        <w:ind w:left="4320" w:hanging="360"/>
      </w:pPr>
      <w:rPr>
        <w:rFonts w:ascii="Wingdings" w:hAnsi="Wingdings" w:hint="default"/>
      </w:rPr>
    </w:lvl>
    <w:lvl w:ilvl="6" w:tplc="3F307696">
      <w:start w:val="1"/>
      <w:numFmt w:val="bullet"/>
      <w:lvlText w:val=""/>
      <w:lvlJc w:val="left"/>
      <w:pPr>
        <w:ind w:left="5040" w:hanging="360"/>
      </w:pPr>
      <w:rPr>
        <w:rFonts w:ascii="Symbol" w:hAnsi="Symbol" w:hint="default"/>
      </w:rPr>
    </w:lvl>
    <w:lvl w:ilvl="7" w:tplc="EC3A0A58">
      <w:start w:val="1"/>
      <w:numFmt w:val="bullet"/>
      <w:lvlText w:val="o"/>
      <w:lvlJc w:val="left"/>
      <w:pPr>
        <w:ind w:left="5760" w:hanging="360"/>
      </w:pPr>
      <w:rPr>
        <w:rFonts w:ascii="Courier New" w:hAnsi="Courier New" w:hint="default"/>
      </w:rPr>
    </w:lvl>
    <w:lvl w:ilvl="8" w:tplc="4A48FF5E">
      <w:start w:val="1"/>
      <w:numFmt w:val="bullet"/>
      <w:lvlText w:val=""/>
      <w:lvlJc w:val="left"/>
      <w:pPr>
        <w:ind w:left="6480" w:hanging="360"/>
      </w:pPr>
      <w:rPr>
        <w:rFonts w:ascii="Wingdings" w:hAnsi="Wingdings" w:hint="default"/>
      </w:rPr>
    </w:lvl>
  </w:abstractNum>
  <w:abstractNum w:abstractNumId="18" w15:restartNumberingAfterBreak="0">
    <w:nsid w:val="3C9ECC70"/>
    <w:multiLevelType w:val="hybridMultilevel"/>
    <w:tmpl w:val="5882FE36"/>
    <w:lvl w:ilvl="0" w:tplc="ECF2C908">
      <w:start w:val="1"/>
      <w:numFmt w:val="bullet"/>
      <w:lvlText w:val=""/>
      <w:lvlJc w:val="left"/>
      <w:pPr>
        <w:ind w:left="720" w:hanging="360"/>
      </w:pPr>
      <w:rPr>
        <w:rFonts w:ascii="Symbol" w:hAnsi="Symbol" w:hint="default"/>
      </w:rPr>
    </w:lvl>
    <w:lvl w:ilvl="1" w:tplc="E7D686AA">
      <w:start w:val="1"/>
      <w:numFmt w:val="bullet"/>
      <w:lvlText w:val="o"/>
      <w:lvlJc w:val="left"/>
      <w:pPr>
        <w:ind w:left="1440" w:hanging="360"/>
      </w:pPr>
      <w:rPr>
        <w:rFonts w:ascii="Courier New" w:hAnsi="Courier New" w:hint="default"/>
      </w:rPr>
    </w:lvl>
    <w:lvl w:ilvl="2" w:tplc="AEE4CD88">
      <w:start w:val="1"/>
      <w:numFmt w:val="bullet"/>
      <w:lvlText w:val=""/>
      <w:lvlJc w:val="left"/>
      <w:pPr>
        <w:ind w:left="2160" w:hanging="360"/>
      </w:pPr>
      <w:rPr>
        <w:rFonts w:ascii="Wingdings" w:hAnsi="Wingdings" w:hint="default"/>
      </w:rPr>
    </w:lvl>
    <w:lvl w:ilvl="3" w:tplc="78EC7178">
      <w:start w:val="1"/>
      <w:numFmt w:val="bullet"/>
      <w:lvlText w:val=""/>
      <w:lvlJc w:val="left"/>
      <w:pPr>
        <w:ind w:left="2880" w:hanging="360"/>
      </w:pPr>
      <w:rPr>
        <w:rFonts w:ascii="Symbol" w:hAnsi="Symbol" w:hint="default"/>
      </w:rPr>
    </w:lvl>
    <w:lvl w:ilvl="4" w:tplc="815C119A">
      <w:start w:val="1"/>
      <w:numFmt w:val="bullet"/>
      <w:lvlText w:val="o"/>
      <w:lvlJc w:val="left"/>
      <w:pPr>
        <w:ind w:left="3600" w:hanging="360"/>
      </w:pPr>
      <w:rPr>
        <w:rFonts w:ascii="Courier New" w:hAnsi="Courier New" w:hint="default"/>
      </w:rPr>
    </w:lvl>
    <w:lvl w:ilvl="5" w:tplc="C3D0B34E">
      <w:start w:val="1"/>
      <w:numFmt w:val="bullet"/>
      <w:lvlText w:val=""/>
      <w:lvlJc w:val="left"/>
      <w:pPr>
        <w:ind w:left="4320" w:hanging="360"/>
      </w:pPr>
      <w:rPr>
        <w:rFonts w:ascii="Wingdings" w:hAnsi="Wingdings" w:hint="default"/>
      </w:rPr>
    </w:lvl>
    <w:lvl w:ilvl="6" w:tplc="5E8238BC">
      <w:start w:val="1"/>
      <w:numFmt w:val="bullet"/>
      <w:lvlText w:val=""/>
      <w:lvlJc w:val="left"/>
      <w:pPr>
        <w:ind w:left="5040" w:hanging="360"/>
      </w:pPr>
      <w:rPr>
        <w:rFonts w:ascii="Symbol" w:hAnsi="Symbol" w:hint="default"/>
      </w:rPr>
    </w:lvl>
    <w:lvl w:ilvl="7" w:tplc="0E204930">
      <w:start w:val="1"/>
      <w:numFmt w:val="bullet"/>
      <w:lvlText w:val="o"/>
      <w:lvlJc w:val="left"/>
      <w:pPr>
        <w:ind w:left="5760" w:hanging="360"/>
      </w:pPr>
      <w:rPr>
        <w:rFonts w:ascii="Courier New" w:hAnsi="Courier New" w:hint="default"/>
      </w:rPr>
    </w:lvl>
    <w:lvl w:ilvl="8" w:tplc="26B8B5D6">
      <w:start w:val="1"/>
      <w:numFmt w:val="bullet"/>
      <w:lvlText w:val=""/>
      <w:lvlJc w:val="left"/>
      <w:pPr>
        <w:ind w:left="6480" w:hanging="360"/>
      </w:pPr>
      <w:rPr>
        <w:rFonts w:ascii="Wingdings" w:hAnsi="Wingdings" w:hint="default"/>
      </w:rPr>
    </w:lvl>
  </w:abstractNum>
  <w:abstractNum w:abstractNumId="19" w15:restartNumberingAfterBreak="0">
    <w:nsid w:val="3F666B75"/>
    <w:multiLevelType w:val="hybridMultilevel"/>
    <w:tmpl w:val="AB902E8A"/>
    <w:lvl w:ilvl="0" w:tplc="DE4A3DCE">
      <w:start w:val="1"/>
      <w:numFmt w:val="bullet"/>
      <w:lvlText w:val=""/>
      <w:lvlJc w:val="left"/>
      <w:pPr>
        <w:ind w:left="720" w:hanging="360"/>
      </w:pPr>
      <w:rPr>
        <w:rFonts w:ascii="Symbol" w:hAnsi="Symbol" w:hint="default"/>
      </w:rPr>
    </w:lvl>
    <w:lvl w:ilvl="1" w:tplc="83B434B2">
      <w:start w:val="1"/>
      <w:numFmt w:val="bullet"/>
      <w:lvlText w:val="o"/>
      <w:lvlJc w:val="left"/>
      <w:pPr>
        <w:ind w:left="1440" w:hanging="360"/>
      </w:pPr>
      <w:rPr>
        <w:rFonts w:ascii="Courier New" w:hAnsi="Courier New" w:hint="default"/>
      </w:rPr>
    </w:lvl>
    <w:lvl w:ilvl="2" w:tplc="FFF4F4B2">
      <w:start w:val="1"/>
      <w:numFmt w:val="bullet"/>
      <w:lvlText w:val=""/>
      <w:lvlJc w:val="left"/>
      <w:pPr>
        <w:ind w:left="2160" w:hanging="360"/>
      </w:pPr>
      <w:rPr>
        <w:rFonts w:ascii="Wingdings" w:hAnsi="Wingdings" w:hint="default"/>
      </w:rPr>
    </w:lvl>
    <w:lvl w:ilvl="3" w:tplc="0948586A">
      <w:start w:val="1"/>
      <w:numFmt w:val="bullet"/>
      <w:lvlText w:val=""/>
      <w:lvlJc w:val="left"/>
      <w:pPr>
        <w:ind w:left="2880" w:hanging="360"/>
      </w:pPr>
      <w:rPr>
        <w:rFonts w:ascii="Symbol" w:hAnsi="Symbol" w:hint="default"/>
      </w:rPr>
    </w:lvl>
    <w:lvl w:ilvl="4" w:tplc="46A6BE72">
      <w:start w:val="1"/>
      <w:numFmt w:val="bullet"/>
      <w:lvlText w:val="o"/>
      <w:lvlJc w:val="left"/>
      <w:pPr>
        <w:ind w:left="3600" w:hanging="360"/>
      </w:pPr>
      <w:rPr>
        <w:rFonts w:ascii="Courier New" w:hAnsi="Courier New" w:hint="default"/>
      </w:rPr>
    </w:lvl>
    <w:lvl w:ilvl="5" w:tplc="D5A834FC">
      <w:start w:val="1"/>
      <w:numFmt w:val="bullet"/>
      <w:lvlText w:val=""/>
      <w:lvlJc w:val="left"/>
      <w:pPr>
        <w:ind w:left="4320" w:hanging="360"/>
      </w:pPr>
      <w:rPr>
        <w:rFonts w:ascii="Wingdings" w:hAnsi="Wingdings" w:hint="default"/>
      </w:rPr>
    </w:lvl>
    <w:lvl w:ilvl="6" w:tplc="01464E9E">
      <w:start w:val="1"/>
      <w:numFmt w:val="bullet"/>
      <w:lvlText w:val=""/>
      <w:lvlJc w:val="left"/>
      <w:pPr>
        <w:ind w:left="5040" w:hanging="360"/>
      </w:pPr>
      <w:rPr>
        <w:rFonts w:ascii="Symbol" w:hAnsi="Symbol" w:hint="default"/>
      </w:rPr>
    </w:lvl>
    <w:lvl w:ilvl="7" w:tplc="93D4BFCA">
      <w:start w:val="1"/>
      <w:numFmt w:val="bullet"/>
      <w:lvlText w:val="o"/>
      <w:lvlJc w:val="left"/>
      <w:pPr>
        <w:ind w:left="5760" w:hanging="360"/>
      </w:pPr>
      <w:rPr>
        <w:rFonts w:ascii="Courier New" w:hAnsi="Courier New" w:hint="default"/>
      </w:rPr>
    </w:lvl>
    <w:lvl w:ilvl="8" w:tplc="1F22C43C">
      <w:start w:val="1"/>
      <w:numFmt w:val="bullet"/>
      <w:lvlText w:val=""/>
      <w:lvlJc w:val="left"/>
      <w:pPr>
        <w:ind w:left="6480" w:hanging="360"/>
      </w:pPr>
      <w:rPr>
        <w:rFonts w:ascii="Wingdings" w:hAnsi="Wingdings" w:hint="default"/>
      </w:rPr>
    </w:lvl>
  </w:abstractNum>
  <w:abstractNum w:abstractNumId="20" w15:restartNumberingAfterBreak="0">
    <w:nsid w:val="3FACBA10"/>
    <w:multiLevelType w:val="hybridMultilevel"/>
    <w:tmpl w:val="C890B272"/>
    <w:lvl w:ilvl="0" w:tplc="47308A38">
      <w:start w:val="1"/>
      <w:numFmt w:val="bullet"/>
      <w:lvlText w:val=""/>
      <w:lvlJc w:val="left"/>
      <w:pPr>
        <w:ind w:left="720" w:hanging="360"/>
      </w:pPr>
      <w:rPr>
        <w:rFonts w:ascii="Symbol" w:hAnsi="Symbol" w:hint="default"/>
      </w:rPr>
    </w:lvl>
    <w:lvl w:ilvl="1" w:tplc="FC865944">
      <w:start w:val="1"/>
      <w:numFmt w:val="bullet"/>
      <w:lvlText w:val="o"/>
      <w:lvlJc w:val="left"/>
      <w:pPr>
        <w:ind w:left="1440" w:hanging="360"/>
      </w:pPr>
      <w:rPr>
        <w:rFonts w:ascii="Courier New" w:hAnsi="Courier New" w:hint="default"/>
      </w:rPr>
    </w:lvl>
    <w:lvl w:ilvl="2" w:tplc="E710E250">
      <w:start w:val="1"/>
      <w:numFmt w:val="bullet"/>
      <w:lvlText w:val=""/>
      <w:lvlJc w:val="left"/>
      <w:pPr>
        <w:ind w:left="2160" w:hanging="360"/>
      </w:pPr>
      <w:rPr>
        <w:rFonts w:ascii="Wingdings" w:hAnsi="Wingdings" w:hint="default"/>
      </w:rPr>
    </w:lvl>
    <w:lvl w:ilvl="3" w:tplc="D12AAF8C">
      <w:start w:val="1"/>
      <w:numFmt w:val="bullet"/>
      <w:lvlText w:val=""/>
      <w:lvlJc w:val="left"/>
      <w:pPr>
        <w:ind w:left="2880" w:hanging="360"/>
      </w:pPr>
      <w:rPr>
        <w:rFonts w:ascii="Symbol" w:hAnsi="Symbol" w:hint="default"/>
      </w:rPr>
    </w:lvl>
    <w:lvl w:ilvl="4" w:tplc="224E7CB4">
      <w:start w:val="1"/>
      <w:numFmt w:val="bullet"/>
      <w:lvlText w:val="o"/>
      <w:lvlJc w:val="left"/>
      <w:pPr>
        <w:ind w:left="3600" w:hanging="360"/>
      </w:pPr>
      <w:rPr>
        <w:rFonts w:ascii="Courier New" w:hAnsi="Courier New" w:hint="default"/>
      </w:rPr>
    </w:lvl>
    <w:lvl w:ilvl="5" w:tplc="76004B3E">
      <w:start w:val="1"/>
      <w:numFmt w:val="bullet"/>
      <w:lvlText w:val=""/>
      <w:lvlJc w:val="left"/>
      <w:pPr>
        <w:ind w:left="4320" w:hanging="360"/>
      </w:pPr>
      <w:rPr>
        <w:rFonts w:ascii="Wingdings" w:hAnsi="Wingdings" w:hint="default"/>
      </w:rPr>
    </w:lvl>
    <w:lvl w:ilvl="6" w:tplc="FA926C76">
      <w:start w:val="1"/>
      <w:numFmt w:val="bullet"/>
      <w:lvlText w:val=""/>
      <w:lvlJc w:val="left"/>
      <w:pPr>
        <w:ind w:left="5040" w:hanging="360"/>
      </w:pPr>
      <w:rPr>
        <w:rFonts w:ascii="Symbol" w:hAnsi="Symbol" w:hint="default"/>
      </w:rPr>
    </w:lvl>
    <w:lvl w:ilvl="7" w:tplc="791ED9F0">
      <w:start w:val="1"/>
      <w:numFmt w:val="bullet"/>
      <w:lvlText w:val="o"/>
      <w:lvlJc w:val="left"/>
      <w:pPr>
        <w:ind w:left="5760" w:hanging="360"/>
      </w:pPr>
      <w:rPr>
        <w:rFonts w:ascii="Courier New" w:hAnsi="Courier New" w:hint="default"/>
      </w:rPr>
    </w:lvl>
    <w:lvl w:ilvl="8" w:tplc="45BEFAAA">
      <w:start w:val="1"/>
      <w:numFmt w:val="bullet"/>
      <w:lvlText w:val=""/>
      <w:lvlJc w:val="left"/>
      <w:pPr>
        <w:ind w:left="6480" w:hanging="360"/>
      </w:pPr>
      <w:rPr>
        <w:rFonts w:ascii="Wingdings" w:hAnsi="Wingdings" w:hint="default"/>
      </w:rPr>
    </w:lvl>
  </w:abstractNum>
  <w:abstractNum w:abstractNumId="21" w15:restartNumberingAfterBreak="0">
    <w:nsid w:val="4348532C"/>
    <w:multiLevelType w:val="hybridMultilevel"/>
    <w:tmpl w:val="92F662F6"/>
    <w:lvl w:ilvl="0" w:tplc="011CD8AC">
      <w:start w:val="1"/>
      <w:numFmt w:val="bullet"/>
      <w:lvlText w:val=""/>
      <w:lvlJc w:val="left"/>
      <w:pPr>
        <w:ind w:left="720" w:hanging="360"/>
      </w:pPr>
      <w:rPr>
        <w:rFonts w:ascii="Symbol" w:hAnsi="Symbol" w:hint="default"/>
      </w:rPr>
    </w:lvl>
    <w:lvl w:ilvl="1" w:tplc="EB26AA94">
      <w:start w:val="1"/>
      <w:numFmt w:val="bullet"/>
      <w:lvlText w:val="o"/>
      <w:lvlJc w:val="left"/>
      <w:pPr>
        <w:ind w:left="1440" w:hanging="360"/>
      </w:pPr>
      <w:rPr>
        <w:rFonts w:ascii="Courier New" w:hAnsi="Courier New" w:hint="default"/>
      </w:rPr>
    </w:lvl>
    <w:lvl w:ilvl="2" w:tplc="8C586D00">
      <w:start w:val="1"/>
      <w:numFmt w:val="bullet"/>
      <w:lvlText w:val=""/>
      <w:lvlJc w:val="left"/>
      <w:pPr>
        <w:ind w:left="2160" w:hanging="360"/>
      </w:pPr>
      <w:rPr>
        <w:rFonts w:ascii="Wingdings" w:hAnsi="Wingdings" w:hint="default"/>
      </w:rPr>
    </w:lvl>
    <w:lvl w:ilvl="3" w:tplc="09E86B2A">
      <w:start w:val="1"/>
      <w:numFmt w:val="bullet"/>
      <w:lvlText w:val=""/>
      <w:lvlJc w:val="left"/>
      <w:pPr>
        <w:ind w:left="2880" w:hanging="360"/>
      </w:pPr>
      <w:rPr>
        <w:rFonts w:ascii="Symbol" w:hAnsi="Symbol" w:hint="default"/>
      </w:rPr>
    </w:lvl>
    <w:lvl w:ilvl="4" w:tplc="9E966BC4">
      <w:start w:val="1"/>
      <w:numFmt w:val="bullet"/>
      <w:lvlText w:val="o"/>
      <w:lvlJc w:val="left"/>
      <w:pPr>
        <w:ind w:left="3600" w:hanging="360"/>
      </w:pPr>
      <w:rPr>
        <w:rFonts w:ascii="Courier New" w:hAnsi="Courier New" w:hint="default"/>
      </w:rPr>
    </w:lvl>
    <w:lvl w:ilvl="5" w:tplc="A5B8F940">
      <w:start w:val="1"/>
      <w:numFmt w:val="bullet"/>
      <w:lvlText w:val=""/>
      <w:lvlJc w:val="left"/>
      <w:pPr>
        <w:ind w:left="4320" w:hanging="360"/>
      </w:pPr>
      <w:rPr>
        <w:rFonts w:ascii="Wingdings" w:hAnsi="Wingdings" w:hint="default"/>
      </w:rPr>
    </w:lvl>
    <w:lvl w:ilvl="6" w:tplc="B6D46F9E">
      <w:start w:val="1"/>
      <w:numFmt w:val="bullet"/>
      <w:lvlText w:val=""/>
      <w:lvlJc w:val="left"/>
      <w:pPr>
        <w:ind w:left="5040" w:hanging="360"/>
      </w:pPr>
      <w:rPr>
        <w:rFonts w:ascii="Symbol" w:hAnsi="Symbol" w:hint="default"/>
      </w:rPr>
    </w:lvl>
    <w:lvl w:ilvl="7" w:tplc="741CB324">
      <w:start w:val="1"/>
      <w:numFmt w:val="bullet"/>
      <w:lvlText w:val="o"/>
      <w:lvlJc w:val="left"/>
      <w:pPr>
        <w:ind w:left="5760" w:hanging="360"/>
      </w:pPr>
      <w:rPr>
        <w:rFonts w:ascii="Courier New" w:hAnsi="Courier New" w:hint="default"/>
      </w:rPr>
    </w:lvl>
    <w:lvl w:ilvl="8" w:tplc="21DE8450">
      <w:start w:val="1"/>
      <w:numFmt w:val="bullet"/>
      <w:lvlText w:val=""/>
      <w:lvlJc w:val="left"/>
      <w:pPr>
        <w:ind w:left="6480" w:hanging="360"/>
      </w:pPr>
      <w:rPr>
        <w:rFonts w:ascii="Wingdings" w:hAnsi="Wingdings" w:hint="default"/>
      </w:rPr>
    </w:lvl>
  </w:abstractNum>
  <w:abstractNum w:abstractNumId="22" w15:restartNumberingAfterBreak="0">
    <w:nsid w:val="4BEDE4A5"/>
    <w:multiLevelType w:val="hybridMultilevel"/>
    <w:tmpl w:val="35C421E0"/>
    <w:lvl w:ilvl="0" w:tplc="094AD60A">
      <w:start w:val="1"/>
      <w:numFmt w:val="bullet"/>
      <w:lvlText w:val=""/>
      <w:lvlJc w:val="left"/>
      <w:pPr>
        <w:ind w:left="720" w:hanging="360"/>
      </w:pPr>
      <w:rPr>
        <w:rFonts w:ascii="Symbol" w:hAnsi="Symbol" w:hint="default"/>
      </w:rPr>
    </w:lvl>
    <w:lvl w:ilvl="1" w:tplc="C19CF444">
      <w:start w:val="1"/>
      <w:numFmt w:val="bullet"/>
      <w:lvlText w:val="o"/>
      <w:lvlJc w:val="left"/>
      <w:pPr>
        <w:ind w:left="1440" w:hanging="360"/>
      </w:pPr>
      <w:rPr>
        <w:rFonts w:ascii="Courier New" w:hAnsi="Courier New" w:hint="default"/>
      </w:rPr>
    </w:lvl>
    <w:lvl w:ilvl="2" w:tplc="8C868E9A">
      <w:start w:val="1"/>
      <w:numFmt w:val="bullet"/>
      <w:lvlText w:val=""/>
      <w:lvlJc w:val="left"/>
      <w:pPr>
        <w:ind w:left="2160" w:hanging="360"/>
      </w:pPr>
      <w:rPr>
        <w:rFonts w:ascii="Wingdings" w:hAnsi="Wingdings" w:hint="default"/>
      </w:rPr>
    </w:lvl>
    <w:lvl w:ilvl="3" w:tplc="3E1C0114">
      <w:start w:val="1"/>
      <w:numFmt w:val="bullet"/>
      <w:lvlText w:val=""/>
      <w:lvlJc w:val="left"/>
      <w:pPr>
        <w:ind w:left="2880" w:hanging="360"/>
      </w:pPr>
      <w:rPr>
        <w:rFonts w:ascii="Symbol" w:hAnsi="Symbol" w:hint="default"/>
      </w:rPr>
    </w:lvl>
    <w:lvl w:ilvl="4" w:tplc="ABC63FFA">
      <w:start w:val="1"/>
      <w:numFmt w:val="bullet"/>
      <w:lvlText w:val="o"/>
      <w:lvlJc w:val="left"/>
      <w:pPr>
        <w:ind w:left="3600" w:hanging="360"/>
      </w:pPr>
      <w:rPr>
        <w:rFonts w:ascii="Courier New" w:hAnsi="Courier New" w:hint="default"/>
      </w:rPr>
    </w:lvl>
    <w:lvl w:ilvl="5" w:tplc="E6FE3C4C">
      <w:start w:val="1"/>
      <w:numFmt w:val="bullet"/>
      <w:lvlText w:val=""/>
      <w:lvlJc w:val="left"/>
      <w:pPr>
        <w:ind w:left="4320" w:hanging="360"/>
      </w:pPr>
      <w:rPr>
        <w:rFonts w:ascii="Wingdings" w:hAnsi="Wingdings" w:hint="default"/>
      </w:rPr>
    </w:lvl>
    <w:lvl w:ilvl="6" w:tplc="90766200">
      <w:start w:val="1"/>
      <w:numFmt w:val="bullet"/>
      <w:lvlText w:val=""/>
      <w:lvlJc w:val="left"/>
      <w:pPr>
        <w:ind w:left="5040" w:hanging="360"/>
      </w:pPr>
      <w:rPr>
        <w:rFonts w:ascii="Symbol" w:hAnsi="Symbol" w:hint="default"/>
      </w:rPr>
    </w:lvl>
    <w:lvl w:ilvl="7" w:tplc="193EDEEC">
      <w:start w:val="1"/>
      <w:numFmt w:val="bullet"/>
      <w:lvlText w:val="o"/>
      <w:lvlJc w:val="left"/>
      <w:pPr>
        <w:ind w:left="5760" w:hanging="360"/>
      </w:pPr>
      <w:rPr>
        <w:rFonts w:ascii="Courier New" w:hAnsi="Courier New" w:hint="default"/>
      </w:rPr>
    </w:lvl>
    <w:lvl w:ilvl="8" w:tplc="8264BE54">
      <w:start w:val="1"/>
      <w:numFmt w:val="bullet"/>
      <w:lvlText w:val=""/>
      <w:lvlJc w:val="left"/>
      <w:pPr>
        <w:ind w:left="6480" w:hanging="360"/>
      </w:pPr>
      <w:rPr>
        <w:rFonts w:ascii="Wingdings" w:hAnsi="Wingdings" w:hint="default"/>
      </w:rPr>
    </w:lvl>
  </w:abstractNum>
  <w:abstractNum w:abstractNumId="23" w15:restartNumberingAfterBreak="0">
    <w:nsid w:val="507B6525"/>
    <w:multiLevelType w:val="hybridMultilevel"/>
    <w:tmpl w:val="8D1CF036"/>
    <w:lvl w:ilvl="0" w:tplc="F2CAF70C">
      <w:start w:val="1"/>
      <w:numFmt w:val="bullet"/>
      <w:lvlText w:val=""/>
      <w:lvlJc w:val="left"/>
      <w:pPr>
        <w:ind w:left="720" w:hanging="360"/>
      </w:pPr>
      <w:rPr>
        <w:rFonts w:ascii="Symbol" w:hAnsi="Symbol" w:hint="default"/>
      </w:rPr>
    </w:lvl>
    <w:lvl w:ilvl="1" w:tplc="47749DDC">
      <w:start w:val="1"/>
      <w:numFmt w:val="bullet"/>
      <w:lvlText w:val="o"/>
      <w:lvlJc w:val="left"/>
      <w:pPr>
        <w:ind w:left="1440" w:hanging="360"/>
      </w:pPr>
      <w:rPr>
        <w:rFonts w:ascii="Courier New" w:hAnsi="Courier New" w:hint="default"/>
      </w:rPr>
    </w:lvl>
    <w:lvl w:ilvl="2" w:tplc="AD1A32F8">
      <w:start w:val="1"/>
      <w:numFmt w:val="bullet"/>
      <w:lvlText w:val=""/>
      <w:lvlJc w:val="left"/>
      <w:pPr>
        <w:ind w:left="2160" w:hanging="360"/>
      </w:pPr>
      <w:rPr>
        <w:rFonts w:ascii="Wingdings" w:hAnsi="Wingdings" w:hint="default"/>
      </w:rPr>
    </w:lvl>
    <w:lvl w:ilvl="3" w:tplc="E1AC3B6A">
      <w:start w:val="1"/>
      <w:numFmt w:val="bullet"/>
      <w:lvlText w:val=""/>
      <w:lvlJc w:val="left"/>
      <w:pPr>
        <w:ind w:left="2880" w:hanging="360"/>
      </w:pPr>
      <w:rPr>
        <w:rFonts w:ascii="Symbol" w:hAnsi="Symbol" w:hint="default"/>
      </w:rPr>
    </w:lvl>
    <w:lvl w:ilvl="4" w:tplc="DBD06D9C">
      <w:start w:val="1"/>
      <w:numFmt w:val="bullet"/>
      <w:lvlText w:val="o"/>
      <w:lvlJc w:val="left"/>
      <w:pPr>
        <w:ind w:left="3600" w:hanging="360"/>
      </w:pPr>
      <w:rPr>
        <w:rFonts w:ascii="Courier New" w:hAnsi="Courier New" w:hint="default"/>
      </w:rPr>
    </w:lvl>
    <w:lvl w:ilvl="5" w:tplc="7E608F16">
      <w:start w:val="1"/>
      <w:numFmt w:val="bullet"/>
      <w:lvlText w:val=""/>
      <w:lvlJc w:val="left"/>
      <w:pPr>
        <w:ind w:left="4320" w:hanging="360"/>
      </w:pPr>
      <w:rPr>
        <w:rFonts w:ascii="Wingdings" w:hAnsi="Wingdings" w:hint="default"/>
      </w:rPr>
    </w:lvl>
    <w:lvl w:ilvl="6" w:tplc="B1D27D3C">
      <w:start w:val="1"/>
      <w:numFmt w:val="bullet"/>
      <w:lvlText w:val=""/>
      <w:lvlJc w:val="left"/>
      <w:pPr>
        <w:ind w:left="5040" w:hanging="360"/>
      </w:pPr>
      <w:rPr>
        <w:rFonts w:ascii="Symbol" w:hAnsi="Symbol" w:hint="default"/>
      </w:rPr>
    </w:lvl>
    <w:lvl w:ilvl="7" w:tplc="D8C214E6">
      <w:start w:val="1"/>
      <w:numFmt w:val="bullet"/>
      <w:lvlText w:val="o"/>
      <w:lvlJc w:val="left"/>
      <w:pPr>
        <w:ind w:left="5760" w:hanging="360"/>
      </w:pPr>
      <w:rPr>
        <w:rFonts w:ascii="Courier New" w:hAnsi="Courier New" w:hint="default"/>
      </w:rPr>
    </w:lvl>
    <w:lvl w:ilvl="8" w:tplc="FC62D7B4">
      <w:start w:val="1"/>
      <w:numFmt w:val="bullet"/>
      <w:lvlText w:val=""/>
      <w:lvlJc w:val="left"/>
      <w:pPr>
        <w:ind w:left="6480" w:hanging="360"/>
      </w:pPr>
      <w:rPr>
        <w:rFonts w:ascii="Wingdings" w:hAnsi="Wingdings" w:hint="default"/>
      </w:rPr>
    </w:lvl>
  </w:abstractNum>
  <w:abstractNum w:abstractNumId="24" w15:restartNumberingAfterBreak="0">
    <w:nsid w:val="52DBA7B2"/>
    <w:multiLevelType w:val="hybridMultilevel"/>
    <w:tmpl w:val="246ED106"/>
    <w:lvl w:ilvl="0" w:tplc="6F64EE7A">
      <w:start w:val="1"/>
      <w:numFmt w:val="bullet"/>
      <w:lvlText w:val=""/>
      <w:lvlJc w:val="left"/>
      <w:pPr>
        <w:ind w:left="720" w:hanging="360"/>
      </w:pPr>
      <w:rPr>
        <w:rFonts w:ascii="Symbol" w:hAnsi="Symbol" w:hint="default"/>
      </w:rPr>
    </w:lvl>
    <w:lvl w:ilvl="1" w:tplc="539E5FE8">
      <w:start w:val="1"/>
      <w:numFmt w:val="bullet"/>
      <w:lvlText w:val="o"/>
      <w:lvlJc w:val="left"/>
      <w:pPr>
        <w:ind w:left="1440" w:hanging="360"/>
      </w:pPr>
      <w:rPr>
        <w:rFonts w:ascii="Courier New" w:hAnsi="Courier New" w:hint="default"/>
      </w:rPr>
    </w:lvl>
    <w:lvl w:ilvl="2" w:tplc="C568C930">
      <w:start w:val="1"/>
      <w:numFmt w:val="bullet"/>
      <w:lvlText w:val=""/>
      <w:lvlJc w:val="left"/>
      <w:pPr>
        <w:ind w:left="2160" w:hanging="360"/>
      </w:pPr>
      <w:rPr>
        <w:rFonts w:ascii="Wingdings" w:hAnsi="Wingdings" w:hint="default"/>
      </w:rPr>
    </w:lvl>
    <w:lvl w:ilvl="3" w:tplc="ADCAC190">
      <w:start w:val="1"/>
      <w:numFmt w:val="bullet"/>
      <w:lvlText w:val=""/>
      <w:lvlJc w:val="left"/>
      <w:pPr>
        <w:ind w:left="2880" w:hanging="360"/>
      </w:pPr>
      <w:rPr>
        <w:rFonts w:ascii="Symbol" w:hAnsi="Symbol" w:hint="default"/>
      </w:rPr>
    </w:lvl>
    <w:lvl w:ilvl="4" w:tplc="35C089DE">
      <w:start w:val="1"/>
      <w:numFmt w:val="bullet"/>
      <w:lvlText w:val="o"/>
      <w:lvlJc w:val="left"/>
      <w:pPr>
        <w:ind w:left="3600" w:hanging="360"/>
      </w:pPr>
      <w:rPr>
        <w:rFonts w:ascii="Courier New" w:hAnsi="Courier New" w:hint="default"/>
      </w:rPr>
    </w:lvl>
    <w:lvl w:ilvl="5" w:tplc="AF003C0C">
      <w:start w:val="1"/>
      <w:numFmt w:val="bullet"/>
      <w:lvlText w:val=""/>
      <w:lvlJc w:val="left"/>
      <w:pPr>
        <w:ind w:left="4320" w:hanging="360"/>
      </w:pPr>
      <w:rPr>
        <w:rFonts w:ascii="Wingdings" w:hAnsi="Wingdings" w:hint="default"/>
      </w:rPr>
    </w:lvl>
    <w:lvl w:ilvl="6" w:tplc="065EB68C">
      <w:start w:val="1"/>
      <w:numFmt w:val="bullet"/>
      <w:lvlText w:val=""/>
      <w:lvlJc w:val="left"/>
      <w:pPr>
        <w:ind w:left="5040" w:hanging="360"/>
      </w:pPr>
      <w:rPr>
        <w:rFonts w:ascii="Symbol" w:hAnsi="Symbol" w:hint="default"/>
      </w:rPr>
    </w:lvl>
    <w:lvl w:ilvl="7" w:tplc="CE38D1BC">
      <w:start w:val="1"/>
      <w:numFmt w:val="bullet"/>
      <w:lvlText w:val="o"/>
      <w:lvlJc w:val="left"/>
      <w:pPr>
        <w:ind w:left="5760" w:hanging="360"/>
      </w:pPr>
      <w:rPr>
        <w:rFonts w:ascii="Courier New" w:hAnsi="Courier New" w:hint="default"/>
      </w:rPr>
    </w:lvl>
    <w:lvl w:ilvl="8" w:tplc="A7BA081C">
      <w:start w:val="1"/>
      <w:numFmt w:val="bullet"/>
      <w:lvlText w:val=""/>
      <w:lvlJc w:val="left"/>
      <w:pPr>
        <w:ind w:left="6480" w:hanging="360"/>
      </w:pPr>
      <w:rPr>
        <w:rFonts w:ascii="Wingdings" w:hAnsi="Wingdings" w:hint="default"/>
      </w:rPr>
    </w:lvl>
  </w:abstractNum>
  <w:abstractNum w:abstractNumId="25" w15:restartNumberingAfterBreak="0">
    <w:nsid w:val="5322B2B5"/>
    <w:multiLevelType w:val="hybridMultilevel"/>
    <w:tmpl w:val="6870F01E"/>
    <w:lvl w:ilvl="0" w:tplc="5472FCD0">
      <w:start w:val="1"/>
      <w:numFmt w:val="bullet"/>
      <w:lvlText w:val=""/>
      <w:lvlJc w:val="left"/>
      <w:pPr>
        <w:ind w:left="720" w:hanging="360"/>
      </w:pPr>
      <w:rPr>
        <w:rFonts w:ascii="Symbol" w:hAnsi="Symbol" w:hint="default"/>
      </w:rPr>
    </w:lvl>
    <w:lvl w:ilvl="1" w:tplc="7F229950">
      <w:start w:val="1"/>
      <w:numFmt w:val="bullet"/>
      <w:lvlText w:val="o"/>
      <w:lvlJc w:val="left"/>
      <w:pPr>
        <w:ind w:left="1440" w:hanging="360"/>
      </w:pPr>
      <w:rPr>
        <w:rFonts w:ascii="Courier New" w:hAnsi="Courier New" w:hint="default"/>
      </w:rPr>
    </w:lvl>
    <w:lvl w:ilvl="2" w:tplc="063A23A4">
      <w:start w:val="1"/>
      <w:numFmt w:val="bullet"/>
      <w:lvlText w:val=""/>
      <w:lvlJc w:val="left"/>
      <w:pPr>
        <w:ind w:left="2160" w:hanging="360"/>
      </w:pPr>
      <w:rPr>
        <w:rFonts w:ascii="Wingdings" w:hAnsi="Wingdings" w:hint="default"/>
      </w:rPr>
    </w:lvl>
    <w:lvl w:ilvl="3" w:tplc="AF221CDE">
      <w:start w:val="1"/>
      <w:numFmt w:val="bullet"/>
      <w:lvlText w:val=""/>
      <w:lvlJc w:val="left"/>
      <w:pPr>
        <w:ind w:left="2880" w:hanging="360"/>
      </w:pPr>
      <w:rPr>
        <w:rFonts w:ascii="Symbol" w:hAnsi="Symbol" w:hint="default"/>
      </w:rPr>
    </w:lvl>
    <w:lvl w:ilvl="4" w:tplc="F16201BE">
      <w:start w:val="1"/>
      <w:numFmt w:val="bullet"/>
      <w:lvlText w:val="o"/>
      <w:lvlJc w:val="left"/>
      <w:pPr>
        <w:ind w:left="3600" w:hanging="360"/>
      </w:pPr>
      <w:rPr>
        <w:rFonts w:ascii="Courier New" w:hAnsi="Courier New" w:hint="default"/>
      </w:rPr>
    </w:lvl>
    <w:lvl w:ilvl="5" w:tplc="1C600808">
      <w:start w:val="1"/>
      <w:numFmt w:val="bullet"/>
      <w:lvlText w:val=""/>
      <w:lvlJc w:val="left"/>
      <w:pPr>
        <w:ind w:left="4320" w:hanging="360"/>
      </w:pPr>
      <w:rPr>
        <w:rFonts w:ascii="Wingdings" w:hAnsi="Wingdings" w:hint="default"/>
      </w:rPr>
    </w:lvl>
    <w:lvl w:ilvl="6" w:tplc="53A0A468">
      <w:start w:val="1"/>
      <w:numFmt w:val="bullet"/>
      <w:lvlText w:val=""/>
      <w:lvlJc w:val="left"/>
      <w:pPr>
        <w:ind w:left="5040" w:hanging="360"/>
      </w:pPr>
      <w:rPr>
        <w:rFonts w:ascii="Symbol" w:hAnsi="Symbol" w:hint="default"/>
      </w:rPr>
    </w:lvl>
    <w:lvl w:ilvl="7" w:tplc="97F03C94">
      <w:start w:val="1"/>
      <w:numFmt w:val="bullet"/>
      <w:lvlText w:val="o"/>
      <w:lvlJc w:val="left"/>
      <w:pPr>
        <w:ind w:left="5760" w:hanging="360"/>
      </w:pPr>
      <w:rPr>
        <w:rFonts w:ascii="Courier New" w:hAnsi="Courier New" w:hint="default"/>
      </w:rPr>
    </w:lvl>
    <w:lvl w:ilvl="8" w:tplc="681467BE">
      <w:start w:val="1"/>
      <w:numFmt w:val="bullet"/>
      <w:lvlText w:val=""/>
      <w:lvlJc w:val="left"/>
      <w:pPr>
        <w:ind w:left="6480" w:hanging="360"/>
      </w:pPr>
      <w:rPr>
        <w:rFonts w:ascii="Wingdings" w:hAnsi="Wingdings" w:hint="default"/>
      </w:rPr>
    </w:lvl>
  </w:abstractNum>
  <w:abstractNum w:abstractNumId="26" w15:restartNumberingAfterBreak="0">
    <w:nsid w:val="559EA0BC"/>
    <w:multiLevelType w:val="hybridMultilevel"/>
    <w:tmpl w:val="9CEED3C4"/>
    <w:lvl w:ilvl="0" w:tplc="B358B6FE">
      <w:start w:val="1"/>
      <w:numFmt w:val="bullet"/>
      <w:lvlText w:val=""/>
      <w:lvlJc w:val="left"/>
      <w:pPr>
        <w:ind w:left="720" w:hanging="360"/>
      </w:pPr>
      <w:rPr>
        <w:rFonts w:ascii="Symbol" w:hAnsi="Symbol" w:hint="default"/>
      </w:rPr>
    </w:lvl>
    <w:lvl w:ilvl="1" w:tplc="CABAE658">
      <w:start w:val="1"/>
      <w:numFmt w:val="bullet"/>
      <w:lvlText w:val="o"/>
      <w:lvlJc w:val="left"/>
      <w:pPr>
        <w:ind w:left="1440" w:hanging="360"/>
      </w:pPr>
      <w:rPr>
        <w:rFonts w:ascii="Courier New" w:hAnsi="Courier New" w:hint="default"/>
      </w:rPr>
    </w:lvl>
    <w:lvl w:ilvl="2" w:tplc="3F8664B2">
      <w:start w:val="1"/>
      <w:numFmt w:val="bullet"/>
      <w:lvlText w:val=""/>
      <w:lvlJc w:val="left"/>
      <w:pPr>
        <w:ind w:left="2160" w:hanging="360"/>
      </w:pPr>
      <w:rPr>
        <w:rFonts w:ascii="Wingdings" w:hAnsi="Wingdings" w:hint="default"/>
      </w:rPr>
    </w:lvl>
    <w:lvl w:ilvl="3" w:tplc="640202DC">
      <w:start w:val="1"/>
      <w:numFmt w:val="bullet"/>
      <w:lvlText w:val=""/>
      <w:lvlJc w:val="left"/>
      <w:pPr>
        <w:ind w:left="2880" w:hanging="360"/>
      </w:pPr>
      <w:rPr>
        <w:rFonts w:ascii="Symbol" w:hAnsi="Symbol" w:hint="default"/>
      </w:rPr>
    </w:lvl>
    <w:lvl w:ilvl="4" w:tplc="35626CBE">
      <w:start w:val="1"/>
      <w:numFmt w:val="bullet"/>
      <w:lvlText w:val="o"/>
      <w:lvlJc w:val="left"/>
      <w:pPr>
        <w:ind w:left="3600" w:hanging="360"/>
      </w:pPr>
      <w:rPr>
        <w:rFonts w:ascii="Courier New" w:hAnsi="Courier New" w:hint="default"/>
      </w:rPr>
    </w:lvl>
    <w:lvl w:ilvl="5" w:tplc="19AAF008">
      <w:start w:val="1"/>
      <w:numFmt w:val="bullet"/>
      <w:lvlText w:val=""/>
      <w:lvlJc w:val="left"/>
      <w:pPr>
        <w:ind w:left="4320" w:hanging="360"/>
      </w:pPr>
      <w:rPr>
        <w:rFonts w:ascii="Wingdings" w:hAnsi="Wingdings" w:hint="default"/>
      </w:rPr>
    </w:lvl>
    <w:lvl w:ilvl="6" w:tplc="FEA4775A">
      <w:start w:val="1"/>
      <w:numFmt w:val="bullet"/>
      <w:lvlText w:val=""/>
      <w:lvlJc w:val="left"/>
      <w:pPr>
        <w:ind w:left="5040" w:hanging="360"/>
      </w:pPr>
      <w:rPr>
        <w:rFonts w:ascii="Symbol" w:hAnsi="Symbol" w:hint="default"/>
      </w:rPr>
    </w:lvl>
    <w:lvl w:ilvl="7" w:tplc="2BC6BB6A">
      <w:start w:val="1"/>
      <w:numFmt w:val="bullet"/>
      <w:lvlText w:val="o"/>
      <w:lvlJc w:val="left"/>
      <w:pPr>
        <w:ind w:left="5760" w:hanging="360"/>
      </w:pPr>
      <w:rPr>
        <w:rFonts w:ascii="Courier New" w:hAnsi="Courier New" w:hint="default"/>
      </w:rPr>
    </w:lvl>
    <w:lvl w:ilvl="8" w:tplc="52AE6E4C">
      <w:start w:val="1"/>
      <w:numFmt w:val="bullet"/>
      <w:lvlText w:val=""/>
      <w:lvlJc w:val="left"/>
      <w:pPr>
        <w:ind w:left="6480" w:hanging="360"/>
      </w:pPr>
      <w:rPr>
        <w:rFonts w:ascii="Wingdings" w:hAnsi="Wingdings" w:hint="default"/>
      </w:rPr>
    </w:lvl>
  </w:abstractNum>
  <w:abstractNum w:abstractNumId="27" w15:restartNumberingAfterBreak="0">
    <w:nsid w:val="5F94A14A"/>
    <w:multiLevelType w:val="hybridMultilevel"/>
    <w:tmpl w:val="D3BEA51A"/>
    <w:lvl w:ilvl="0" w:tplc="5D169EAA">
      <w:start w:val="1"/>
      <w:numFmt w:val="bullet"/>
      <w:lvlText w:val=""/>
      <w:lvlJc w:val="left"/>
      <w:pPr>
        <w:ind w:left="720" w:hanging="360"/>
      </w:pPr>
      <w:rPr>
        <w:rFonts w:ascii="Symbol" w:hAnsi="Symbol" w:hint="default"/>
      </w:rPr>
    </w:lvl>
    <w:lvl w:ilvl="1" w:tplc="5E847ADA">
      <w:start w:val="1"/>
      <w:numFmt w:val="bullet"/>
      <w:lvlText w:val="o"/>
      <w:lvlJc w:val="left"/>
      <w:pPr>
        <w:ind w:left="1440" w:hanging="360"/>
      </w:pPr>
      <w:rPr>
        <w:rFonts w:ascii="Courier New" w:hAnsi="Courier New" w:hint="default"/>
      </w:rPr>
    </w:lvl>
    <w:lvl w:ilvl="2" w:tplc="8BD0157E">
      <w:start w:val="1"/>
      <w:numFmt w:val="bullet"/>
      <w:lvlText w:val=""/>
      <w:lvlJc w:val="left"/>
      <w:pPr>
        <w:ind w:left="2160" w:hanging="360"/>
      </w:pPr>
      <w:rPr>
        <w:rFonts w:ascii="Wingdings" w:hAnsi="Wingdings" w:hint="default"/>
      </w:rPr>
    </w:lvl>
    <w:lvl w:ilvl="3" w:tplc="FDB825B2">
      <w:start w:val="1"/>
      <w:numFmt w:val="bullet"/>
      <w:lvlText w:val=""/>
      <w:lvlJc w:val="left"/>
      <w:pPr>
        <w:ind w:left="2880" w:hanging="360"/>
      </w:pPr>
      <w:rPr>
        <w:rFonts w:ascii="Symbol" w:hAnsi="Symbol" w:hint="default"/>
      </w:rPr>
    </w:lvl>
    <w:lvl w:ilvl="4" w:tplc="69E0443A">
      <w:start w:val="1"/>
      <w:numFmt w:val="bullet"/>
      <w:lvlText w:val="o"/>
      <w:lvlJc w:val="left"/>
      <w:pPr>
        <w:ind w:left="3600" w:hanging="360"/>
      </w:pPr>
      <w:rPr>
        <w:rFonts w:ascii="Courier New" w:hAnsi="Courier New" w:hint="default"/>
      </w:rPr>
    </w:lvl>
    <w:lvl w:ilvl="5" w:tplc="C70E0362">
      <w:start w:val="1"/>
      <w:numFmt w:val="bullet"/>
      <w:lvlText w:val=""/>
      <w:lvlJc w:val="left"/>
      <w:pPr>
        <w:ind w:left="4320" w:hanging="360"/>
      </w:pPr>
      <w:rPr>
        <w:rFonts w:ascii="Wingdings" w:hAnsi="Wingdings" w:hint="default"/>
      </w:rPr>
    </w:lvl>
    <w:lvl w:ilvl="6" w:tplc="2940FBE6">
      <w:start w:val="1"/>
      <w:numFmt w:val="bullet"/>
      <w:lvlText w:val=""/>
      <w:lvlJc w:val="left"/>
      <w:pPr>
        <w:ind w:left="5040" w:hanging="360"/>
      </w:pPr>
      <w:rPr>
        <w:rFonts w:ascii="Symbol" w:hAnsi="Symbol" w:hint="default"/>
      </w:rPr>
    </w:lvl>
    <w:lvl w:ilvl="7" w:tplc="42ECB4C0">
      <w:start w:val="1"/>
      <w:numFmt w:val="bullet"/>
      <w:lvlText w:val="o"/>
      <w:lvlJc w:val="left"/>
      <w:pPr>
        <w:ind w:left="5760" w:hanging="360"/>
      </w:pPr>
      <w:rPr>
        <w:rFonts w:ascii="Courier New" w:hAnsi="Courier New" w:hint="default"/>
      </w:rPr>
    </w:lvl>
    <w:lvl w:ilvl="8" w:tplc="9FCE4A5A">
      <w:start w:val="1"/>
      <w:numFmt w:val="bullet"/>
      <w:lvlText w:val=""/>
      <w:lvlJc w:val="left"/>
      <w:pPr>
        <w:ind w:left="6480" w:hanging="360"/>
      </w:pPr>
      <w:rPr>
        <w:rFonts w:ascii="Wingdings" w:hAnsi="Wingdings" w:hint="default"/>
      </w:rPr>
    </w:lvl>
  </w:abstractNum>
  <w:abstractNum w:abstractNumId="28" w15:restartNumberingAfterBreak="0">
    <w:nsid w:val="63B35DE5"/>
    <w:multiLevelType w:val="hybridMultilevel"/>
    <w:tmpl w:val="27FC4CF2"/>
    <w:lvl w:ilvl="0" w:tplc="3990A61A">
      <w:start w:val="1"/>
      <w:numFmt w:val="bullet"/>
      <w:lvlText w:val=""/>
      <w:lvlJc w:val="left"/>
      <w:pPr>
        <w:ind w:left="720" w:hanging="360"/>
      </w:pPr>
      <w:rPr>
        <w:rFonts w:ascii="Symbol" w:hAnsi="Symbol" w:hint="default"/>
      </w:rPr>
    </w:lvl>
    <w:lvl w:ilvl="1" w:tplc="B37C1AB4">
      <w:start w:val="1"/>
      <w:numFmt w:val="bullet"/>
      <w:lvlText w:val="o"/>
      <w:lvlJc w:val="left"/>
      <w:pPr>
        <w:ind w:left="1440" w:hanging="360"/>
      </w:pPr>
      <w:rPr>
        <w:rFonts w:ascii="Courier New" w:hAnsi="Courier New" w:hint="default"/>
      </w:rPr>
    </w:lvl>
    <w:lvl w:ilvl="2" w:tplc="C1045C92">
      <w:start w:val="1"/>
      <w:numFmt w:val="bullet"/>
      <w:lvlText w:val=""/>
      <w:lvlJc w:val="left"/>
      <w:pPr>
        <w:ind w:left="2160" w:hanging="360"/>
      </w:pPr>
      <w:rPr>
        <w:rFonts w:ascii="Wingdings" w:hAnsi="Wingdings" w:hint="default"/>
      </w:rPr>
    </w:lvl>
    <w:lvl w:ilvl="3" w:tplc="B8FA07CA">
      <w:start w:val="1"/>
      <w:numFmt w:val="bullet"/>
      <w:lvlText w:val=""/>
      <w:lvlJc w:val="left"/>
      <w:pPr>
        <w:ind w:left="2880" w:hanging="360"/>
      </w:pPr>
      <w:rPr>
        <w:rFonts w:ascii="Symbol" w:hAnsi="Symbol" w:hint="default"/>
      </w:rPr>
    </w:lvl>
    <w:lvl w:ilvl="4" w:tplc="33605FAE">
      <w:start w:val="1"/>
      <w:numFmt w:val="bullet"/>
      <w:lvlText w:val="o"/>
      <w:lvlJc w:val="left"/>
      <w:pPr>
        <w:ind w:left="3600" w:hanging="360"/>
      </w:pPr>
      <w:rPr>
        <w:rFonts w:ascii="Courier New" w:hAnsi="Courier New" w:hint="default"/>
      </w:rPr>
    </w:lvl>
    <w:lvl w:ilvl="5" w:tplc="21844C04">
      <w:start w:val="1"/>
      <w:numFmt w:val="bullet"/>
      <w:lvlText w:val=""/>
      <w:lvlJc w:val="left"/>
      <w:pPr>
        <w:ind w:left="4320" w:hanging="360"/>
      </w:pPr>
      <w:rPr>
        <w:rFonts w:ascii="Wingdings" w:hAnsi="Wingdings" w:hint="default"/>
      </w:rPr>
    </w:lvl>
    <w:lvl w:ilvl="6" w:tplc="856056B8">
      <w:start w:val="1"/>
      <w:numFmt w:val="bullet"/>
      <w:lvlText w:val=""/>
      <w:lvlJc w:val="left"/>
      <w:pPr>
        <w:ind w:left="5040" w:hanging="360"/>
      </w:pPr>
      <w:rPr>
        <w:rFonts w:ascii="Symbol" w:hAnsi="Symbol" w:hint="default"/>
      </w:rPr>
    </w:lvl>
    <w:lvl w:ilvl="7" w:tplc="40A447E8">
      <w:start w:val="1"/>
      <w:numFmt w:val="bullet"/>
      <w:lvlText w:val="o"/>
      <w:lvlJc w:val="left"/>
      <w:pPr>
        <w:ind w:left="5760" w:hanging="360"/>
      </w:pPr>
      <w:rPr>
        <w:rFonts w:ascii="Courier New" w:hAnsi="Courier New" w:hint="default"/>
      </w:rPr>
    </w:lvl>
    <w:lvl w:ilvl="8" w:tplc="EAC8AB06">
      <w:start w:val="1"/>
      <w:numFmt w:val="bullet"/>
      <w:lvlText w:val=""/>
      <w:lvlJc w:val="left"/>
      <w:pPr>
        <w:ind w:left="6480" w:hanging="360"/>
      </w:pPr>
      <w:rPr>
        <w:rFonts w:ascii="Wingdings" w:hAnsi="Wingdings" w:hint="default"/>
      </w:rPr>
    </w:lvl>
  </w:abstractNum>
  <w:abstractNum w:abstractNumId="29" w15:restartNumberingAfterBreak="0">
    <w:nsid w:val="662C2D8B"/>
    <w:multiLevelType w:val="hybridMultilevel"/>
    <w:tmpl w:val="7C0E89F4"/>
    <w:lvl w:ilvl="0" w:tplc="CB1A6124">
      <w:start w:val="1"/>
      <w:numFmt w:val="bullet"/>
      <w:lvlText w:val=""/>
      <w:lvlJc w:val="left"/>
      <w:pPr>
        <w:ind w:left="720" w:hanging="360"/>
      </w:pPr>
      <w:rPr>
        <w:rFonts w:ascii="Symbol" w:hAnsi="Symbol" w:hint="default"/>
      </w:rPr>
    </w:lvl>
    <w:lvl w:ilvl="1" w:tplc="3912F2DC">
      <w:start w:val="1"/>
      <w:numFmt w:val="bullet"/>
      <w:lvlText w:val="o"/>
      <w:lvlJc w:val="left"/>
      <w:pPr>
        <w:ind w:left="1440" w:hanging="360"/>
      </w:pPr>
      <w:rPr>
        <w:rFonts w:ascii="Courier New" w:hAnsi="Courier New" w:hint="default"/>
      </w:rPr>
    </w:lvl>
    <w:lvl w:ilvl="2" w:tplc="7062FCBE">
      <w:start w:val="1"/>
      <w:numFmt w:val="bullet"/>
      <w:lvlText w:val=""/>
      <w:lvlJc w:val="left"/>
      <w:pPr>
        <w:ind w:left="2160" w:hanging="360"/>
      </w:pPr>
      <w:rPr>
        <w:rFonts w:ascii="Wingdings" w:hAnsi="Wingdings" w:hint="default"/>
      </w:rPr>
    </w:lvl>
    <w:lvl w:ilvl="3" w:tplc="9DF2BB98">
      <w:start w:val="1"/>
      <w:numFmt w:val="bullet"/>
      <w:lvlText w:val=""/>
      <w:lvlJc w:val="left"/>
      <w:pPr>
        <w:ind w:left="2880" w:hanging="360"/>
      </w:pPr>
      <w:rPr>
        <w:rFonts w:ascii="Symbol" w:hAnsi="Symbol" w:hint="default"/>
      </w:rPr>
    </w:lvl>
    <w:lvl w:ilvl="4" w:tplc="53F41D92">
      <w:start w:val="1"/>
      <w:numFmt w:val="bullet"/>
      <w:lvlText w:val="o"/>
      <w:lvlJc w:val="left"/>
      <w:pPr>
        <w:ind w:left="3600" w:hanging="360"/>
      </w:pPr>
      <w:rPr>
        <w:rFonts w:ascii="Courier New" w:hAnsi="Courier New" w:hint="default"/>
      </w:rPr>
    </w:lvl>
    <w:lvl w:ilvl="5" w:tplc="E01E7EE2">
      <w:start w:val="1"/>
      <w:numFmt w:val="bullet"/>
      <w:lvlText w:val=""/>
      <w:lvlJc w:val="left"/>
      <w:pPr>
        <w:ind w:left="4320" w:hanging="360"/>
      </w:pPr>
      <w:rPr>
        <w:rFonts w:ascii="Wingdings" w:hAnsi="Wingdings" w:hint="default"/>
      </w:rPr>
    </w:lvl>
    <w:lvl w:ilvl="6" w:tplc="47ECBD38">
      <w:start w:val="1"/>
      <w:numFmt w:val="bullet"/>
      <w:lvlText w:val=""/>
      <w:lvlJc w:val="left"/>
      <w:pPr>
        <w:ind w:left="5040" w:hanging="360"/>
      </w:pPr>
      <w:rPr>
        <w:rFonts w:ascii="Symbol" w:hAnsi="Symbol" w:hint="default"/>
      </w:rPr>
    </w:lvl>
    <w:lvl w:ilvl="7" w:tplc="BF0E3532">
      <w:start w:val="1"/>
      <w:numFmt w:val="bullet"/>
      <w:lvlText w:val="o"/>
      <w:lvlJc w:val="left"/>
      <w:pPr>
        <w:ind w:left="5760" w:hanging="360"/>
      </w:pPr>
      <w:rPr>
        <w:rFonts w:ascii="Courier New" w:hAnsi="Courier New" w:hint="default"/>
      </w:rPr>
    </w:lvl>
    <w:lvl w:ilvl="8" w:tplc="2C563E46">
      <w:start w:val="1"/>
      <w:numFmt w:val="bullet"/>
      <w:lvlText w:val=""/>
      <w:lvlJc w:val="left"/>
      <w:pPr>
        <w:ind w:left="6480" w:hanging="360"/>
      </w:pPr>
      <w:rPr>
        <w:rFonts w:ascii="Wingdings" w:hAnsi="Wingdings" w:hint="default"/>
      </w:rPr>
    </w:lvl>
  </w:abstractNum>
  <w:abstractNum w:abstractNumId="30" w15:restartNumberingAfterBreak="0">
    <w:nsid w:val="6693C1F7"/>
    <w:multiLevelType w:val="hybridMultilevel"/>
    <w:tmpl w:val="4D38AD5E"/>
    <w:lvl w:ilvl="0" w:tplc="7DEC2464">
      <w:start w:val="1"/>
      <w:numFmt w:val="bullet"/>
      <w:lvlText w:val=""/>
      <w:lvlJc w:val="left"/>
      <w:pPr>
        <w:ind w:left="720" w:hanging="360"/>
      </w:pPr>
      <w:rPr>
        <w:rFonts w:ascii="Symbol" w:hAnsi="Symbol" w:hint="default"/>
      </w:rPr>
    </w:lvl>
    <w:lvl w:ilvl="1" w:tplc="9710F07A">
      <w:start w:val="1"/>
      <w:numFmt w:val="bullet"/>
      <w:lvlText w:val="o"/>
      <w:lvlJc w:val="left"/>
      <w:pPr>
        <w:ind w:left="1440" w:hanging="360"/>
      </w:pPr>
      <w:rPr>
        <w:rFonts w:ascii="Courier New" w:hAnsi="Courier New" w:hint="default"/>
      </w:rPr>
    </w:lvl>
    <w:lvl w:ilvl="2" w:tplc="FB8E2A8A">
      <w:start w:val="1"/>
      <w:numFmt w:val="bullet"/>
      <w:lvlText w:val=""/>
      <w:lvlJc w:val="left"/>
      <w:pPr>
        <w:ind w:left="2160" w:hanging="360"/>
      </w:pPr>
      <w:rPr>
        <w:rFonts w:ascii="Wingdings" w:hAnsi="Wingdings" w:hint="default"/>
      </w:rPr>
    </w:lvl>
    <w:lvl w:ilvl="3" w:tplc="6BA88E4C">
      <w:start w:val="1"/>
      <w:numFmt w:val="bullet"/>
      <w:lvlText w:val=""/>
      <w:lvlJc w:val="left"/>
      <w:pPr>
        <w:ind w:left="2880" w:hanging="360"/>
      </w:pPr>
      <w:rPr>
        <w:rFonts w:ascii="Symbol" w:hAnsi="Symbol" w:hint="default"/>
      </w:rPr>
    </w:lvl>
    <w:lvl w:ilvl="4" w:tplc="8C2857F8">
      <w:start w:val="1"/>
      <w:numFmt w:val="bullet"/>
      <w:lvlText w:val="o"/>
      <w:lvlJc w:val="left"/>
      <w:pPr>
        <w:ind w:left="3600" w:hanging="360"/>
      </w:pPr>
      <w:rPr>
        <w:rFonts w:ascii="Courier New" w:hAnsi="Courier New" w:hint="default"/>
      </w:rPr>
    </w:lvl>
    <w:lvl w:ilvl="5" w:tplc="25D0F666">
      <w:start w:val="1"/>
      <w:numFmt w:val="bullet"/>
      <w:lvlText w:val=""/>
      <w:lvlJc w:val="left"/>
      <w:pPr>
        <w:ind w:left="4320" w:hanging="360"/>
      </w:pPr>
      <w:rPr>
        <w:rFonts w:ascii="Wingdings" w:hAnsi="Wingdings" w:hint="default"/>
      </w:rPr>
    </w:lvl>
    <w:lvl w:ilvl="6" w:tplc="50926F2C">
      <w:start w:val="1"/>
      <w:numFmt w:val="bullet"/>
      <w:lvlText w:val=""/>
      <w:lvlJc w:val="left"/>
      <w:pPr>
        <w:ind w:left="5040" w:hanging="360"/>
      </w:pPr>
      <w:rPr>
        <w:rFonts w:ascii="Symbol" w:hAnsi="Symbol" w:hint="default"/>
      </w:rPr>
    </w:lvl>
    <w:lvl w:ilvl="7" w:tplc="502E813C">
      <w:start w:val="1"/>
      <w:numFmt w:val="bullet"/>
      <w:lvlText w:val="o"/>
      <w:lvlJc w:val="left"/>
      <w:pPr>
        <w:ind w:left="5760" w:hanging="360"/>
      </w:pPr>
      <w:rPr>
        <w:rFonts w:ascii="Courier New" w:hAnsi="Courier New" w:hint="default"/>
      </w:rPr>
    </w:lvl>
    <w:lvl w:ilvl="8" w:tplc="7054A36C">
      <w:start w:val="1"/>
      <w:numFmt w:val="bullet"/>
      <w:lvlText w:val=""/>
      <w:lvlJc w:val="left"/>
      <w:pPr>
        <w:ind w:left="6480" w:hanging="360"/>
      </w:pPr>
      <w:rPr>
        <w:rFonts w:ascii="Wingdings" w:hAnsi="Wingdings" w:hint="default"/>
      </w:rPr>
    </w:lvl>
  </w:abstractNum>
  <w:abstractNum w:abstractNumId="31" w15:restartNumberingAfterBreak="0">
    <w:nsid w:val="671DF7BD"/>
    <w:multiLevelType w:val="hybridMultilevel"/>
    <w:tmpl w:val="0E566778"/>
    <w:lvl w:ilvl="0" w:tplc="D45A11BE">
      <w:start w:val="1"/>
      <w:numFmt w:val="bullet"/>
      <w:lvlText w:val=""/>
      <w:lvlJc w:val="left"/>
      <w:pPr>
        <w:ind w:left="720" w:hanging="360"/>
      </w:pPr>
      <w:rPr>
        <w:rFonts w:ascii="Symbol" w:hAnsi="Symbol" w:hint="default"/>
      </w:rPr>
    </w:lvl>
    <w:lvl w:ilvl="1" w:tplc="E1FACD3E">
      <w:start w:val="1"/>
      <w:numFmt w:val="bullet"/>
      <w:lvlText w:val="o"/>
      <w:lvlJc w:val="left"/>
      <w:pPr>
        <w:ind w:left="1440" w:hanging="360"/>
      </w:pPr>
      <w:rPr>
        <w:rFonts w:ascii="Courier New" w:hAnsi="Courier New" w:hint="default"/>
      </w:rPr>
    </w:lvl>
    <w:lvl w:ilvl="2" w:tplc="3B74281E">
      <w:start w:val="1"/>
      <w:numFmt w:val="bullet"/>
      <w:lvlText w:val=""/>
      <w:lvlJc w:val="left"/>
      <w:pPr>
        <w:ind w:left="2160" w:hanging="360"/>
      </w:pPr>
      <w:rPr>
        <w:rFonts w:ascii="Wingdings" w:hAnsi="Wingdings" w:hint="default"/>
      </w:rPr>
    </w:lvl>
    <w:lvl w:ilvl="3" w:tplc="6DD885D8">
      <w:start w:val="1"/>
      <w:numFmt w:val="bullet"/>
      <w:lvlText w:val=""/>
      <w:lvlJc w:val="left"/>
      <w:pPr>
        <w:ind w:left="2880" w:hanging="360"/>
      </w:pPr>
      <w:rPr>
        <w:rFonts w:ascii="Symbol" w:hAnsi="Symbol" w:hint="default"/>
      </w:rPr>
    </w:lvl>
    <w:lvl w:ilvl="4" w:tplc="55249F3A">
      <w:start w:val="1"/>
      <w:numFmt w:val="bullet"/>
      <w:lvlText w:val="o"/>
      <w:lvlJc w:val="left"/>
      <w:pPr>
        <w:ind w:left="3600" w:hanging="360"/>
      </w:pPr>
      <w:rPr>
        <w:rFonts w:ascii="Courier New" w:hAnsi="Courier New" w:hint="default"/>
      </w:rPr>
    </w:lvl>
    <w:lvl w:ilvl="5" w:tplc="1472B856">
      <w:start w:val="1"/>
      <w:numFmt w:val="bullet"/>
      <w:lvlText w:val=""/>
      <w:lvlJc w:val="left"/>
      <w:pPr>
        <w:ind w:left="4320" w:hanging="360"/>
      </w:pPr>
      <w:rPr>
        <w:rFonts w:ascii="Wingdings" w:hAnsi="Wingdings" w:hint="default"/>
      </w:rPr>
    </w:lvl>
    <w:lvl w:ilvl="6" w:tplc="4FB8CBAC">
      <w:start w:val="1"/>
      <w:numFmt w:val="bullet"/>
      <w:lvlText w:val=""/>
      <w:lvlJc w:val="left"/>
      <w:pPr>
        <w:ind w:left="5040" w:hanging="360"/>
      </w:pPr>
      <w:rPr>
        <w:rFonts w:ascii="Symbol" w:hAnsi="Symbol" w:hint="default"/>
      </w:rPr>
    </w:lvl>
    <w:lvl w:ilvl="7" w:tplc="F8A434B2">
      <w:start w:val="1"/>
      <w:numFmt w:val="bullet"/>
      <w:lvlText w:val="o"/>
      <w:lvlJc w:val="left"/>
      <w:pPr>
        <w:ind w:left="5760" w:hanging="360"/>
      </w:pPr>
      <w:rPr>
        <w:rFonts w:ascii="Courier New" w:hAnsi="Courier New" w:hint="default"/>
      </w:rPr>
    </w:lvl>
    <w:lvl w:ilvl="8" w:tplc="075C92D8">
      <w:start w:val="1"/>
      <w:numFmt w:val="bullet"/>
      <w:lvlText w:val=""/>
      <w:lvlJc w:val="left"/>
      <w:pPr>
        <w:ind w:left="6480" w:hanging="360"/>
      </w:pPr>
      <w:rPr>
        <w:rFonts w:ascii="Wingdings" w:hAnsi="Wingdings" w:hint="default"/>
      </w:rPr>
    </w:lvl>
  </w:abstractNum>
  <w:abstractNum w:abstractNumId="32" w15:restartNumberingAfterBreak="0">
    <w:nsid w:val="69F3D70A"/>
    <w:multiLevelType w:val="hybridMultilevel"/>
    <w:tmpl w:val="8CECB5AE"/>
    <w:lvl w:ilvl="0" w:tplc="4A0E5050">
      <w:start w:val="1"/>
      <w:numFmt w:val="bullet"/>
      <w:lvlText w:val=""/>
      <w:lvlJc w:val="left"/>
      <w:pPr>
        <w:ind w:left="720" w:hanging="360"/>
      </w:pPr>
      <w:rPr>
        <w:rFonts w:ascii="Symbol" w:hAnsi="Symbol" w:hint="default"/>
      </w:rPr>
    </w:lvl>
    <w:lvl w:ilvl="1" w:tplc="A4586842">
      <w:start w:val="1"/>
      <w:numFmt w:val="bullet"/>
      <w:lvlText w:val="o"/>
      <w:lvlJc w:val="left"/>
      <w:pPr>
        <w:ind w:left="1440" w:hanging="360"/>
      </w:pPr>
      <w:rPr>
        <w:rFonts w:ascii="Courier New" w:hAnsi="Courier New" w:hint="default"/>
      </w:rPr>
    </w:lvl>
    <w:lvl w:ilvl="2" w:tplc="2D22D65C">
      <w:start w:val="1"/>
      <w:numFmt w:val="bullet"/>
      <w:lvlText w:val=""/>
      <w:lvlJc w:val="left"/>
      <w:pPr>
        <w:ind w:left="2160" w:hanging="360"/>
      </w:pPr>
      <w:rPr>
        <w:rFonts w:ascii="Wingdings" w:hAnsi="Wingdings" w:hint="default"/>
      </w:rPr>
    </w:lvl>
    <w:lvl w:ilvl="3" w:tplc="17545502">
      <w:start w:val="1"/>
      <w:numFmt w:val="bullet"/>
      <w:lvlText w:val=""/>
      <w:lvlJc w:val="left"/>
      <w:pPr>
        <w:ind w:left="2880" w:hanging="360"/>
      </w:pPr>
      <w:rPr>
        <w:rFonts w:ascii="Symbol" w:hAnsi="Symbol" w:hint="default"/>
      </w:rPr>
    </w:lvl>
    <w:lvl w:ilvl="4" w:tplc="C5B403DE">
      <w:start w:val="1"/>
      <w:numFmt w:val="bullet"/>
      <w:lvlText w:val="o"/>
      <w:lvlJc w:val="left"/>
      <w:pPr>
        <w:ind w:left="3600" w:hanging="360"/>
      </w:pPr>
      <w:rPr>
        <w:rFonts w:ascii="Courier New" w:hAnsi="Courier New" w:hint="default"/>
      </w:rPr>
    </w:lvl>
    <w:lvl w:ilvl="5" w:tplc="DAD8254E">
      <w:start w:val="1"/>
      <w:numFmt w:val="bullet"/>
      <w:lvlText w:val=""/>
      <w:lvlJc w:val="left"/>
      <w:pPr>
        <w:ind w:left="4320" w:hanging="360"/>
      </w:pPr>
      <w:rPr>
        <w:rFonts w:ascii="Wingdings" w:hAnsi="Wingdings" w:hint="default"/>
      </w:rPr>
    </w:lvl>
    <w:lvl w:ilvl="6" w:tplc="9FE6A2C8">
      <w:start w:val="1"/>
      <w:numFmt w:val="bullet"/>
      <w:lvlText w:val=""/>
      <w:lvlJc w:val="left"/>
      <w:pPr>
        <w:ind w:left="5040" w:hanging="360"/>
      </w:pPr>
      <w:rPr>
        <w:rFonts w:ascii="Symbol" w:hAnsi="Symbol" w:hint="default"/>
      </w:rPr>
    </w:lvl>
    <w:lvl w:ilvl="7" w:tplc="5F581394">
      <w:start w:val="1"/>
      <w:numFmt w:val="bullet"/>
      <w:lvlText w:val="o"/>
      <w:lvlJc w:val="left"/>
      <w:pPr>
        <w:ind w:left="5760" w:hanging="360"/>
      </w:pPr>
      <w:rPr>
        <w:rFonts w:ascii="Courier New" w:hAnsi="Courier New" w:hint="default"/>
      </w:rPr>
    </w:lvl>
    <w:lvl w:ilvl="8" w:tplc="6D6C6398">
      <w:start w:val="1"/>
      <w:numFmt w:val="bullet"/>
      <w:lvlText w:val=""/>
      <w:lvlJc w:val="left"/>
      <w:pPr>
        <w:ind w:left="6480" w:hanging="360"/>
      </w:pPr>
      <w:rPr>
        <w:rFonts w:ascii="Wingdings" w:hAnsi="Wingdings" w:hint="default"/>
      </w:rPr>
    </w:lvl>
  </w:abstractNum>
  <w:abstractNum w:abstractNumId="33" w15:restartNumberingAfterBreak="0">
    <w:nsid w:val="6FCBFBA5"/>
    <w:multiLevelType w:val="hybridMultilevel"/>
    <w:tmpl w:val="C756A6AA"/>
    <w:lvl w:ilvl="0" w:tplc="5ADAED2C">
      <w:start w:val="1"/>
      <w:numFmt w:val="bullet"/>
      <w:lvlText w:val=""/>
      <w:lvlJc w:val="left"/>
      <w:pPr>
        <w:ind w:left="720" w:hanging="360"/>
      </w:pPr>
      <w:rPr>
        <w:rFonts w:ascii="Symbol" w:hAnsi="Symbol" w:hint="default"/>
      </w:rPr>
    </w:lvl>
    <w:lvl w:ilvl="1" w:tplc="729C4D6A">
      <w:start w:val="1"/>
      <w:numFmt w:val="bullet"/>
      <w:lvlText w:val="o"/>
      <w:lvlJc w:val="left"/>
      <w:pPr>
        <w:ind w:left="1440" w:hanging="360"/>
      </w:pPr>
      <w:rPr>
        <w:rFonts w:ascii="Courier New" w:hAnsi="Courier New" w:hint="default"/>
      </w:rPr>
    </w:lvl>
    <w:lvl w:ilvl="2" w:tplc="51F23F5A">
      <w:start w:val="1"/>
      <w:numFmt w:val="bullet"/>
      <w:lvlText w:val=""/>
      <w:lvlJc w:val="left"/>
      <w:pPr>
        <w:ind w:left="2160" w:hanging="360"/>
      </w:pPr>
      <w:rPr>
        <w:rFonts w:ascii="Wingdings" w:hAnsi="Wingdings" w:hint="default"/>
      </w:rPr>
    </w:lvl>
    <w:lvl w:ilvl="3" w:tplc="C9E61B1E">
      <w:start w:val="1"/>
      <w:numFmt w:val="bullet"/>
      <w:lvlText w:val=""/>
      <w:lvlJc w:val="left"/>
      <w:pPr>
        <w:ind w:left="2880" w:hanging="360"/>
      </w:pPr>
      <w:rPr>
        <w:rFonts w:ascii="Symbol" w:hAnsi="Symbol" w:hint="default"/>
      </w:rPr>
    </w:lvl>
    <w:lvl w:ilvl="4" w:tplc="CECE42E8">
      <w:start w:val="1"/>
      <w:numFmt w:val="bullet"/>
      <w:lvlText w:val="o"/>
      <w:lvlJc w:val="left"/>
      <w:pPr>
        <w:ind w:left="3600" w:hanging="360"/>
      </w:pPr>
      <w:rPr>
        <w:rFonts w:ascii="Courier New" w:hAnsi="Courier New" w:hint="default"/>
      </w:rPr>
    </w:lvl>
    <w:lvl w:ilvl="5" w:tplc="0F86E796">
      <w:start w:val="1"/>
      <w:numFmt w:val="bullet"/>
      <w:lvlText w:val=""/>
      <w:lvlJc w:val="left"/>
      <w:pPr>
        <w:ind w:left="4320" w:hanging="360"/>
      </w:pPr>
      <w:rPr>
        <w:rFonts w:ascii="Wingdings" w:hAnsi="Wingdings" w:hint="default"/>
      </w:rPr>
    </w:lvl>
    <w:lvl w:ilvl="6" w:tplc="0A0A70D8">
      <w:start w:val="1"/>
      <w:numFmt w:val="bullet"/>
      <w:lvlText w:val=""/>
      <w:lvlJc w:val="left"/>
      <w:pPr>
        <w:ind w:left="5040" w:hanging="360"/>
      </w:pPr>
      <w:rPr>
        <w:rFonts w:ascii="Symbol" w:hAnsi="Symbol" w:hint="default"/>
      </w:rPr>
    </w:lvl>
    <w:lvl w:ilvl="7" w:tplc="A6967630">
      <w:start w:val="1"/>
      <w:numFmt w:val="bullet"/>
      <w:lvlText w:val="o"/>
      <w:lvlJc w:val="left"/>
      <w:pPr>
        <w:ind w:left="5760" w:hanging="360"/>
      </w:pPr>
      <w:rPr>
        <w:rFonts w:ascii="Courier New" w:hAnsi="Courier New" w:hint="default"/>
      </w:rPr>
    </w:lvl>
    <w:lvl w:ilvl="8" w:tplc="7C067CBC">
      <w:start w:val="1"/>
      <w:numFmt w:val="bullet"/>
      <w:lvlText w:val=""/>
      <w:lvlJc w:val="left"/>
      <w:pPr>
        <w:ind w:left="6480" w:hanging="360"/>
      </w:pPr>
      <w:rPr>
        <w:rFonts w:ascii="Wingdings" w:hAnsi="Wingdings" w:hint="default"/>
      </w:rPr>
    </w:lvl>
  </w:abstractNum>
  <w:abstractNum w:abstractNumId="34" w15:restartNumberingAfterBreak="0">
    <w:nsid w:val="71F248BB"/>
    <w:multiLevelType w:val="hybridMultilevel"/>
    <w:tmpl w:val="C7C8BDB4"/>
    <w:lvl w:ilvl="0" w:tplc="229AF79E">
      <w:start w:val="1"/>
      <w:numFmt w:val="bullet"/>
      <w:lvlText w:val=""/>
      <w:lvlJc w:val="left"/>
      <w:pPr>
        <w:ind w:left="720" w:hanging="360"/>
      </w:pPr>
      <w:rPr>
        <w:rFonts w:ascii="Symbol" w:hAnsi="Symbol" w:hint="default"/>
      </w:rPr>
    </w:lvl>
    <w:lvl w:ilvl="1" w:tplc="F9E2F938">
      <w:start w:val="1"/>
      <w:numFmt w:val="bullet"/>
      <w:lvlText w:val="o"/>
      <w:lvlJc w:val="left"/>
      <w:pPr>
        <w:ind w:left="1440" w:hanging="360"/>
      </w:pPr>
      <w:rPr>
        <w:rFonts w:ascii="Courier New" w:hAnsi="Courier New" w:hint="default"/>
      </w:rPr>
    </w:lvl>
    <w:lvl w:ilvl="2" w:tplc="65D4ED3E">
      <w:start w:val="1"/>
      <w:numFmt w:val="bullet"/>
      <w:lvlText w:val=""/>
      <w:lvlJc w:val="left"/>
      <w:pPr>
        <w:ind w:left="2160" w:hanging="360"/>
      </w:pPr>
      <w:rPr>
        <w:rFonts w:ascii="Wingdings" w:hAnsi="Wingdings" w:hint="default"/>
      </w:rPr>
    </w:lvl>
    <w:lvl w:ilvl="3" w:tplc="2514F91E">
      <w:start w:val="1"/>
      <w:numFmt w:val="bullet"/>
      <w:lvlText w:val=""/>
      <w:lvlJc w:val="left"/>
      <w:pPr>
        <w:ind w:left="2880" w:hanging="360"/>
      </w:pPr>
      <w:rPr>
        <w:rFonts w:ascii="Symbol" w:hAnsi="Symbol" w:hint="default"/>
      </w:rPr>
    </w:lvl>
    <w:lvl w:ilvl="4" w:tplc="B8B82048">
      <w:start w:val="1"/>
      <w:numFmt w:val="bullet"/>
      <w:lvlText w:val="o"/>
      <w:lvlJc w:val="left"/>
      <w:pPr>
        <w:ind w:left="3600" w:hanging="360"/>
      </w:pPr>
      <w:rPr>
        <w:rFonts w:ascii="Courier New" w:hAnsi="Courier New" w:hint="default"/>
      </w:rPr>
    </w:lvl>
    <w:lvl w:ilvl="5" w:tplc="E4A416A6">
      <w:start w:val="1"/>
      <w:numFmt w:val="bullet"/>
      <w:lvlText w:val=""/>
      <w:lvlJc w:val="left"/>
      <w:pPr>
        <w:ind w:left="4320" w:hanging="360"/>
      </w:pPr>
      <w:rPr>
        <w:rFonts w:ascii="Wingdings" w:hAnsi="Wingdings" w:hint="default"/>
      </w:rPr>
    </w:lvl>
    <w:lvl w:ilvl="6" w:tplc="31865C90">
      <w:start w:val="1"/>
      <w:numFmt w:val="bullet"/>
      <w:lvlText w:val=""/>
      <w:lvlJc w:val="left"/>
      <w:pPr>
        <w:ind w:left="5040" w:hanging="360"/>
      </w:pPr>
      <w:rPr>
        <w:rFonts w:ascii="Symbol" w:hAnsi="Symbol" w:hint="default"/>
      </w:rPr>
    </w:lvl>
    <w:lvl w:ilvl="7" w:tplc="85822C34">
      <w:start w:val="1"/>
      <w:numFmt w:val="bullet"/>
      <w:lvlText w:val="o"/>
      <w:lvlJc w:val="left"/>
      <w:pPr>
        <w:ind w:left="5760" w:hanging="360"/>
      </w:pPr>
      <w:rPr>
        <w:rFonts w:ascii="Courier New" w:hAnsi="Courier New" w:hint="default"/>
      </w:rPr>
    </w:lvl>
    <w:lvl w:ilvl="8" w:tplc="0BE6B1D6">
      <w:start w:val="1"/>
      <w:numFmt w:val="bullet"/>
      <w:lvlText w:val=""/>
      <w:lvlJc w:val="left"/>
      <w:pPr>
        <w:ind w:left="6480" w:hanging="360"/>
      </w:pPr>
      <w:rPr>
        <w:rFonts w:ascii="Wingdings" w:hAnsi="Wingdings" w:hint="default"/>
      </w:rPr>
    </w:lvl>
  </w:abstractNum>
  <w:abstractNum w:abstractNumId="35" w15:restartNumberingAfterBreak="0">
    <w:nsid w:val="7A58DAA7"/>
    <w:multiLevelType w:val="hybridMultilevel"/>
    <w:tmpl w:val="0B24C13A"/>
    <w:lvl w:ilvl="0" w:tplc="51A0C158">
      <w:start w:val="1"/>
      <w:numFmt w:val="bullet"/>
      <w:lvlText w:val=""/>
      <w:lvlJc w:val="left"/>
      <w:pPr>
        <w:ind w:left="720" w:hanging="360"/>
      </w:pPr>
      <w:rPr>
        <w:rFonts w:ascii="Symbol" w:hAnsi="Symbol" w:hint="default"/>
      </w:rPr>
    </w:lvl>
    <w:lvl w:ilvl="1" w:tplc="F8A6A694">
      <w:start w:val="1"/>
      <w:numFmt w:val="bullet"/>
      <w:lvlText w:val="o"/>
      <w:lvlJc w:val="left"/>
      <w:pPr>
        <w:ind w:left="1440" w:hanging="360"/>
      </w:pPr>
      <w:rPr>
        <w:rFonts w:ascii="Courier New" w:hAnsi="Courier New" w:hint="default"/>
      </w:rPr>
    </w:lvl>
    <w:lvl w:ilvl="2" w:tplc="E60634C4">
      <w:start w:val="1"/>
      <w:numFmt w:val="bullet"/>
      <w:lvlText w:val=""/>
      <w:lvlJc w:val="left"/>
      <w:pPr>
        <w:ind w:left="2160" w:hanging="360"/>
      </w:pPr>
      <w:rPr>
        <w:rFonts w:ascii="Wingdings" w:hAnsi="Wingdings" w:hint="default"/>
      </w:rPr>
    </w:lvl>
    <w:lvl w:ilvl="3" w:tplc="8CB22334">
      <w:start w:val="1"/>
      <w:numFmt w:val="bullet"/>
      <w:lvlText w:val=""/>
      <w:lvlJc w:val="left"/>
      <w:pPr>
        <w:ind w:left="2880" w:hanging="360"/>
      </w:pPr>
      <w:rPr>
        <w:rFonts w:ascii="Symbol" w:hAnsi="Symbol" w:hint="default"/>
      </w:rPr>
    </w:lvl>
    <w:lvl w:ilvl="4" w:tplc="D93676B4">
      <w:start w:val="1"/>
      <w:numFmt w:val="bullet"/>
      <w:lvlText w:val="o"/>
      <w:lvlJc w:val="left"/>
      <w:pPr>
        <w:ind w:left="3600" w:hanging="360"/>
      </w:pPr>
      <w:rPr>
        <w:rFonts w:ascii="Courier New" w:hAnsi="Courier New" w:hint="default"/>
      </w:rPr>
    </w:lvl>
    <w:lvl w:ilvl="5" w:tplc="37089252">
      <w:start w:val="1"/>
      <w:numFmt w:val="bullet"/>
      <w:lvlText w:val=""/>
      <w:lvlJc w:val="left"/>
      <w:pPr>
        <w:ind w:left="4320" w:hanging="360"/>
      </w:pPr>
      <w:rPr>
        <w:rFonts w:ascii="Wingdings" w:hAnsi="Wingdings" w:hint="default"/>
      </w:rPr>
    </w:lvl>
    <w:lvl w:ilvl="6" w:tplc="D310ADAA">
      <w:start w:val="1"/>
      <w:numFmt w:val="bullet"/>
      <w:lvlText w:val=""/>
      <w:lvlJc w:val="left"/>
      <w:pPr>
        <w:ind w:left="5040" w:hanging="360"/>
      </w:pPr>
      <w:rPr>
        <w:rFonts w:ascii="Symbol" w:hAnsi="Symbol" w:hint="default"/>
      </w:rPr>
    </w:lvl>
    <w:lvl w:ilvl="7" w:tplc="C568B33E">
      <w:start w:val="1"/>
      <w:numFmt w:val="bullet"/>
      <w:lvlText w:val="o"/>
      <w:lvlJc w:val="left"/>
      <w:pPr>
        <w:ind w:left="5760" w:hanging="360"/>
      </w:pPr>
      <w:rPr>
        <w:rFonts w:ascii="Courier New" w:hAnsi="Courier New" w:hint="default"/>
      </w:rPr>
    </w:lvl>
    <w:lvl w:ilvl="8" w:tplc="E42CEF14">
      <w:start w:val="1"/>
      <w:numFmt w:val="bullet"/>
      <w:lvlText w:val=""/>
      <w:lvlJc w:val="left"/>
      <w:pPr>
        <w:ind w:left="6480" w:hanging="360"/>
      </w:pPr>
      <w:rPr>
        <w:rFonts w:ascii="Wingdings" w:hAnsi="Wingdings" w:hint="default"/>
      </w:rPr>
    </w:lvl>
  </w:abstractNum>
  <w:num w:numId="1" w16cid:durableId="1508515539">
    <w:abstractNumId w:val="10"/>
  </w:num>
  <w:num w:numId="2" w16cid:durableId="2043244056">
    <w:abstractNumId w:val="22"/>
  </w:num>
  <w:num w:numId="3" w16cid:durableId="1113743171">
    <w:abstractNumId w:val="19"/>
  </w:num>
  <w:num w:numId="4" w16cid:durableId="580018997">
    <w:abstractNumId w:val="32"/>
  </w:num>
  <w:num w:numId="5" w16cid:durableId="96679037">
    <w:abstractNumId w:val="26"/>
  </w:num>
  <w:num w:numId="6" w16cid:durableId="788016261">
    <w:abstractNumId w:val="4"/>
  </w:num>
  <w:num w:numId="7" w16cid:durableId="1183976969">
    <w:abstractNumId w:val="20"/>
  </w:num>
  <w:num w:numId="8" w16cid:durableId="392581271">
    <w:abstractNumId w:val="17"/>
  </w:num>
  <w:num w:numId="9" w16cid:durableId="1975137428">
    <w:abstractNumId w:val="21"/>
  </w:num>
  <w:num w:numId="10" w16cid:durableId="914703702">
    <w:abstractNumId w:val="15"/>
  </w:num>
  <w:num w:numId="11" w16cid:durableId="2125883009">
    <w:abstractNumId w:val="16"/>
  </w:num>
  <w:num w:numId="12" w16cid:durableId="1758405571">
    <w:abstractNumId w:val="5"/>
  </w:num>
  <w:num w:numId="13" w16cid:durableId="1612589968">
    <w:abstractNumId w:val="25"/>
  </w:num>
  <w:num w:numId="14" w16cid:durableId="1742873629">
    <w:abstractNumId w:val="9"/>
  </w:num>
  <w:num w:numId="15" w16cid:durableId="1054542641">
    <w:abstractNumId w:val="7"/>
  </w:num>
  <w:num w:numId="16" w16cid:durableId="629870535">
    <w:abstractNumId w:val="3"/>
  </w:num>
  <w:num w:numId="17" w16cid:durableId="1425102964">
    <w:abstractNumId w:val="12"/>
  </w:num>
  <w:num w:numId="18" w16cid:durableId="1323772014">
    <w:abstractNumId w:val="35"/>
  </w:num>
  <w:num w:numId="19" w16cid:durableId="2052612719">
    <w:abstractNumId w:val="30"/>
  </w:num>
  <w:num w:numId="20" w16cid:durableId="224923543">
    <w:abstractNumId w:val="13"/>
  </w:num>
  <w:num w:numId="21" w16cid:durableId="325986183">
    <w:abstractNumId w:val="11"/>
  </w:num>
  <w:num w:numId="22" w16cid:durableId="635911237">
    <w:abstractNumId w:val="18"/>
  </w:num>
  <w:num w:numId="23" w16cid:durableId="1159274745">
    <w:abstractNumId w:val="24"/>
  </w:num>
  <w:num w:numId="24" w16cid:durableId="563494235">
    <w:abstractNumId w:val="23"/>
  </w:num>
  <w:num w:numId="25" w16cid:durableId="420031868">
    <w:abstractNumId w:val="1"/>
  </w:num>
  <w:num w:numId="26" w16cid:durableId="132140768">
    <w:abstractNumId w:val="14"/>
  </w:num>
  <w:num w:numId="27" w16cid:durableId="1742942263">
    <w:abstractNumId w:val="28"/>
  </w:num>
  <w:num w:numId="28" w16cid:durableId="743068418">
    <w:abstractNumId w:val="31"/>
  </w:num>
  <w:num w:numId="29" w16cid:durableId="621158426">
    <w:abstractNumId w:val="33"/>
  </w:num>
  <w:num w:numId="30" w16cid:durableId="1834904728">
    <w:abstractNumId w:val="6"/>
  </w:num>
  <w:num w:numId="31" w16cid:durableId="2022471574">
    <w:abstractNumId w:val="8"/>
  </w:num>
  <w:num w:numId="32" w16cid:durableId="1000308225">
    <w:abstractNumId w:val="2"/>
  </w:num>
  <w:num w:numId="33" w16cid:durableId="649557244">
    <w:abstractNumId w:val="34"/>
  </w:num>
  <w:num w:numId="34" w16cid:durableId="1482887261">
    <w:abstractNumId w:val="27"/>
  </w:num>
  <w:num w:numId="35" w16cid:durableId="825979105">
    <w:abstractNumId w:val="0"/>
  </w:num>
  <w:num w:numId="36" w16cid:durableId="121269155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713389E"/>
    <w:rsid w:val="00143F8F"/>
    <w:rsid w:val="001C0A73"/>
    <w:rsid w:val="002238ED"/>
    <w:rsid w:val="005A08BB"/>
    <w:rsid w:val="007711D9"/>
    <w:rsid w:val="00800E0F"/>
    <w:rsid w:val="00BA31A1"/>
    <w:rsid w:val="00C82BEE"/>
    <w:rsid w:val="00E12D75"/>
    <w:rsid w:val="01A2E589"/>
    <w:rsid w:val="024B6B9F"/>
    <w:rsid w:val="0253E2F2"/>
    <w:rsid w:val="029C2427"/>
    <w:rsid w:val="03614E39"/>
    <w:rsid w:val="03A3862A"/>
    <w:rsid w:val="04036D3A"/>
    <w:rsid w:val="04535816"/>
    <w:rsid w:val="046CD131"/>
    <w:rsid w:val="04876158"/>
    <w:rsid w:val="04969BE3"/>
    <w:rsid w:val="04B91A8F"/>
    <w:rsid w:val="050E8D79"/>
    <w:rsid w:val="058EA703"/>
    <w:rsid w:val="05D361AD"/>
    <w:rsid w:val="05F4D0E5"/>
    <w:rsid w:val="0626021E"/>
    <w:rsid w:val="06EE6544"/>
    <w:rsid w:val="07C5121D"/>
    <w:rsid w:val="07CB3CE0"/>
    <w:rsid w:val="07F586C4"/>
    <w:rsid w:val="0823A4C9"/>
    <w:rsid w:val="08347896"/>
    <w:rsid w:val="08431CAB"/>
    <w:rsid w:val="0897D089"/>
    <w:rsid w:val="08F63BF4"/>
    <w:rsid w:val="0946E2A9"/>
    <w:rsid w:val="09731871"/>
    <w:rsid w:val="0A996EA2"/>
    <w:rsid w:val="0AF7A9D8"/>
    <w:rsid w:val="0B021537"/>
    <w:rsid w:val="0B2314C0"/>
    <w:rsid w:val="0B4BC2A3"/>
    <w:rsid w:val="0B4CC2AB"/>
    <w:rsid w:val="0B8E660B"/>
    <w:rsid w:val="0B9F9E9B"/>
    <w:rsid w:val="0BA04705"/>
    <w:rsid w:val="0C7D39BA"/>
    <w:rsid w:val="0C93FB0D"/>
    <w:rsid w:val="0CDE786F"/>
    <w:rsid w:val="0CFFEEB3"/>
    <w:rsid w:val="0D53B392"/>
    <w:rsid w:val="0D6DA9CC"/>
    <w:rsid w:val="0D777D49"/>
    <w:rsid w:val="0DAA4D12"/>
    <w:rsid w:val="0E20E1DD"/>
    <w:rsid w:val="0E2969CB"/>
    <w:rsid w:val="0E93D424"/>
    <w:rsid w:val="0F115440"/>
    <w:rsid w:val="0F555A64"/>
    <w:rsid w:val="0F64DAB1"/>
    <w:rsid w:val="0F8406FC"/>
    <w:rsid w:val="0FC5185B"/>
    <w:rsid w:val="0FC661FF"/>
    <w:rsid w:val="1011C43F"/>
    <w:rsid w:val="104FAD2D"/>
    <w:rsid w:val="106720BE"/>
    <w:rsid w:val="10D391EE"/>
    <w:rsid w:val="10DC8BED"/>
    <w:rsid w:val="10E0CDC3"/>
    <w:rsid w:val="10F98133"/>
    <w:rsid w:val="1135B07A"/>
    <w:rsid w:val="118FE532"/>
    <w:rsid w:val="11EFEFE0"/>
    <w:rsid w:val="1208CAE6"/>
    <w:rsid w:val="121AD358"/>
    <w:rsid w:val="122674C0"/>
    <w:rsid w:val="1303BD75"/>
    <w:rsid w:val="130BD626"/>
    <w:rsid w:val="135D71F3"/>
    <w:rsid w:val="13638608"/>
    <w:rsid w:val="13E193D2"/>
    <w:rsid w:val="1420745D"/>
    <w:rsid w:val="14220B77"/>
    <w:rsid w:val="1440A65E"/>
    <w:rsid w:val="14563152"/>
    <w:rsid w:val="1493D0E4"/>
    <w:rsid w:val="14BC651A"/>
    <w:rsid w:val="153A8AC2"/>
    <w:rsid w:val="154ED841"/>
    <w:rsid w:val="15DD00EB"/>
    <w:rsid w:val="16487BB0"/>
    <w:rsid w:val="16874C20"/>
    <w:rsid w:val="172B4755"/>
    <w:rsid w:val="18C965F1"/>
    <w:rsid w:val="190D0129"/>
    <w:rsid w:val="1949162A"/>
    <w:rsid w:val="196B17ED"/>
    <w:rsid w:val="1A68D0B0"/>
    <w:rsid w:val="1AE302C9"/>
    <w:rsid w:val="1B0ACB3F"/>
    <w:rsid w:val="1B1F55A4"/>
    <w:rsid w:val="1B29D716"/>
    <w:rsid w:val="1B6C9556"/>
    <w:rsid w:val="1C343668"/>
    <w:rsid w:val="1C40C7BE"/>
    <w:rsid w:val="1C5923A9"/>
    <w:rsid w:val="1CF74E70"/>
    <w:rsid w:val="1DD6EC48"/>
    <w:rsid w:val="1DD7C0C5"/>
    <w:rsid w:val="1E151FFA"/>
    <w:rsid w:val="1E90955A"/>
    <w:rsid w:val="1F446F50"/>
    <w:rsid w:val="1FB01FC5"/>
    <w:rsid w:val="1FDA7A76"/>
    <w:rsid w:val="1FFA5EE1"/>
    <w:rsid w:val="2046A80E"/>
    <w:rsid w:val="204DDCFA"/>
    <w:rsid w:val="21158A14"/>
    <w:rsid w:val="212FFCB7"/>
    <w:rsid w:val="218B6570"/>
    <w:rsid w:val="21F7A2A8"/>
    <w:rsid w:val="2217525D"/>
    <w:rsid w:val="22D14F1E"/>
    <w:rsid w:val="22FA36C4"/>
    <w:rsid w:val="232B5C3E"/>
    <w:rsid w:val="23497B08"/>
    <w:rsid w:val="240A9488"/>
    <w:rsid w:val="242814B9"/>
    <w:rsid w:val="246FDAE0"/>
    <w:rsid w:val="24B5CD4B"/>
    <w:rsid w:val="256AA7EE"/>
    <w:rsid w:val="258007EE"/>
    <w:rsid w:val="25B853DB"/>
    <w:rsid w:val="2720F84F"/>
    <w:rsid w:val="277A968C"/>
    <w:rsid w:val="27F01D1E"/>
    <w:rsid w:val="27F096D7"/>
    <w:rsid w:val="286E76DA"/>
    <w:rsid w:val="2877FAC6"/>
    <w:rsid w:val="287CA09E"/>
    <w:rsid w:val="289CA672"/>
    <w:rsid w:val="28B52EB0"/>
    <w:rsid w:val="28BDB636"/>
    <w:rsid w:val="28C9089C"/>
    <w:rsid w:val="28D557BD"/>
    <w:rsid w:val="28F1C56D"/>
    <w:rsid w:val="2924105B"/>
    <w:rsid w:val="29D33C38"/>
    <w:rsid w:val="2A008BBB"/>
    <w:rsid w:val="2A286F1A"/>
    <w:rsid w:val="2A2CBE49"/>
    <w:rsid w:val="2A78A7F1"/>
    <w:rsid w:val="2A9E9C31"/>
    <w:rsid w:val="2B1EB54A"/>
    <w:rsid w:val="2B2DFCA9"/>
    <w:rsid w:val="2BD1EBD5"/>
    <w:rsid w:val="2C468591"/>
    <w:rsid w:val="2C710CA4"/>
    <w:rsid w:val="2CAD9783"/>
    <w:rsid w:val="2D09A7DD"/>
    <w:rsid w:val="2D0B6222"/>
    <w:rsid w:val="2D0C0D10"/>
    <w:rsid w:val="2D55A714"/>
    <w:rsid w:val="2D574798"/>
    <w:rsid w:val="2D5EB0C5"/>
    <w:rsid w:val="2E1AD506"/>
    <w:rsid w:val="2EC9C6C0"/>
    <w:rsid w:val="2EE5439D"/>
    <w:rsid w:val="2F0F89DE"/>
    <w:rsid w:val="2F20632C"/>
    <w:rsid w:val="2F52B811"/>
    <w:rsid w:val="2FD1D4E4"/>
    <w:rsid w:val="302FDD6F"/>
    <w:rsid w:val="30CAD5B6"/>
    <w:rsid w:val="313A2F53"/>
    <w:rsid w:val="31B4BAF3"/>
    <w:rsid w:val="31CD1ED8"/>
    <w:rsid w:val="320827C2"/>
    <w:rsid w:val="323268F0"/>
    <w:rsid w:val="32460C14"/>
    <w:rsid w:val="32836ADC"/>
    <w:rsid w:val="32B354B0"/>
    <w:rsid w:val="32CC2B76"/>
    <w:rsid w:val="32D99113"/>
    <w:rsid w:val="32E427BC"/>
    <w:rsid w:val="334F63D8"/>
    <w:rsid w:val="3374C309"/>
    <w:rsid w:val="339FCBDF"/>
    <w:rsid w:val="33C72B47"/>
    <w:rsid w:val="34282980"/>
    <w:rsid w:val="34CADEBD"/>
    <w:rsid w:val="34DE0124"/>
    <w:rsid w:val="352DE85B"/>
    <w:rsid w:val="356DC4A1"/>
    <w:rsid w:val="359D6C53"/>
    <w:rsid w:val="36A56525"/>
    <w:rsid w:val="36C9441E"/>
    <w:rsid w:val="36ECA8F9"/>
    <w:rsid w:val="36F7D2C5"/>
    <w:rsid w:val="3713389E"/>
    <w:rsid w:val="37A59570"/>
    <w:rsid w:val="380C918E"/>
    <w:rsid w:val="3836EFC5"/>
    <w:rsid w:val="38C0A157"/>
    <w:rsid w:val="38F3AADB"/>
    <w:rsid w:val="39989B88"/>
    <w:rsid w:val="39C57869"/>
    <w:rsid w:val="3A0CFDB4"/>
    <w:rsid w:val="3A0EF2C1"/>
    <w:rsid w:val="3B4ED132"/>
    <w:rsid w:val="3B5739B3"/>
    <w:rsid w:val="3BB6B016"/>
    <w:rsid w:val="3C2DD532"/>
    <w:rsid w:val="3C4F6A51"/>
    <w:rsid w:val="3CD4D8DC"/>
    <w:rsid w:val="3CF8F08A"/>
    <w:rsid w:val="3D45B34B"/>
    <w:rsid w:val="3D4B6DBD"/>
    <w:rsid w:val="3DB0AB5A"/>
    <w:rsid w:val="3DBC958F"/>
    <w:rsid w:val="3DD4FD64"/>
    <w:rsid w:val="3E9D6AD6"/>
    <w:rsid w:val="3EC080B4"/>
    <w:rsid w:val="3ED088E6"/>
    <w:rsid w:val="3F5EF69B"/>
    <w:rsid w:val="4055878A"/>
    <w:rsid w:val="405FB7E5"/>
    <w:rsid w:val="407037AA"/>
    <w:rsid w:val="407E3B0A"/>
    <w:rsid w:val="40B2A6DA"/>
    <w:rsid w:val="4174C6A0"/>
    <w:rsid w:val="41862B53"/>
    <w:rsid w:val="424822A7"/>
    <w:rsid w:val="42BFCF35"/>
    <w:rsid w:val="43004E0E"/>
    <w:rsid w:val="43705733"/>
    <w:rsid w:val="4372A4D5"/>
    <w:rsid w:val="438D638C"/>
    <w:rsid w:val="43AD6E2F"/>
    <w:rsid w:val="43B104C9"/>
    <w:rsid w:val="43C175B3"/>
    <w:rsid w:val="43F66874"/>
    <w:rsid w:val="4442108B"/>
    <w:rsid w:val="44E480D6"/>
    <w:rsid w:val="45637117"/>
    <w:rsid w:val="45B78BF9"/>
    <w:rsid w:val="461B9E9F"/>
    <w:rsid w:val="4667CB39"/>
    <w:rsid w:val="46E2E4B2"/>
    <w:rsid w:val="47184532"/>
    <w:rsid w:val="4839287E"/>
    <w:rsid w:val="48D3CE8A"/>
    <w:rsid w:val="4922E19A"/>
    <w:rsid w:val="49584DA6"/>
    <w:rsid w:val="4960F07F"/>
    <w:rsid w:val="49BC4987"/>
    <w:rsid w:val="4A13E4D4"/>
    <w:rsid w:val="4AB3727F"/>
    <w:rsid w:val="4B234F1D"/>
    <w:rsid w:val="4B8D80D1"/>
    <w:rsid w:val="4B8F5DC0"/>
    <w:rsid w:val="4BE808D4"/>
    <w:rsid w:val="4C511020"/>
    <w:rsid w:val="4D19D50E"/>
    <w:rsid w:val="4D57796C"/>
    <w:rsid w:val="4E79BB3A"/>
    <w:rsid w:val="4E89C9C5"/>
    <w:rsid w:val="4EB3CAEB"/>
    <w:rsid w:val="4F63E4D7"/>
    <w:rsid w:val="4FA20BC4"/>
    <w:rsid w:val="504EA2DD"/>
    <w:rsid w:val="50A33BAB"/>
    <w:rsid w:val="50DBFE58"/>
    <w:rsid w:val="51BC34B4"/>
    <w:rsid w:val="51C0429F"/>
    <w:rsid w:val="51F4B980"/>
    <w:rsid w:val="52344677"/>
    <w:rsid w:val="526B3D2E"/>
    <w:rsid w:val="52881B05"/>
    <w:rsid w:val="52886FD6"/>
    <w:rsid w:val="528C79C1"/>
    <w:rsid w:val="52C0B12F"/>
    <w:rsid w:val="52FC04AC"/>
    <w:rsid w:val="538BF1F9"/>
    <w:rsid w:val="53DE1166"/>
    <w:rsid w:val="53F1191B"/>
    <w:rsid w:val="541203FD"/>
    <w:rsid w:val="54382325"/>
    <w:rsid w:val="545ABC62"/>
    <w:rsid w:val="5481FCC7"/>
    <w:rsid w:val="54EB9779"/>
    <w:rsid w:val="54FEA54F"/>
    <w:rsid w:val="553D967B"/>
    <w:rsid w:val="555CA342"/>
    <w:rsid w:val="560635D2"/>
    <w:rsid w:val="564441D5"/>
    <w:rsid w:val="5798B3D8"/>
    <w:rsid w:val="57A74DF7"/>
    <w:rsid w:val="57F3FBB0"/>
    <w:rsid w:val="57FC53D9"/>
    <w:rsid w:val="57FD8082"/>
    <w:rsid w:val="58BC2C10"/>
    <w:rsid w:val="58CCB3D5"/>
    <w:rsid w:val="59417323"/>
    <w:rsid w:val="596FEDCF"/>
    <w:rsid w:val="59975EB8"/>
    <w:rsid w:val="59F2AFAE"/>
    <w:rsid w:val="5AA5B905"/>
    <w:rsid w:val="5B3979FA"/>
    <w:rsid w:val="5B8D9765"/>
    <w:rsid w:val="5BD0BF0B"/>
    <w:rsid w:val="5C535AF1"/>
    <w:rsid w:val="5C68EF9A"/>
    <w:rsid w:val="5CF8747D"/>
    <w:rsid w:val="5CF99300"/>
    <w:rsid w:val="5D1C3614"/>
    <w:rsid w:val="5D27043E"/>
    <w:rsid w:val="5D32DA54"/>
    <w:rsid w:val="5DA83067"/>
    <w:rsid w:val="5DD6CC3D"/>
    <w:rsid w:val="5E827791"/>
    <w:rsid w:val="5EF226AE"/>
    <w:rsid w:val="5F15B4EB"/>
    <w:rsid w:val="5F3F1DC5"/>
    <w:rsid w:val="5F411D58"/>
    <w:rsid w:val="5F5B78F6"/>
    <w:rsid w:val="603459EF"/>
    <w:rsid w:val="60456C52"/>
    <w:rsid w:val="60530087"/>
    <w:rsid w:val="60A6A6F1"/>
    <w:rsid w:val="60F91032"/>
    <w:rsid w:val="614A82BC"/>
    <w:rsid w:val="61C46857"/>
    <w:rsid w:val="62130532"/>
    <w:rsid w:val="622D38B4"/>
    <w:rsid w:val="626C8AAE"/>
    <w:rsid w:val="62762648"/>
    <w:rsid w:val="628D04B4"/>
    <w:rsid w:val="628FD90B"/>
    <w:rsid w:val="62B2E3AA"/>
    <w:rsid w:val="630337B2"/>
    <w:rsid w:val="63195F9A"/>
    <w:rsid w:val="6348DCB7"/>
    <w:rsid w:val="6419175C"/>
    <w:rsid w:val="64AE171D"/>
    <w:rsid w:val="64BF348D"/>
    <w:rsid w:val="659C58D6"/>
    <w:rsid w:val="6632B6B5"/>
    <w:rsid w:val="666A8112"/>
    <w:rsid w:val="668E46F6"/>
    <w:rsid w:val="66A77E64"/>
    <w:rsid w:val="66CD4D91"/>
    <w:rsid w:val="66E9F5F5"/>
    <w:rsid w:val="6746317B"/>
    <w:rsid w:val="67E078A6"/>
    <w:rsid w:val="685E9A1D"/>
    <w:rsid w:val="686C3F1A"/>
    <w:rsid w:val="68C07413"/>
    <w:rsid w:val="693D590C"/>
    <w:rsid w:val="6978F05A"/>
    <w:rsid w:val="69D18FDF"/>
    <w:rsid w:val="69F491F9"/>
    <w:rsid w:val="6A3718A2"/>
    <w:rsid w:val="6A42F0AB"/>
    <w:rsid w:val="6A6CA507"/>
    <w:rsid w:val="6A890BC6"/>
    <w:rsid w:val="6A8D6863"/>
    <w:rsid w:val="6AC11BDA"/>
    <w:rsid w:val="6AC22DFC"/>
    <w:rsid w:val="6B3B5526"/>
    <w:rsid w:val="6BAB706C"/>
    <w:rsid w:val="6BE0AEEB"/>
    <w:rsid w:val="6BEEA2B0"/>
    <w:rsid w:val="6CB760AF"/>
    <w:rsid w:val="6CBADD61"/>
    <w:rsid w:val="6CC30439"/>
    <w:rsid w:val="6CCBDEAA"/>
    <w:rsid w:val="6D22D3B6"/>
    <w:rsid w:val="6D4C8425"/>
    <w:rsid w:val="6D516C16"/>
    <w:rsid w:val="6D736C64"/>
    <w:rsid w:val="6E1A6F3D"/>
    <w:rsid w:val="6E2C0B34"/>
    <w:rsid w:val="6E9CBD0A"/>
    <w:rsid w:val="6EA8E9DE"/>
    <w:rsid w:val="6EC1B062"/>
    <w:rsid w:val="6ECD75D7"/>
    <w:rsid w:val="6F05B1FD"/>
    <w:rsid w:val="6FE99728"/>
    <w:rsid w:val="7001417A"/>
    <w:rsid w:val="7024201F"/>
    <w:rsid w:val="705D4980"/>
    <w:rsid w:val="70903BAA"/>
    <w:rsid w:val="70C08268"/>
    <w:rsid w:val="711FE942"/>
    <w:rsid w:val="713A3156"/>
    <w:rsid w:val="717C7CE2"/>
    <w:rsid w:val="7231C0A9"/>
    <w:rsid w:val="72984D37"/>
    <w:rsid w:val="72D4672C"/>
    <w:rsid w:val="7312BBA6"/>
    <w:rsid w:val="731353CD"/>
    <w:rsid w:val="74384E4B"/>
    <w:rsid w:val="744ACEC9"/>
    <w:rsid w:val="746EFF4D"/>
    <w:rsid w:val="74700E77"/>
    <w:rsid w:val="7528F322"/>
    <w:rsid w:val="75524171"/>
    <w:rsid w:val="75C9C043"/>
    <w:rsid w:val="75F1A1B3"/>
    <w:rsid w:val="762FDCD6"/>
    <w:rsid w:val="76C835FA"/>
    <w:rsid w:val="76F18574"/>
    <w:rsid w:val="7734437F"/>
    <w:rsid w:val="7758063C"/>
    <w:rsid w:val="7792EA6C"/>
    <w:rsid w:val="7841B45C"/>
    <w:rsid w:val="78C063AF"/>
    <w:rsid w:val="7983E7EA"/>
    <w:rsid w:val="79BB19BA"/>
    <w:rsid w:val="79C87E6F"/>
    <w:rsid w:val="7A7BD685"/>
    <w:rsid w:val="7B14E1C7"/>
    <w:rsid w:val="7B3FDB99"/>
    <w:rsid w:val="7B8DC41F"/>
    <w:rsid w:val="7BA9B32E"/>
    <w:rsid w:val="7C5A3631"/>
    <w:rsid w:val="7C727AD9"/>
    <w:rsid w:val="7D5494A1"/>
    <w:rsid w:val="7D6AC8BC"/>
    <w:rsid w:val="7DE38753"/>
    <w:rsid w:val="7E5958A1"/>
    <w:rsid w:val="7F3B1BB6"/>
    <w:rsid w:val="7F4AA30C"/>
    <w:rsid w:val="7F70E86D"/>
    <w:rsid w:val="7F7AA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3389E"/>
  <w15:chartTrackingRefBased/>
  <w15:docId w15:val="{E23EA234-9E5E-4010-B145-E0A06A437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uiPriority w:val="1"/>
    <w:rsid w:val="1FFA5EE1"/>
    <w:pPr>
      <w:spacing w:after="0"/>
    </w:pPr>
    <w:rPr>
      <w:rFonts w:ascii="Arial" w:eastAsiaTheme="minorEastAsia" w:hAnsi="Arial" w:cs="Arial"/>
      <w:color w:val="000000" w:themeColor="text1"/>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0F296A300D984CA10EAA1F3981FDE0" ma:contentTypeVersion="14" ma:contentTypeDescription="Create a new document." ma:contentTypeScope="" ma:versionID="b306858bce88518c0aceb3a1471a9ce7">
  <xsd:schema xmlns:xsd="http://www.w3.org/2001/XMLSchema" xmlns:xs="http://www.w3.org/2001/XMLSchema" xmlns:p="http://schemas.microsoft.com/office/2006/metadata/properties" xmlns:ns2="f3eb65d2-d31d-4be2-9cd0-6e6d61e4c23b" xmlns:ns3="8cb79dc6-1aea-44af-8667-137034cf3512" targetNamespace="http://schemas.microsoft.com/office/2006/metadata/properties" ma:root="true" ma:fieldsID="1703c9bcb43924f87c2efe4ed3ab9dc8" ns2:_="" ns3:_="">
    <xsd:import namespace="f3eb65d2-d31d-4be2-9cd0-6e6d61e4c23b"/>
    <xsd:import namespace="8cb79dc6-1aea-44af-8667-137034cf35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eb65d2-d31d-4be2-9cd0-6e6d61e4c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b79dc6-1aea-44af-8667-137034cf351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4336da2-89b8-4279-a7f1-bd940b6aae71}" ma:internalName="TaxCatchAll" ma:showField="CatchAllData" ma:web="8cb79dc6-1aea-44af-8667-137034cf351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3eb65d2-d31d-4be2-9cd0-6e6d61e4c23b">
      <Terms xmlns="http://schemas.microsoft.com/office/infopath/2007/PartnerControls"/>
    </lcf76f155ced4ddcb4097134ff3c332f>
    <TaxCatchAll xmlns="8cb79dc6-1aea-44af-8667-137034cf3512" xsi:nil="true"/>
  </documentManagement>
</p:properties>
</file>

<file path=customXml/itemProps1.xml><?xml version="1.0" encoding="utf-8"?>
<ds:datastoreItem xmlns:ds="http://schemas.openxmlformats.org/officeDocument/2006/customXml" ds:itemID="{51982736-7572-4B9C-B72D-D96C1D0D9A9D}">
  <ds:schemaRefs>
    <ds:schemaRef ds:uri="http://schemas.microsoft.com/sharepoint/v3/contenttype/forms"/>
  </ds:schemaRefs>
</ds:datastoreItem>
</file>

<file path=customXml/itemProps2.xml><?xml version="1.0" encoding="utf-8"?>
<ds:datastoreItem xmlns:ds="http://schemas.openxmlformats.org/officeDocument/2006/customXml" ds:itemID="{526320D3-C3C3-4F3C-AB17-5FA06ED30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eb65d2-d31d-4be2-9cd0-6e6d61e4c23b"/>
    <ds:schemaRef ds:uri="8cb79dc6-1aea-44af-8667-137034cf3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DF093D-19DD-47B6-B49B-5D175564DE52}">
  <ds:schemaRefs>
    <ds:schemaRef ds:uri="http://schemas.microsoft.com/office/2006/metadata/properties"/>
    <ds:schemaRef ds:uri="http://schemas.microsoft.com/office/infopath/2007/PartnerControls"/>
    <ds:schemaRef ds:uri="f3eb65d2-d31d-4be2-9cd0-6e6d61e4c23b"/>
    <ds:schemaRef ds:uri="8cb79dc6-1aea-44af-8667-137034cf351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3123</Words>
  <Characters>17837</Characters>
  <Application>Microsoft Office Word</Application>
  <DocSecurity>4</DocSecurity>
  <Lines>312</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Wildish, Jordan (ECY)</dc:creator>
  <cp:keywords/>
  <dc:description/>
  <cp:lastModifiedBy>Wildish, Jordan (ECY)</cp:lastModifiedBy>
  <cp:revision>2</cp:revision>
  <dcterms:created xsi:type="dcterms:W3CDTF">2024-08-13T16:05:00Z</dcterms:created>
  <dcterms:modified xsi:type="dcterms:W3CDTF">2024-08-13T16:05:00Z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0x010100F00F296A300D984CA10EAA1F3981FDE0</vt:lpwstr>
  </property>
  <property fmtid="{D5CDD505-2E9C-101B-9397-08002B2CF9AE}" pid="3" name="MediaServiceImageTags">
    <vt:lpwstr/>
  </property>
</Properties>
</file>