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19E7C4D0" w:rsidR="00695FE6" w:rsidRDefault="006014A5" w:rsidP="00695FE6">
      <w:sdt>
        <w:sdtPr>
          <w:id w:val="1080017420"/>
          <w:placeholder>
            <w:docPart w:val="DefaultPlaceholder_-1854013438"/>
          </w:placeholder>
          <w:date w:fullDate="2021-04-14T00:00:00Z">
            <w:dateFormat w:val="dddd, MMMM d, yyyy"/>
            <w:lid w:val="en-US"/>
            <w:storeMappedDataAs w:val="dateTime"/>
            <w:calendar w:val="gregorian"/>
          </w:date>
        </w:sdtPr>
        <w:sdtEndPr/>
        <w:sdtContent>
          <w:r w:rsidR="007B3CA7">
            <w:t>Wednesday, April 14, 2021</w:t>
          </w:r>
        </w:sdtContent>
      </w:sdt>
      <w:r w:rsidR="004223AF">
        <w:br/>
      </w:r>
      <w:r w:rsidR="003555A8" w:rsidRPr="00C5585E">
        <w:rPr>
          <w:b/>
        </w:rPr>
        <w:t>WebEx</w:t>
      </w:r>
      <w:r w:rsidR="001D73D6">
        <w:rPr>
          <w:b/>
        </w:rPr>
      </w:r>
    </w:p>
    <w:p w14:paraId="65CFE400" w14:textId="1E675ED9" w:rsidR="00695FE6" w:rsidRDefault="000511B0" w:rsidP="00695FE6">
      <w:r>
        <w:t xml:space="preserve">Call to Order: </w:t>
      </w:r>
      <w:r w:rsidR="00C061E9">
        <w:t>9:0</w:t>
      </w:r>
      <w:r w:rsidR="007B3CA7">
        <w:t>1</w:t>
      </w:r>
    </w:p>
    <w:p w14:paraId="736AB8DA" w14:textId="2B5F64A4" w:rsidR="00695FE6" w:rsidRDefault="00695FE6" w:rsidP="00C542AC">
      <w:r>
        <w:t>Attendees: Geoff Baran (Ecology)</w:t>
      </w:r>
      <w:r w:rsidR="00A27FE6">
        <w:t>,</w:t>
      </w:r>
      <w:r w:rsidR="00AA0810">
        <w:t xml:space="preserve"> </w:t>
      </w:r>
      <w:r w:rsidR="00243A5B">
        <w:t>Don Noviello</w:t>
      </w:r>
      <w:r w:rsidR="0024002F">
        <w:t xml:space="preserve"> (WDFW</w:t>
      </w:r>
      <w:r w:rsidR="003555A8">
        <w:t>)</w:t>
      </w:r>
      <w:r w:rsidR="0093098D">
        <w:t xml:space="preserve">, </w:t>
      </w:r>
      <w:r w:rsidR="00140C18">
        <w:t>Rob Whitlam</w:t>
      </w:r>
      <w:r w:rsidR="002B1820">
        <w:t xml:space="preserve"> (DAHP), </w:t>
      </w:r>
      <w:r w:rsidR="00243A5B">
        <w:t>Mark Toy (DOH</w:t>
      </w:r>
      <w:r w:rsidR="00181286">
        <w:t>)</w:t>
      </w:r>
      <w:r w:rsidR="00002DFC">
        <w:t>,</w:t>
      </w:r>
      <w:r w:rsidR="00A27FE6">
        <w:t xml:space="preserve"> </w:t>
      </w:r>
      <w:r w:rsidR="00C061E9">
        <w:t xml:space="preserve">Shayne Cothern (DNR), </w:t>
      </w:r>
      <w:r w:rsidR="00140C18">
        <w:t xml:space="preserve">Jessica Logan (PARKS), </w:t>
      </w:r>
      <w:r w:rsidR="00C47406">
        <w:t>Natalie Swan (Yakama Nation),</w:t>
      </w:r>
      <w:r w:rsidR="001A676F">
        <w:t xml:space="preserve"> </w:t>
      </w:r>
      <w:r w:rsidR="00140C18">
        <w:t>Kara Tebeau</w:t>
      </w:r>
      <w:r w:rsidR="007B3CA7">
        <w:t xml:space="preserve"> (AAG), Tami Neilson (Ecology)</w:t>
      </w:r>
    </w:p>
    <w:p w14:paraId="60426FC4" w14:textId="66440C79" w:rsidR="00695FE6" w:rsidRDefault="00B9613D" w:rsidP="00695FE6">
      <w:r>
        <w:t xml:space="preserve">Approval of </w:t>
      </w:r>
      <w:r w:rsidR="00FD441C">
        <w:t>M</w:t>
      </w:r>
      <w:r>
        <w:t>inutes</w:t>
      </w:r>
      <w:r w:rsidR="00FD441C">
        <w:t>:</w:t>
      </w:r>
      <w:r>
        <w:t xml:space="preserve"> </w:t>
      </w:r>
      <w:r w:rsidR="00D40E00">
        <w:t xml:space="preserve">Motion to </w:t>
      </w:r>
      <w:r w:rsidR="005D3B81">
        <w:t>approve meeting minutes for the</w:t>
      </w:r>
      <w:r w:rsidR="007B0A29">
        <w:t xml:space="preserve"> </w:t>
      </w:r>
      <w:r w:rsidR="007B3CA7">
        <w:t>March</w:t>
      </w:r>
      <w:r w:rsidR="005378E8">
        <w:t xml:space="preserve"> 10</w:t>
      </w:r>
      <w:r w:rsidR="00F62025">
        <w:t xml:space="preserve">, </w:t>
      </w:r>
      <w:r w:rsidR="004C3D48">
        <w:t>202</w:t>
      </w:r>
      <w:r w:rsidR="00140C18">
        <w:t>1</w:t>
      </w:r>
      <w:r w:rsidR="00C636B3">
        <w:t xml:space="preserve"> with a minor fixes. </w:t>
      </w:r>
      <w:r w:rsidR="00F62025">
        <w:t>Motion passed.</w:t>
      </w:r>
    </w:p>
    <w:p w14:paraId="6FC693AF" w14:textId="12164DBB" w:rsidR="00695FE6" w:rsidRDefault="00695FE6" w:rsidP="00695FE6">
      <w:r>
        <w:t xml:space="preserve">Adjournment: </w:t>
      </w:r>
      <w:r w:rsidR="007B3CA7">
        <w:t>9:45</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6EA1812F" w:rsidR="00402851" w:rsidRDefault="00D41C4D" w:rsidP="00D41C4D">
      <w:pPr>
        <w:pStyle w:val="Heading5"/>
      </w:pPr>
      <w:r w:rsidRPr="00D41C4D">
        <w:t>ERTS</w:t>
      </w:r>
      <w:r>
        <w:t># 697422 Jim Clark Marina Fire</w:t>
      </w:r>
    </w:p>
    <w:p w14:paraId="5DFBCD0F" w14:textId="79654305" w:rsidR="00AA3625" w:rsidRDefault="00402851" w:rsidP="000F5203">
      <w:pPr>
        <w:pStyle w:val="ListParagraph"/>
        <w:numPr>
          <w:ilvl w:val="0"/>
          <w:numId w:val="5"/>
        </w:numPr>
      </w:pPr>
      <w:r>
        <w:t>Geoff summarized the incident</w:t>
      </w:r>
      <w:proofErr w:type="gramStart"/>
      <w:r>
        <w:t>:</w:t>
      </w:r>
      <w:proofErr w:type="gramEnd"/>
      <w:r>
        <w:br/>
      </w:r>
      <w:r w:rsidR="00AA3625">
        <w:t xml:space="preserve">On Friday, March 27, 2020, the Seattle Fire Department </w:t>
      </w:r>
      <w:r w:rsidR="000F5203">
        <w:t>responded to a</w:t>
      </w:r>
      <w:r w:rsidR="00AA3625">
        <w:t xml:space="preserve"> fire at the Jim Clark Marina. Ecology and the USCG also responded to the fire and subsequent oil spills that came as vessels at the marina burned, sank, and spilled oil from their fuel and ancillary equipment oil tanks. </w:t>
      </w:r>
      <w:r w:rsidR="000F5203">
        <w:t xml:space="preserve">Nine slips </w:t>
      </w:r>
      <w:r w:rsidR="00AA3625">
        <w:t>were impacted by the fire</w:t>
      </w:r>
      <w:r w:rsidR="000F5203">
        <w:t>, and multiple vessels sank and spilled</w:t>
      </w:r>
      <w:r w:rsidR="00AA3625">
        <w:t xml:space="preserve">. </w:t>
      </w:r>
      <w:r w:rsidR="000F5203">
        <w:t xml:space="preserve">According to the fire department, the fire originated in Slip 5. </w:t>
      </w:r>
      <w:r w:rsidR="00AA3625">
        <w:t xml:space="preserve">Global Diving and Salvage recovered approximately 600 gallons of gasoline and diesel from the tanks of sunken and floating vessels that were burned. Based on the assessment of Ecology’s spill responders and Global Diving and Salvage about 100 gallons of oil (mainly diesel, but with some gasoline) were removed from the water. </w:t>
      </w:r>
      <w:r w:rsidR="000F5203">
        <w:t xml:space="preserve">Based on the fuel types for the vessels involved and factoring in </w:t>
      </w:r>
      <w:r w:rsidR="00AA2DF3">
        <w:t xml:space="preserve">oil </w:t>
      </w:r>
      <w:r w:rsidR="000F5203">
        <w:t xml:space="preserve">evaporation during the response, an estimated </w:t>
      </w:r>
      <w:r w:rsidR="00AA2DF3">
        <w:t xml:space="preserve">total of </w:t>
      </w:r>
      <w:r w:rsidR="000F5203">
        <w:t xml:space="preserve">110 gallons of diesel fuel </w:t>
      </w:r>
      <w:r w:rsidR="00AA2DF3">
        <w:t>and 28.5 gallons of gasoline, and 1 gallon of hydraulic oil spilled as a result of the fire.</w:t>
      </w:r>
    </w:p>
    <w:p w14:paraId="47AF72D9" w14:textId="77777777" w:rsidR="00402851" w:rsidRDefault="00402851" w:rsidP="00DC6812">
      <w:pPr>
        <w:pStyle w:val="ListParagraph"/>
        <w:numPr>
          <w:ilvl w:val="0"/>
          <w:numId w:val="5"/>
        </w:numPr>
        <w:ind w:left="1800"/>
      </w:pPr>
      <w:r>
        <w:t>Preassessment Screening:</w:t>
      </w:r>
    </w:p>
    <w:p w14:paraId="30D5C513" w14:textId="23C7C5DB" w:rsidR="00402851" w:rsidRDefault="00402851" w:rsidP="00DC6812">
      <w:pPr>
        <w:pStyle w:val="ListParagraph"/>
        <w:numPr>
          <w:ilvl w:val="1"/>
          <w:numId w:val="5"/>
        </w:numPr>
        <w:ind w:left="2160"/>
      </w:pPr>
      <w:r>
        <w:t>Are the damages quantifiable at a reasonable cost?</w:t>
      </w:r>
      <w:r w:rsidR="00F35232">
        <w:t xml:space="preserve"> </w:t>
      </w:r>
      <w:r w:rsidR="00150998">
        <w:t>6</w:t>
      </w:r>
      <w:r w:rsidR="00C061E9">
        <w:t xml:space="preserve"> no.</w:t>
      </w:r>
    </w:p>
    <w:p w14:paraId="13F6465E" w14:textId="37B4CF33" w:rsidR="00402851" w:rsidRDefault="00402851" w:rsidP="00DC6812">
      <w:pPr>
        <w:pStyle w:val="ListParagraph"/>
        <w:numPr>
          <w:ilvl w:val="1"/>
          <w:numId w:val="5"/>
        </w:numPr>
        <w:ind w:left="2160"/>
      </w:pPr>
      <w:r>
        <w:t xml:space="preserve">Is restoration or enhancement technically feasible? </w:t>
      </w:r>
      <w:r w:rsidR="00150998">
        <w:t>6</w:t>
      </w:r>
      <w:r w:rsidR="00C061E9">
        <w:t xml:space="preserve"> no.</w:t>
      </w:r>
    </w:p>
    <w:p w14:paraId="4F558AC3" w14:textId="5367C21F" w:rsidR="007C601D" w:rsidRDefault="00402851" w:rsidP="00DC6812">
      <w:pPr>
        <w:pStyle w:val="ListParagraph"/>
        <w:numPr>
          <w:ilvl w:val="1"/>
          <w:numId w:val="5"/>
        </w:numPr>
        <w:ind w:left="2160"/>
      </w:pPr>
      <w:r>
        <w:t xml:space="preserve">Compensation schedule authorized to </w:t>
      </w:r>
      <w:r w:rsidR="00C061E9">
        <w:t>calculate damages.</w:t>
      </w:r>
    </w:p>
    <w:p w14:paraId="38377646" w14:textId="1905E7A5" w:rsidR="00D41C4D" w:rsidRDefault="00D41C4D" w:rsidP="00D41C4D">
      <w:pPr>
        <w:pStyle w:val="Heading5"/>
      </w:pPr>
      <w:r w:rsidRPr="00D41C4D">
        <w:t xml:space="preserve">ERTS# 701260 F/V </w:t>
      </w:r>
      <w:r w:rsidRPr="00D41C4D">
        <w:rPr>
          <w:i/>
        </w:rPr>
        <w:t>Alaska Chieftain</w:t>
      </w:r>
    </w:p>
    <w:p w14:paraId="24573218" w14:textId="12F17BA7" w:rsidR="0010768D" w:rsidRDefault="00D41C4D" w:rsidP="0010768D">
      <w:pPr>
        <w:pStyle w:val="ListParagraph"/>
        <w:numPr>
          <w:ilvl w:val="0"/>
          <w:numId w:val="5"/>
        </w:numPr>
        <w:ind w:left="1800"/>
      </w:pPr>
      <w:r>
        <w:t>Geoff summarized the incident</w:t>
      </w:r>
      <w:proofErr w:type="gramStart"/>
      <w:r>
        <w:t>:</w:t>
      </w:r>
      <w:proofErr w:type="gramEnd"/>
      <w:r>
        <w:br/>
      </w:r>
      <w:r w:rsidR="0010768D">
        <w:t xml:space="preserve">On August 21, 2020, the F/V </w:t>
      </w:r>
      <w:r w:rsidR="0010768D" w:rsidRPr="006C2636">
        <w:rPr>
          <w:i/>
        </w:rPr>
        <w:t xml:space="preserve">Alaska Chieftain </w:t>
      </w:r>
      <w:r w:rsidR="0010768D">
        <w:t xml:space="preserve">made contact with the bottom while transiting Prince Williams Sound in Alaska. No damage was reported at the time, and the vessel continued to Pacific Fishermen Shipyard without further incident. </w:t>
      </w:r>
      <w:r w:rsidR="006C2636">
        <w:t xml:space="preserve">At the shipyard, on October 14, 2020, as the vessel was being lifted from the water, </w:t>
      </w:r>
      <w:r w:rsidR="0010768D">
        <w:t xml:space="preserve">waste oil </w:t>
      </w:r>
      <w:r w:rsidR="006C2636">
        <w:t>poured out of a</w:t>
      </w:r>
      <w:r w:rsidR="0010768D">
        <w:t xml:space="preserve"> hole in the hull </w:t>
      </w:r>
      <w:r w:rsidR="00CC43E0">
        <w:t>as the bow</w:t>
      </w:r>
      <w:r w:rsidR="0010768D">
        <w:t xml:space="preserve"> broke the surface of the water. </w:t>
      </w:r>
    </w:p>
    <w:p w14:paraId="15DE945B" w14:textId="2D3D2473" w:rsidR="0010768D" w:rsidRDefault="0010768D" w:rsidP="00CC43E0">
      <w:pPr>
        <w:pStyle w:val="ListParagraph"/>
        <w:numPr>
          <w:ilvl w:val="0"/>
          <w:numId w:val="5"/>
        </w:numPr>
        <w:ind w:left="1800"/>
      </w:pPr>
      <w:r>
        <w:lastRenderedPageBreak/>
        <w:t>Absorbent pads and sweeps were then deployed to recover the oil. Calm conditions kept the oil at the fro</w:t>
      </w:r>
      <w:r w:rsidR="00CC43E0">
        <w:t>nt of the vessel near shore.</w:t>
      </w:r>
      <w:r>
        <w:t xml:space="preserve"> An estimated 187</w:t>
      </w:r>
      <w:r w:rsidR="00CC43E0">
        <w:t xml:space="preserve"> </w:t>
      </w:r>
      <w:r>
        <w:t>gallons of oil was recovered. Assuming 95% recovery due to ideal water conditions, the current estimated spill volume is 197 gallons.</w:t>
      </w:r>
    </w:p>
    <w:p w14:paraId="06316BC1" w14:textId="77777777" w:rsidR="00D41C4D" w:rsidRDefault="00D41C4D" w:rsidP="00D41C4D">
      <w:pPr>
        <w:pStyle w:val="ListParagraph"/>
        <w:numPr>
          <w:ilvl w:val="0"/>
          <w:numId w:val="5"/>
        </w:numPr>
        <w:ind w:left="1800"/>
      </w:pPr>
      <w:r>
        <w:t>Preassessment Screening:</w:t>
      </w:r>
    </w:p>
    <w:p w14:paraId="30FF87CE" w14:textId="77777777" w:rsidR="00D41C4D" w:rsidRDefault="00D41C4D" w:rsidP="00D41C4D">
      <w:pPr>
        <w:pStyle w:val="ListParagraph"/>
        <w:numPr>
          <w:ilvl w:val="1"/>
          <w:numId w:val="5"/>
        </w:numPr>
        <w:ind w:left="2160"/>
      </w:pPr>
      <w:r>
        <w:t>Are the damages quantifiable at a reasonable cost? 6 no.</w:t>
      </w:r>
    </w:p>
    <w:p w14:paraId="5609C89F" w14:textId="77777777" w:rsidR="00D41C4D" w:rsidRDefault="00D41C4D" w:rsidP="00D41C4D">
      <w:pPr>
        <w:pStyle w:val="ListParagraph"/>
        <w:numPr>
          <w:ilvl w:val="1"/>
          <w:numId w:val="5"/>
        </w:numPr>
        <w:ind w:left="2160"/>
      </w:pPr>
      <w:r>
        <w:t>Is restoration or enhancement technically feasible? 6 no.</w:t>
      </w:r>
    </w:p>
    <w:p w14:paraId="50624CFC" w14:textId="6810A8B5" w:rsidR="00D41C4D" w:rsidRDefault="00D41C4D" w:rsidP="00D41C4D">
      <w:pPr>
        <w:pStyle w:val="ListParagraph"/>
        <w:numPr>
          <w:ilvl w:val="1"/>
          <w:numId w:val="5"/>
        </w:numPr>
        <w:ind w:left="2160"/>
      </w:pPr>
      <w:r>
        <w:t>Compensation schedule authorized to calculate damages.</w:t>
      </w:r>
    </w:p>
    <w:p w14:paraId="3FD54DD9" w14:textId="5D0448FC" w:rsidR="00D41C4D" w:rsidRDefault="00D41C4D" w:rsidP="00D41C4D">
      <w:pPr>
        <w:pStyle w:val="Heading5"/>
      </w:pPr>
      <w:r w:rsidRPr="00D41C4D">
        <w:t xml:space="preserve">ERTS# 702694 </w:t>
      </w:r>
      <w:proofErr w:type="spellStart"/>
      <w:r w:rsidRPr="00D41C4D">
        <w:t>Walstad</w:t>
      </w:r>
      <w:proofErr w:type="spellEnd"/>
      <w:r w:rsidRPr="00D41C4D">
        <w:t xml:space="preserve"> </w:t>
      </w:r>
      <w:r>
        <w:t>vessel</w:t>
      </w:r>
    </w:p>
    <w:p w14:paraId="75184503" w14:textId="6F21D50F" w:rsidR="00D41C4D" w:rsidRDefault="00D41C4D" w:rsidP="00FD3B33">
      <w:pPr>
        <w:pStyle w:val="ListParagraph"/>
        <w:numPr>
          <w:ilvl w:val="0"/>
          <w:numId w:val="5"/>
        </w:numPr>
        <w:ind w:left="1800"/>
      </w:pPr>
      <w:r>
        <w:t>Geoff summarized the incident</w:t>
      </w:r>
      <w:proofErr w:type="gramStart"/>
      <w:r>
        <w:t>:</w:t>
      </w:r>
      <w:proofErr w:type="gramEnd"/>
      <w:r w:rsidR="00FD3B33">
        <w:br/>
      </w:r>
      <w:r w:rsidR="00FD3B33" w:rsidRPr="00FD3B33">
        <w:t>On 23 December 2020, Ecology was notified of a sinking 35ft wooden hul</w:t>
      </w:r>
      <w:r w:rsidR="00FD3B33">
        <w:t xml:space="preserve">led </w:t>
      </w:r>
      <w:proofErr w:type="spellStart"/>
      <w:r w:rsidR="00FD3B33">
        <w:t>peasurecraft</w:t>
      </w:r>
      <w:proofErr w:type="spellEnd"/>
      <w:r w:rsidR="00FD3B33">
        <w:t xml:space="preserve"> spilling</w:t>
      </w:r>
      <w:r w:rsidR="00FD3B33" w:rsidRPr="00FD3B33">
        <w:t xml:space="preserve"> diesel fuel near the Pleasant Harbor Marina. The vessel had been anchored in place and abandoned since June 2020. An air pocket in one of the fuel tanks and the hull prevented it from sinking fully. The partially submerged vessel spilled an estimated 50.7 gallons of red dye diesel to the water and surrounding shoreline. Ecology and the USCG responded, and Global Diving and Salvage was hired to clean up the spill. Approximately 42 gallons of diesel fuel was recovered in sorbents, and the vessel was successfully removed from the environment by January 5, 2021.</w:t>
      </w:r>
    </w:p>
    <w:p w14:paraId="3F1C735C" w14:textId="77777777" w:rsidR="00D41C4D" w:rsidRDefault="00D41C4D" w:rsidP="00D41C4D">
      <w:pPr>
        <w:pStyle w:val="ListParagraph"/>
        <w:numPr>
          <w:ilvl w:val="0"/>
          <w:numId w:val="5"/>
        </w:numPr>
        <w:ind w:left="1800"/>
      </w:pPr>
      <w:r>
        <w:t>Preassessment Screening:</w:t>
      </w:r>
    </w:p>
    <w:p w14:paraId="41826039" w14:textId="77777777" w:rsidR="00D41C4D" w:rsidRDefault="00D41C4D" w:rsidP="00D41C4D">
      <w:pPr>
        <w:pStyle w:val="ListParagraph"/>
        <w:numPr>
          <w:ilvl w:val="1"/>
          <w:numId w:val="5"/>
        </w:numPr>
        <w:ind w:left="2160"/>
      </w:pPr>
      <w:r>
        <w:t>Are the damages quantifiable at a reasonable cost? 6 no.</w:t>
      </w:r>
    </w:p>
    <w:p w14:paraId="41B22F57" w14:textId="77777777" w:rsidR="00D41C4D" w:rsidRDefault="00D41C4D" w:rsidP="00D41C4D">
      <w:pPr>
        <w:pStyle w:val="ListParagraph"/>
        <w:numPr>
          <w:ilvl w:val="1"/>
          <w:numId w:val="5"/>
        </w:numPr>
        <w:ind w:left="2160"/>
      </w:pPr>
      <w:r>
        <w:t>Is restoration or enhancement technically feasible? 6 no.</w:t>
      </w:r>
    </w:p>
    <w:p w14:paraId="6BCF0521" w14:textId="77777777" w:rsidR="00D41C4D" w:rsidRDefault="00D41C4D" w:rsidP="00D41C4D">
      <w:pPr>
        <w:pStyle w:val="ListParagraph"/>
        <w:numPr>
          <w:ilvl w:val="1"/>
          <w:numId w:val="5"/>
        </w:numPr>
        <w:ind w:left="2160"/>
      </w:pPr>
      <w:r>
        <w:t>Compensation schedule authorized to calculate damages.</w:t>
      </w:r>
    </w:p>
    <w:p w14:paraId="6C623B7D" w14:textId="65C06E63" w:rsidR="00D41C4D" w:rsidRDefault="00D41C4D" w:rsidP="00D41C4D">
      <w:pPr>
        <w:pStyle w:val="Heading5"/>
      </w:pPr>
      <w:r w:rsidRPr="00D41C4D">
        <w:t>E</w:t>
      </w:r>
      <w:r w:rsidRPr="00D41C4D">
        <w:t xml:space="preserve">RTS# 702930 P/C </w:t>
      </w:r>
      <w:proofErr w:type="spellStart"/>
      <w:r w:rsidRPr="00D41C4D">
        <w:rPr>
          <w:i/>
        </w:rPr>
        <w:t>JoJo</w:t>
      </w:r>
      <w:proofErr w:type="spellEnd"/>
    </w:p>
    <w:p w14:paraId="0C947607" w14:textId="6F2E95C4" w:rsidR="00FD3B33" w:rsidRDefault="00D41C4D" w:rsidP="00953610">
      <w:pPr>
        <w:pStyle w:val="ListParagraph"/>
        <w:numPr>
          <w:ilvl w:val="0"/>
          <w:numId w:val="5"/>
        </w:numPr>
        <w:ind w:left="1800"/>
      </w:pPr>
      <w:r>
        <w:t>Geoff summarized the incident</w:t>
      </w:r>
      <w:proofErr w:type="gramStart"/>
      <w:r>
        <w:t>:</w:t>
      </w:r>
      <w:proofErr w:type="gramEnd"/>
      <w:r w:rsidR="00FD3B33">
        <w:br/>
      </w:r>
      <w:r w:rsidR="00C3000C">
        <w:t>On January 5</w:t>
      </w:r>
      <w:r w:rsidR="00FD3B33" w:rsidRPr="00FD3B33">
        <w:t>, 202</w:t>
      </w:r>
      <w:r w:rsidR="00C3000C">
        <w:t>1</w:t>
      </w:r>
      <w:r w:rsidR="00FD3B33" w:rsidRPr="00FD3B33">
        <w:t xml:space="preserve">, the 38' steel-hulled former fishing vessel, PC </w:t>
      </w:r>
      <w:proofErr w:type="spellStart"/>
      <w:r w:rsidR="00FD3B33" w:rsidRPr="00FD3B33">
        <w:t>JoJo</w:t>
      </w:r>
      <w:proofErr w:type="spellEnd"/>
      <w:r w:rsidR="00FD3B33" w:rsidRPr="00FD3B33">
        <w:t xml:space="preserve"> was anchored near the Silverdale Marina when high winds caused the </w:t>
      </w:r>
      <w:proofErr w:type="spellStart"/>
      <w:r w:rsidR="00FD3B33" w:rsidRPr="00FD3B33">
        <w:t>JoJo</w:t>
      </w:r>
      <w:proofErr w:type="spellEnd"/>
      <w:r w:rsidR="00FD3B33" w:rsidRPr="00FD3B33">
        <w:t xml:space="preserve"> to drag anchor and run aground near the seawall of the Silverdale Waterfront Park. Based on the size of the oil slick and estimated evaporation rate of diesel fuel, approximately 71 gallons of diesel fuel spilled into the environment. Initially, high winds prevented contractors from safely rec</w:t>
      </w:r>
      <w:r w:rsidR="00C3000C">
        <w:t>overing any of the spilled oil—</w:t>
      </w:r>
      <w:r w:rsidR="00FD3B33" w:rsidRPr="00FD3B33">
        <w:t>none of the oil was recovered within the first 24-hours of the spill. The USCG hired NRC-ES for the cleanup. Once weather conditions settled, divers were able to deploy sorbents and sting the tanks. An estimated 150 gallons of diesel fuel from the vessel's fuel tanks. The vessel owner was unable to recover the vessel, so DNR hired a crane barge to remove the vessel on January 14, 2021.</w:t>
      </w:r>
    </w:p>
    <w:p w14:paraId="4D8A2CE3" w14:textId="77777777" w:rsidR="00D41C4D" w:rsidRDefault="00D41C4D" w:rsidP="00D41C4D">
      <w:pPr>
        <w:pStyle w:val="ListParagraph"/>
        <w:numPr>
          <w:ilvl w:val="0"/>
          <w:numId w:val="5"/>
        </w:numPr>
        <w:ind w:left="1800"/>
      </w:pPr>
      <w:r>
        <w:t>Preassessment Screening:</w:t>
      </w:r>
    </w:p>
    <w:p w14:paraId="48E8E252" w14:textId="77777777" w:rsidR="00D41C4D" w:rsidRDefault="00D41C4D" w:rsidP="00D41C4D">
      <w:pPr>
        <w:pStyle w:val="ListParagraph"/>
        <w:numPr>
          <w:ilvl w:val="1"/>
          <w:numId w:val="5"/>
        </w:numPr>
        <w:ind w:left="2160"/>
      </w:pPr>
      <w:r>
        <w:t>Are the damages quantifiable at a reasonable cost? 6 no.</w:t>
      </w:r>
    </w:p>
    <w:p w14:paraId="293F462C" w14:textId="77777777" w:rsidR="00D41C4D" w:rsidRDefault="00D41C4D" w:rsidP="00D41C4D">
      <w:pPr>
        <w:pStyle w:val="ListParagraph"/>
        <w:numPr>
          <w:ilvl w:val="1"/>
          <w:numId w:val="5"/>
        </w:numPr>
        <w:ind w:left="2160"/>
      </w:pPr>
      <w:r>
        <w:t>Is restoration or enhancement technically feasible? 6 no.</w:t>
      </w:r>
    </w:p>
    <w:p w14:paraId="7B73CC6A" w14:textId="77777777" w:rsidR="00D41C4D" w:rsidRDefault="00D41C4D" w:rsidP="00D41C4D">
      <w:pPr>
        <w:pStyle w:val="ListParagraph"/>
        <w:numPr>
          <w:ilvl w:val="1"/>
          <w:numId w:val="5"/>
        </w:numPr>
        <w:ind w:left="2160"/>
      </w:pPr>
      <w:r>
        <w:t>Compensation schedule authorized to calculate damages.</w:t>
      </w:r>
    </w:p>
    <w:p w14:paraId="3611DD93" w14:textId="44B1ACDF" w:rsidR="00D41C4D" w:rsidRPr="00D41C4D" w:rsidRDefault="00D41C4D" w:rsidP="00D41C4D">
      <w:pPr>
        <w:pStyle w:val="Heading5"/>
      </w:pPr>
      <w:r w:rsidRPr="00D41C4D">
        <w:lastRenderedPageBreak/>
        <w:t>ERTS# 703245 USACE John Day Dam</w:t>
      </w:r>
    </w:p>
    <w:p w14:paraId="79F23479" w14:textId="0A792D10" w:rsidR="00C3000C" w:rsidRDefault="00D41C4D" w:rsidP="00C3000C">
      <w:pPr>
        <w:pStyle w:val="ListParagraph"/>
        <w:numPr>
          <w:ilvl w:val="0"/>
          <w:numId w:val="5"/>
        </w:numPr>
        <w:ind w:left="1800"/>
      </w:pPr>
      <w:r>
        <w:t>Geoff summarized the incident</w:t>
      </w:r>
      <w:proofErr w:type="gramStart"/>
      <w:r>
        <w:t>:</w:t>
      </w:r>
      <w:proofErr w:type="gramEnd"/>
      <w:r>
        <w:br/>
      </w:r>
      <w:r w:rsidR="00C3000C" w:rsidRPr="00C3000C">
        <w:t>On January 13, 2021, the United States Army Corps of Engineers reported a turbine failure at the John Day Dam resulting in an estimated 25 gallons of oil released to the Columbia River. The spill resulted in a 15' by 20' oil sheen downstream of the dam, and initially the volume spilled was unknown. Dam staff shut down the turbine and collected spilled oil within the dam using sorbents. On January 14, 2021, Army Corps staff notified Ecology that the estimated volume of turbine oil spilled is 25 gallons. The Army Corps has not provided an estimate for the volume of oil recovered within the first 24 hours of the spill.</w:t>
      </w:r>
    </w:p>
    <w:p w14:paraId="2954D559" w14:textId="77777777" w:rsidR="00D41C4D" w:rsidRDefault="00D41C4D" w:rsidP="00D41C4D">
      <w:pPr>
        <w:pStyle w:val="ListParagraph"/>
        <w:numPr>
          <w:ilvl w:val="0"/>
          <w:numId w:val="5"/>
        </w:numPr>
        <w:ind w:left="1800"/>
      </w:pPr>
      <w:r>
        <w:t>Preassessment Screening:</w:t>
      </w:r>
    </w:p>
    <w:p w14:paraId="36897320" w14:textId="77777777" w:rsidR="00D41C4D" w:rsidRDefault="00D41C4D" w:rsidP="00D41C4D">
      <w:pPr>
        <w:pStyle w:val="ListParagraph"/>
        <w:numPr>
          <w:ilvl w:val="1"/>
          <w:numId w:val="5"/>
        </w:numPr>
        <w:ind w:left="2160"/>
      </w:pPr>
      <w:r>
        <w:t>Are the damages quantifiable at a reasonable cost? 6 no.</w:t>
      </w:r>
    </w:p>
    <w:p w14:paraId="52126A84" w14:textId="77777777" w:rsidR="00D41C4D" w:rsidRDefault="00D41C4D" w:rsidP="00D41C4D">
      <w:pPr>
        <w:pStyle w:val="ListParagraph"/>
        <w:numPr>
          <w:ilvl w:val="1"/>
          <w:numId w:val="5"/>
        </w:numPr>
        <w:ind w:left="2160"/>
      </w:pPr>
      <w:r>
        <w:t>Is restoration or enhancement technically feasible? 6 no.</w:t>
      </w:r>
    </w:p>
    <w:p w14:paraId="278D2644" w14:textId="77777777" w:rsidR="00D41C4D" w:rsidRDefault="00D41C4D" w:rsidP="00D41C4D">
      <w:pPr>
        <w:pStyle w:val="ListParagraph"/>
        <w:numPr>
          <w:ilvl w:val="1"/>
          <w:numId w:val="5"/>
        </w:numPr>
        <w:ind w:left="2160"/>
      </w:pPr>
      <w:r>
        <w:t>Compensation schedule authorized to calculate damages.</w:t>
      </w:r>
    </w:p>
    <w:p w14:paraId="71123176" w14:textId="722B199E" w:rsidR="0077688D" w:rsidRDefault="0077688D" w:rsidP="00695FE6">
      <w:pPr>
        <w:pStyle w:val="Heading3"/>
      </w:pPr>
      <w:r>
        <w:t>Old Business</w:t>
      </w:r>
    </w:p>
    <w:p w14:paraId="7BA85DF7" w14:textId="77777777" w:rsidR="009C505F" w:rsidRDefault="00375933" w:rsidP="009C505F">
      <w:pPr>
        <w:pStyle w:val="Heading5"/>
        <w:numPr>
          <w:ilvl w:val="0"/>
          <w:numId w:val="10"/>
        </w:numPr>
      </w:pPr>
      <w:r w:rsidRPr="009C505F">
        <w:rPr>
          <w:rStyle w:val="Heading5Char"/>
        </w:rPr>
        <w:t xml:space="preserve">ERTS# 658894 </w:t>
      </w:r>
      <w:r w:rsidR="00F77C00" w:rsidRPr="009C505F">
        <w:rPr>
          <w:rStyle w:val="Heading5Char"/>
        </w:rPr>
        <w:t>Winlock Warehouse Fire</w:t>
      </w:r>
    </w:p>
    <w:p w14:paraId="5A87FEE1" w14:textId="3F3BFEBD" w:rsidR="005A54F8" w:rsidRDefault="00375933" w:rsidP="009C505F">
      <w:pPr>
        <w:pStyle w:val="ListParagraph"/>
        <w:ind w:left="1080"/>
      </w:pPr>
      <w:r>
        <w:t>Geoff updated the committee that the responsible party has reached out regarding the status of their damage claim. Geoff is preparing the claim materials to be issued shortly.</w:t>
      </w:r>
    </w:p>
    <w:p w14:paraId="2E3CE1DD" w14:textId="244A8974" w:rsidR="00B47D29" w:rsidRDefault="00F42522" w:rsidP="003729AD">
      <w:pPr>
        <w:pStyle w:val="Heading3"/>
      </w:pPr>
      <w:r>
        <w:t>Announcements</w:t>
      </w:r>
    </w:p>
    <w:p w14:paraId="7BCE7C4C" w14:textId="2EFC69CA" w:rsidR="009E6FE5" w:rsidRDefault="00C061E9" w:rsidP="009F5CB0">
      <w:pPr>
        <w:pStyle w:val="ListParagraph"/>
        <w:numPr>
          <w:ilvl w:val="0"/>
          <w:numId w:val="4"/>
        </w:numPr>
      </w:pPr>
      <w:r>
        <w:t xml:space="preserve">Geoff </w:t>
      </w:r>
      <w:r w:rsidR="0062353C">
        <w:t>updated the committee on</w:t>
      </w:r>
      <w:r>
        <w:t xml:space="preserve"> the 2021 Coastal Protection Fund Grant. </w:t>
      </w:r>
      <w:r w:rsidR="005A54F8">
        <w:t xml:space="preserve">Evaluations are </w:t>
      </w:r>
      <w:r w:rsidR="009C505F">
        <w:t>complete and Ecology is preparing funding notifications.</w:t>
      </w:r>
    </w:p>
    <w:p w14:paraId="247340ED" w14:textId="61A44F77" w:rsidR="00C3000C" w:rsidRDefault="00C3000C" w:rsidP="009F5CB0">
      <w:pPr>
        <w:pStyle w:val="ListParagraph"/>
        <w:numPr>
          <w:ilvl w:val="0"/>
          <w:numId w:val="4"/>
        </w:numPr>
      </w:pPr>
      <w:r>
        <w:t xml:space="preserve">Ecology’s Spills Program has received authorization to hire </w:t>
      </w:r>
      <w:r w:rsidR="006014A5">
        <w:t>additional positions in the Response Section, including the NRDA Specialist Position.</w:t>
      </w:r>
      <w:bookmarkStart w:id="0" w:name="_GoBack"/>
      <w:bookmarkEnd w:id="0"/>
    </w:p>
    <w:p w14:paraId="30B7726B" w14:textId="0735D59D" w:rsidR="00F4578E" w:rsidRPr="003729AD" w:rsidRDefault="00F4578E" w:rsidP="009F5CB0">
      <w:pPr>
        <w:pStyle w:val="ListParagraph"/>
        <w:numPr>
          <w:ilvl w:val="0"/>
          <w:numId w:val="4"/>
        </w:numPr>
      </w:pPr>
      <w:r>
        <w:t xml:space="preserve">Next meeting: Wednesday, </w:t>
      </w:r>
      <w:r w:rsidR="009C505F">
        <w:t>May 12</w:t>
      </w:r>
      <w:r>
        <w:t>, 2021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51C395BF" w:rsidR="00241717" w:rsidRDefault="00241717">
        <w:pPr>
          <w:pStyle w:val="Footer"/>
          <w:jc w:val="center"/>
        </w:pPr>
        <w:r>
          <w:fldChar w:fldCharType="begin"/>
        </w:r>
        <w:r>
          <w:instrText xml:space="preserve"> PAGE   \* MERGEFORMAT </w:instrText>
        </w:r>
        <w:r>
          <w:fldChar w:fldCharType="separate"/>
        </w:r>
        <w:r w:rsidR="006014A5">
          <w:rPr>
            <w:noProof/>
          </w:rPr>
          <w:t>3</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2"/>
    <w:lvlOverride w:ilvl="0">
      <w:startOverride w:val="1"/>
    </w:lvlOverride>
  </w:num>
  <w:num w:numId="7">
    <w:abstractNumId w:val="1"/>
    <w:lvlOverride w:ilvl="0">
      <w:startOverride w:val="1"/>
    </w:lvlOverride>
  </w:num>
  <w:num w:numId="8">
    <w:abstractNumId w:val="4"/>
  </w:num>
  <w:num w:numId="9">
    <w:abstractNumId w:val="5"/>
  </w:num>
  <w:num w:numId="10">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6916"/>
    <w:rsid w:val="00070471"/>
    <w:rsid w:val="00091A4C"/>
    <w:rsid w:val="000A098A"/>
    <w:rsid w:val="000A54EA"/>
    <w:rsid w:val="000A7704"/>
    <w:rsid w:val="000C1FB3"/>
    <w:rsid w:val="000C5000"/>
    <w:rsid w:val="000F41CF"/>
    <w:rsid w:val="000F4862"/>
    <w:rsid w:val="000F5203"/>
    <w:rsid w:val="000F627B"/>
    <w:rsid w:val="000F6473"/>
    <w:rsid w:val="000F6812"/>
    <w:rsid w:val="0010768D"/>
    <w:rsid w:val="00110E12"/>
    <w:rsid w:val="0011355A"/>
    <w:rsid w:val="001137B9"/>
    <w:rsid w:val="001160DC"/>
    <w:rsid w:val="001221E3"/>
    <w:rsid w:val="0013645B"/>
    <w:rsid w:val="00140C18"/>
    <w:rsid w:val="00146806"/>
    <w:rsid w:val="00150998"/>
    <w:rsid w:val="0016655B"/>
    <w:rsid w:val="0017008C"/>
    <w:rsid w:val="001740DB"/>
    <w:rsid w:val="001767E9"/>
    <w:rsid w:val="00181286"/>
    <w:rsid w:val="0018520A"/>
    <w:rsid w:val="00185899"/>
    <w:rsid w:val="00196A78"/>
    <w:rsid w:val="00197E44"/>
    <w:rsid w:val="001A676F"/>
    <w:rsid w:val="001B05D3"/>
    <w:rsid w:val="001B092B"/>
    <w:rsid w:val="001B25F4"/>
    <w:rsid w:val="001B2CB8"/>
    <w:rsid w:val="001B39FD"/>
    <w:rsid w:val="001D0054"/>
    <w:rsid w:val="001D69E1"/>
    <w:rsid w:val="001D73D6"/>
    <w:rsid w:val="001E3C19"/>
    <w:rsid w:val="001E5222"/>
    <w:rsid w:val="001F131E"/>
    <w:rsid w:val="00201A78"/>
    <w:rsid w:val="00203161"/>
    <w:rsid w:val="0020359F"/>
    <w:rsid w:val="00210033"/>
    <w:rsid w:val="002148A9"/>
    <w:rsid w:val="0022455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3E01"/>
    <w:rsid w:val="002E44D9"/>
    <w:rsid w:val="002E47FA"/>
    <w:rsid w:val="0031278A"/>
    <w:rsid w:val="00312CA3"/>
    <w:rsid w:val="003555A8"/>
    <w:rsid w:val="00357132"/>
    <w:rsid w:val="0036522E"/>
    <w:rsid w:val="003729AD"/>
    <w:rsid w:val="00375933"/>
    <w:rsid w:val="00381B76"/>
    <w:rsid w:val="00382648"/>
    <w:rsid w:val="00383730"/>
    <w:rsid w:val="00390161"/>
    <w:rsid w:val="0039377F"/>
    <w:rsid w:val="00396B45"/>
    <w:rsid w:val="003B0DE0"/>
    <w:rsid w:val="003B0EBF"/>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105E"/>
    <w:rsid w:val="004A46E6"/>
    <w:rsid w:val="004A5633"/>
    <w:rsid w:val="004B060D"/>
    <w:rsid w:val="004B2B8C"/>
    <w:rsid w:val="004B3609"/>
    <w:rsid w:val="004C3D48"/>
    <w:rsid w:val="004D57CE"/>
    <w:rsid w:val="004D7AE4"/>
    <w:rsid w:val="004E6E21"/>
    <w:rsid w:val="004F679C"/>
    <w:rsid w:val="0050221B"/>
    <w:rsid w:val="00502881"/>
    <w:rsid w:val="00504C97"/>
    <w:rsid w:val="005175BE"/>
    <w:rsid w:val="005247FA"/>
    <w:rsid w:val="0053541B"/>
    <w:rsid w:val="005378E8"/>
    <w:rsid w:val="005378F1"/>
    <w:rsid w:val="00540FE6"/>
    <w:rsid w:val="00547A10"/>
    <w:rsid w:val="005676DA"/>
    <w:rsid w:val="005741C0"/>
    <w:rsid w:val="0059016C"/>
    <w:rsid w:val="005A54F8"/>
    <w:rsid w:val="005B4926"/>
    <w:rsid w:val="005C4FD6"/>
    <w:rsid w:val="005C648C"/>
    <w:rsid w:val="005C7EB5"/>
    <w:rsid w:val="005D3B81"/>
    <w:rsid w:val="006014A5"/>
    <w:rsid w:val="006015A9"/>
    <w:rsid w:val="006015C7"/>
    <w:rsid w:val="0060527A"/>
    <w:rsid w:val="0062353C"/>
    <w:rsid w:val="006249AA"/>
    <w:rsid w:val="006251C4"/>
    <w:rsid w:val="00625A1D"/>
    <w:rsid w:val="00626F44"/>
    <w:rsid w:val="006638D1"/>
    <w:rsid w:val="0066423C"/>
    <w:rsid w:val="0067156C"/>
    <w:rsid w:val="00691A46"/>
    <w:rsid w:val="00695FE6"/>
    <w:rsid w:val="00697B44"/>
    <w:rsid w:val="006A45E0"/>
    <w:rsid w:val="006A6360"/>
    <w:rsid w:val="006B43A2"/>
    <w:rsid w:val="006B50D7"/>
    <w:rsid w:val="006B7C86"/>
    <w:rsid w:val="006C2636"/>
    <w:rsid w:val="006D13EC"/>
    <w:rsid w:val="006D6D76"/>
    <w:rsid w:val="006E3C4B"/>
    <w:rsid w:val="006F3E25"/>
    <w:rsid w:val="006F671D"/>
    <w:rsid w:val="00702E5C"/>
    <w:rsid w:val="00703326"/>
    <w:rsid w:val="00707384"/>
    <w:rsid w:val="00714EAA"/>
    <w:rsid w:val="00750489"/>
    <w:rsid w:val="00751CE3"/>
    <w:rsid w:val="007630BD"/>
    <w:rsid w:val="00772EB5"/>
    <w:rsid w:val="0077688D"/>
    <w:rsid w:val="00780E75"/>
    <w:rsid w:val="007850F4"/>
    <w:rsid w:val="00794977"/>
    <w:rsid w:val="007959AD"/>
    <w:rsid w:val="007A0DC2"/>
    <w:rsid w:val="007A17C7"/>
    <w:rsid w:val="007A4387"/>
    <w:rsid w:val="007B0A29"/>
    <w:rsid w:val="007B3CA7"/>
    <w:rsid w:val="007C601D"/>
    <w:rsid w:val="007D6D4E"/>
    <w:rsid w:val="007E0136"/>
    <w:rsid w:val="007F1E8F"/>
    <w:rsid w:val="008017B6"/>
    <w:rsid w:val="00811C31"/>
    <w:rsid w:val="00816350"/>
    <w:rsid w:val="0082223F"/>
    <w:rsid w:val="0082650A"/>
    <w:rsid w:val="00830092"/>
    <w:rsid w:val="00832BA6"/>
    <w:rsid w:val="0083320F"/>
    <w:rsid w:val="00873AE6"/>
    <w:rsid w:val="008759BD"/>
    <w:rsid w:val="00882E86"/>
    <w:rsid w:val="00887493"/>
    <w:rsid w:val="008954A2"/>
    <w:rsid w:val="008C411C"/>
    <w:rsid w:val="008F6C3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C505F"/>
    <w:rsid w:val="009D1A31"/>
    <w:rsid w:val="009E6FE5"/>
    <w:rsid w:val="009E706A"/>
    <w:rsid w:val="009F1B0C"/>
    <w:rsid w:val="009F41CF"/>
    <w:rsid w:val="009F43B1"/>
    <w:rsid w:val="009F5CB0"/>
    <w:rsid w:val="00A03EB7"/>
    <w:rsid w:val="00A27FE6"/>
    <w:rsid w:val="00A303AE"/>
    <w:rsid w:val="00A3553E"/>
    <w:rsid w:val="00A37BC0"/>
    <w:rsid w:val="00A57D1F"/>
    <w:rsid w:val="00A60034"/>
    <w:rsid w:val="00A61F35"/>
    <w:rsid w:val="00A65027"/>
    <w:rsid w:val="00A77F0E"/>
    <w:rsid w:val="00A8571A"/>
    <w:rsid w:val="00A904BD"/>
    <w:rsid w:val="00AA0810"/>
    <w:rsid w:val="00AA2DF3"/>
    <w:rsid w:val="00AA3625"/>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3000C"/>
    <w:rsid w:val="00C409B8"/>
    <w:rsid w:val="00C40E74"/>
    <w:rsid w:val="00C453D7"/>
    <w:rsid w:val="00C47406"/>
    <w:rsid w:val="00C5271A"/>
    <w:rsid w:val="00C542AC"/>
    <w:rsid w:val="00C5585E"/>
    <w:rsid w:val="00C636B3"/>
    <w:rsid w:val="00C76204"/>
    <w:rsid w:val="00C92600"/>
    <w:rsid w:val="00C9704B"/>
    <w:rsid w:val="00CA366F"/>
    <w:rsid w:val="00CC43E0"/>
    <w:rsid w:val="00CC4F6B"/>
    <w:rsid w:val="00CC76D9"/>
    <w:rsid w:val="00CD0BC6"/>
    <w:rsid w:val="00CF3F73"/>
    <w:rsid w:val="00CF6886"/>
    <w:rsid w:val="00D01662"/>
    <w:rsid w:val="00D01CFA"/>
    <w:rsid w:val="00D0548D"/>
    <w:rsid w:val="00D05BA1"/>
    <w:rsid w:val="00D06512"/>
    <w:rsid w:val="00D259C5"/>
    <w:rsid w:val="00D2789E"/>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6EF3"/>
    <w:rsid w:val="00DE0C69"/>
    <w:rsid w:val="00E0267D"/>
    <w:rsid w:val="00E04D16"/>
    <w:rsid w:val="00E07B73"/>
    <w:rsid w:val="00E12EB5"/>
    <w:rsid w:val="00E2575E"/>
    <w:rsid w:val="00E466D4"/>
    <w:rsid w:val="00E556A3"/>
    <w:rsid w:val="00E645EB"/>
    <w:rsid w:val="00E67DAA"/>
    <w:rsid w:val="00E75858"/>
    <w:rsid w:val="00E7699F"/>
    <w:rsid w:val="00EA0514"/>
    <w:rsid w:val="00EA196F"/>
    <w:rsid w:val="00EA269B"/>
    <w:rsid w:val="00EA6DD1"/>
    <w:rsid w:val="00EB22D7"/>
    <w:rsid w:val="00EE5D48"/>
    <w:rsid w:val="00EE6F61"/>
    <w:rsid w:val="00EF3027"/>
    <w:rsid w:val="00F02E11"/>
    <w:rsid w:val="00F35232"/>
    <w:rsid w:val="00F42522"/>
    <w:rsid w:val="00F4365B"/>
    <w:rsid w:val="00F4578E"/>
    <w:rsid w:val="00F530BC"/>
    <w:rsid w:val="00F62025"/>
    <w:rsid w:val="00F62C0A"/>
    <w:rsid w:val="00F71F07"/>
    <w:rsid w:val="00F75991"/>
    <w:rsid w:val="00F77C00"/>
    <w:rsid w:val="00F80C8D"/>
    <w:rsid w:val="00F80EEA"/>
    <w:rsid w:val="00F8561F"/>
    <w:rsid w:val="00F93810"/>
    <w:rsid w:val="00FC5CC0"/>
    <w:rsid w:val="00FD178A"/>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2021-04-14T07:00:00+00:00</Meeting_x0020_Date>
    <Folder xmlns="53172161-3c81-4cd5-b801-43e0eb0c2099">Agendas and Meeting Notes</Folder>
    <_dlc_DocId xmlns="23f7b63c-28ca-4f09-8e20-ea03ef5a4833">Z6YZZR5WAEWY-927814926-203</_dlc_DocId>
    <_dlc_DocIdUrl xmlns="23f7b63c-28ca-4f09-8e20-ea03ef5a4833">
      <Url>http://teams/sites/SPPR/response/NRDA/_layouts/15/DocIdRedir.aspx?ID=Z6YZZR5WAEWY-927814926-203</Url>
      <Description>Z6YZZR5WAEWY-927814926-203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file>

<file path=customXml/itemProps2.xml><?xml version="1.0" encoding="utf-8"?>
<ds:datastoreItem xmlns:ds="http://schemas.openxmlformats.org/officeDocument/2006/customXml" ds:itemID="{0EEE532D-B0C9-47DB-B5DB-BA1B8AC645FC}"/>
</file>

<file path=customXml/itemProps3.xml><?xml version="1.0" encoding="utf-8"?>
<ds:datastoreItem xmlns:ds="http://schemas.openxmlformats.org/officeDocument/2006/customXml" ds:itemID="{CC8D2B98-C8C1-4D2B-8A7C-3407C7AC8880}"/>
</file>

<file path=customXml/itemProps4.xml><?xml version="1.0" encoding="utf-8"?>
<ds:datastoreItem xmlns:ds="http://schemas.openxmlformats.org/officeDocument/2006/customXml" ds:itemID="{C25BB586-44E5-4C18-9FF8-EB54580610AE}"/>
</file>

<file path=customXml/itemProps5.xml><?xml version="1.0" encoding="utf-8"?>
<ds:datastoreItem xmlns:ds="http://schemas.openxmlformats.org/officeDocument/2006/customXml" ds:itemID="{2576191B-4502-489A-B4D4-890D14DF1C89}"/>
</file>

<file path=docProps/app.xml><?xml version="1.0" encoding="utf-8"?>
<Properties xmlns="http://schemas.openxmlformats.org/officeDocument/2006/extended-properties" xmlns:vt="http://schemas.openxmlformats.org/officeDocument/2006/docPropsVTypes">
  <Template>Normal.dotm</Template>
  <TotalTime>60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12</cp:revision>
  <dcterms:created xsi:type="dcterms:W3CDTF">2021-04-14T17:04:00Z</dcterms:created>
  <dcterms:modified xsi:type="dcterms:W3CDTF">2021-04-14T18:03:00Z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6c229ec9-bf54-4b13-9fdc-567e68240103</vt:lpwstr>
  </property>
</Properties>
</file>