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265D6246" w:rsidR="00CB2B09" w:rsidRDefault="00000000" w:rsidP="00695FE6">
      <w:pPr>
        <w:rPr>
          <w:b/>
        </w:rPr>
        <w:sectPr w:rsidR="00CB2B09" w:rsidSect="006059BA">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3-09-13T00:00:00Z">
            <w:dateFormat w:val="dddd, MMMM d, yyyy"/>
            <w:lid w:val="en-US"/>
            <w:storeMappedDataAs w:val="dateTime"/>
            <w:calendar w:val="gregorian"/>
          </w:date>
        </w:sdtPr>
        <w:sdtContent>
          <w:r w:rsidR="00B603B9">
            <w:t>Wednesday, September 13, 2023</w:t>
          </w:r>
        </w:sdtContent>
      </w:sdt>
      <w:r w:rsidR="004223AF">
        <w:br/>
      </w:r>
      <w:r w:rsidR="00BF4CAF">
        <w:rPr>
          <w:b/>
        </w:rPr>
        <w:t>Zoom</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R0</w:t>
      </w:r>
      <w:r w:rsidR="003D0FAB">
        <w:rPr>
          <w:b/>
        </w:rPr>
        <w:t>A-</w:t>
      </w:r>
      <w:r w:rsidR="00B2320C">
        <w:rPr>
          <w:b/>
        </w:rPr>
        <w:t>32</w:t>
      </w:r>
    </w:p>
    <w:p w14:paraId="65CFE400" w14:textId="37B4E38F" w:rsidR="00695FE6" w:rsidRDefault="000511B0" w:rsidP="00695FE6">
      <w:r>
        <w:t xml:space="preserve">Call to Order: </w:t>
      </w:r>
      <w:sdt>
        <w:sdtPr>
          <w:id w:val="-52007175"/>
          <w:placeholder>
            <w:docPart w:val="DefaultPlaceholder_-1854013438"/>
          </w:placeholder>
          <w:date w:fullDate="2023-09-13T09:03:00Z">
            <w:dateFormat w:val="h:mm am/pm"/>
            <w:lid w:val="en-US"/>
            <w:storeMappedDataAs w:val="dateTime"/>
            <w:calendar w:val="gregorian"/>
          </w:date>
        </w:sdtPr>
        <w:sdtContent>
          <w:r w:rsidR="00B14A93">
            <w:t>9:0</w:t>
          </w:r>
          <w:r w:rsidR="0059719A">
            <w:t>3</w:t>
          </w:r>
          <w:r w:rsidR="00B14A93">
            <w:t xml:space="preserve"> AM</w:t>
          </w:r>
        </w:sdtContent>
      </w:sdt>
    </w:p>
    <w:p w14:paraId="364DEE8E" w14:textId="0C52C9C3" w:rsidR="00F56DB9" w:rsidRDefault="00051D26" w:rsidP="00695FE6">
      <w:r>
        <w:t>Introduction</w:t>
      </w:r>
      <w:r w:rsidRPr="00051D26">
        <w:t xml:space="preserve"> </w:t>
      </w:r>
      <w:r>
        <w:t>and Agenda Review</w:t>
      </w:r>
    </w:p>
    <w:p w14:paraId="712D0A24" w14:textId="6BC843FA" w:rsidR="003A5B25" w:rsidRDefault="00B9613D" w:rsidP="003A5B25">
      <w:pPr>
        <w:spacing w:after="0"/>
        <w:ind w:left="450" w:hanging="450"/>
      </w:pPr>
      <w:r>
        <w:t xml:space="preserve">Approval of </w:t>
      </w:r>
      <w:r w:rsidR="00FD441C">
        <w:t>M</w:t>
      </w:r>
      <w:r>
        <w:t>inutes</w:t>
      </w:r>
      <w:r w:rsidR="00FD441C">
        <w:t>:</w:t>
      </w:r>
      <w:r w:rsidR="0045148A">
        <w:t xml:space="preserve"> 9:</w:t>
      </w:r>
      <w:r w:rsidR="00B14A93">
        <w:t>1</w:t>
      </w:r>
      <w:r w:rsidR="0061353D">
        <w:t>3</w:t>
      </w:r>
    </w:p>
    <w:p w14:paraId="60426FC4" w14:textId="339233E0" w:rsidR="00695FE6" w:rsidRDefault="00F20B2B" w:rsidP="003A5B25">
      <w:pPr>
        <w:pStyle w:val="ListParagraph"/>
        <w:numPr>
          <w:ilvl w:val="0"/>
          <w:numId w:val="23"/>
        </w:numPr>
      </w:pPr>
      <w:r>
        <w:t>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3-08-09T00:00:00Z">
            <w:dateFormat w:val="MMMM d, yyyy"/>
            <w:lid w:val="en-US"/>
            <w:storeMappedDataAs w:val="dateTime"/>
            <w:calendar w:val="gregorian"/>
          </w:date>
        </w:sdtPr>
        <w:sdtContent>
          <w:r w:rsidR="0059719A">
            <w:t>August 9, 2023</w:t>
          </w:r>
        </w:sdtContent>
      </w:sdt>
      <w:r w:rsidR="00D04F65">
        <w:t>,</w:t>
      </w:r>
      <w:r w:rsidR="007F23BB">
        <w:t xml:space="preserve"> RDA Committee Meeting passed</w:t>
      </w:r>
      <w:r w:rsidR="00F62025">
        <w:t>.</w:t>
      </w:r>
    </w:p>
    <w:p w14:paraId="6FC693AF" w14:textId="4661173D" w:rsidR="00695FE6" w:rsidRDefault="00695FE6" w:rsidP="00695FE6">
      <w:r>
        <w:t xml:space="preserve">Adjournment: </w:t>
      </w:r>
      <w:sdt>
        <w:sdtPr>
          <w:id w:val="-1306161386"/>
          <w:placeholder>
            <w:docPart w:val="DefaultPlaceholder_-1854013438"/>
          </w:placeholder>
          <w:date w:fullDate="2023-09-13T10:19:00Z">
            <w:dateFormat w:val="h:mm am/pm"/>
            <w:lid w:val="en-US"/>
            <w:storeMappedDataAs w:val="dateTime"/>
            <w:calendar w:val="gregorian"/>
          </w:date>
        </w:sdtPr>
        <w:sdtContent>
          <w:r w:rsidR="009B6972">
            <w:t>10</w:t>
          </w:r>
          <w:r w:rsidR="0046450D">
            <w:t>:</w:t>
          </w:r>
          <w:r w:rsidR="009B6972">
            <w:t>19</w:t>
          </w:r>
          <w:r w:rsidR="005D28DD">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59719A" w14:paraId="771714EF" w14:textId="77777777" w:rsidTr="009760D3">
        <w:tc>
          <w:tcPr>
            <w:tcW w:w="3634" w:type="pct"/>
            <w:vAlign w:val="center"/>
          </w:tcPr>
          <w:p w14:paraId="6A3912CF" w14:textId="5D196303" w:rsidR="0059719A" w:rsidRPr="001E645D" w:rsidRDefault="0059719A" w:rsidP="00BA5265">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2A937C5F" w14:textId="0AA3EB60" w:rsidR="0059719A" w:rsidRPr="001E645D" w:rsidRDefault="0059719A" w:rsidP="00BA5265">
            <w:pPr>
              <w:spacing w:before="40" w:after="40"/>
            </w:pPr>
            <w:r>
              <w:t>Josh Weide</w:t>
            </w:r>
          </w:p>
        </w:tc>
      </w:tr>
      <w:tr w:rsidR="00F43C02"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DCA5EC2" w14:textId="77777777" w:rsidR="00F43C02" w:rsidRDefault="00F43C02" w:rsidP="00F43C02">
            <w:pPr>
              <w:spacing w:before="40" w:after="40"/>
            </w:pPr>
            <w:r>
              <w:t>RDA Committee</w:t>
            </w:r>
          </w:p>
          <w:p w14:paraId="0DC1D2A8" w14:textId="294A3EF0" w:rsidR="00F43C02" w:rsidRPr="001E645D" w:rsidRDefault="00F43C02" w:rsidP="00F43C02">
            <w:pPr>
              <w:spacing w:before="40" w:after="40"/>
            </w:pPr>
            <w:r>
              <w:t xml:space="preserve">Washington </w:t>
            </w:r>
            <w:r w:rsidR="00525FB4">
              <w:t xml:space="preserve">State </w:t>
            </w:r>
            <w:r>
              <w:t>Department of Fish and Wildlife</w:t>
            </w:r>
          </w:p>
        </w:tc>
        <w:tc>
          <w:tcPr>
            <w:tcW w:w="1366" w:type="pct"/>
            <w:vAlign w:val="center"/>
          </w:tcPr>
          <w:p w14:paraId="5FBB2556" w14:textId="7CDD61E5" w:rsidR="00F43C02" w:rsidRPr="001E645D" w:rsidRDefault="00975677" w:rsidP="00F43C02">
            <w:pPr>
              <w:spacing w:before="40" w:after="40"/>
            </w:pPr>
            <w:r>
              <w:t>Travis Washburn</w:t>
            </w:r>
          </w:p>
        </w:tc>
      </w:tr>
      <w:tr w:rsidR="00F43C02" w14:paraId="379B2405" w14:textId="77777777" w:rsidTr="009760D3">
        <w:tc>
          <w:tcPr>
            <w:tcW w:w="3634" w:type="pct"/>
            <w:vAlign w:val="center"/>
          </w:tcPr>
          <w:p w14:paraId="1F74EF18" w14:textId="2C8FA3E5" w:rsidR="00F43C02" w:rsidRPr="000A321B" w:rsidRDefault="00F43C02" w:rsidP="00F43C02">
            <w:pPr>
              <w:spacing w:before="40" w:after="40"/>
            </w:pPr>
            <w:r w:rsidRPr="000A321B">
              <w:t>RDA Committee</w:t>
            </w:r>
            <w:r w:rsidRPr="000A321B">
              <w:br/>
              <w:t xml:space="preserve">Washington </w:t>
            </w:r>
            <w:r w:rsidR="00525FB4">
              <w:t xml:space="preserve">State </w:t>
            </w:r>
            <w:r w:rsidRPr="000A321B">
              <w:t>Department of Archaeology and Historic Preservation</w:t>
            </w:r>
          </w:p>
        </w:tc>
        <w:tc>
          <w:tcPr>
            <w:tcW w:w="1366" w:type="pct"/>
            <w:vAlign w:val="center"/>
          </w:tcPr>
          <w:p w14:paraId="64053A51" w14:textId="580E647D" w:rsidR="00F43C02" w:rsidRPr="000A321B" w:rsidRDefault="00F43C02" w:rsidP="00F43C02">
            <w:pPr>
              <w:spacing w:before="40" w:after="40"/>
            </w:pPr>
            <w:r w:rsidRPr="000A321B">
              <w:t>Rob Whitlam</w:t>
            </w:r>
          </w:p>
        </w:tc>
      </w:tr>
      <w:tr w:rsidR="00F43C02" w14:paraId="39418BC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44517872" w14:textId="5164BF73" w:rsidR="00F43C02" w:rsidRDefault="00F43C02" w:rsidP="00F43C02">
            <w:pPr>
              <w:spacing w:before="40" w:after="40"/>
            </w:pPr>
            <w:r w:rsidRPr="001E645D">
              <w:t>RDA Committee</w:t>
            </w:r>
            <w:r>
              <w:br/>
            </w:r>
            <w:r w:rsidRPr="001E645D">
              <w:t>Washington</w:t>
            </w:r>
            <w:r w:rsidR="00525FB4">
              <w:t xml:space="preserve"> State</w:t>
            </w:r>
            <w:r w:rsidRPr="001E645D">
              <w:t xml:space="preserve"> Department of Natural Resources</w:t>
            </w:r>
          </w:p>
        </w:tc>
        <w:tc>
          <w:tcPr>
            <w:tcW w:w="1366" w:type="pct"/>
            <w:vAlign w:val="center"/>
          </w:tcPr>
          <w:p w14:paraId="04868FA6" w14:textId="10A419D0" w:rsidR="00F43C02" w:rsidRDefault="00F43C02" w:rsidP="00F43C02">
            <w:pPr>
              <w:spacing w:before="40" w:after="40"/>
            </w:pPr>
            <w:r w:rsidRPr="001E645D">
              <w:t>Shayne Cothern</w:t>
            </w:r>
          </w:p>
        </w:tc>
      </w:tr>
      <w:tr w:rsidR="00657DD2" w14:paraId="69EDDC17" w14:textId="77777777" w:rsidTr="009760D3">
        <w:tc>
          <w:tcPr>
            <w:tcW w:w="3634" w:type="pct"/>
            <w:vAlign w:val="center"/>
          </w:tcPr>
          <w:p w14:paraId="31D8B9DB" w14:textId="0BA5C8B5" w:rsidR="00657DD2" w:rsidRDefault="00657DD2" w:rsidP="00657DD2">
            <w:pPr>
              <w:spacing w:before="40" w:after="40"/>
            </w:pPr>
            <w:r w:rsidRPr="00E90928">
              <w:t>Confederated Tribes of the Colville Reservation</w:t>
            </w:r>
          </w:p>
        </w:tc>
        <w:tc>
          <w:tcPr>
            <w:tcW w:w="1366" w:type="pct"/>
            <w:vAlign w:val="center"/>
          </w:tcPr>
          <w:p w14:paraId="625ECD10" w14:textId="72116FF3" w:rsidR="00657DD2" w:rsidRDefault="00657DD2" w:rsidP="00657DD2">
            <w:pPr>
              <w:spacing w:before="40" w:after="40"/>
            </w:pPr>
            <w:r>
              <w:t>Amelia Stanger</w:t>
            </w:r>
          </w:p>
        </w:tc>
      </w:tr>
      <w:tr w:rsidR="00657DD2" w14:paraId="3DB97EC5"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521532B" w14:textId="2200BB92" w:rsidR="00657DD2" w:rsidRDefault="00657DD2" w:rsidP="00657DD2">
            <w:pPr>
              <w:spacing w:before="40" w:after="40"/>
            </w:pPr>
            <w:r>
              <w:t>Yakima Nation Fisheries</w:t>
            </w:r>
          </w:p>
        </w:tc>
        <w:tc>
          <w:tcPr>
            <w:tcW w:w="1366" w:type="pct"/>
            <w:vAlign w:val="center"/>
          </w:tcPr>
          <w:p w14:paraId="4A807947" w14:textId="11289CB2" w:rsidR="00657DD2" w:rsidRDefault="00657DD2" w:rsidP="00657DD2">
            <w:pPr>
              <w:spacing w:before="40" w:after="40"/>
            </w:pPr>
            <w:r>
              <w:t>Natalie Swan</w:t>
            </w:r>
          </w:p>
        </w:tc>
      </w:tr>
      <w:tr w:rsidR="00657DD2" w14:paraId="162BC99E" w14:textId="77777777" w:rsidTr="009760D3">
        <w:tc>
          <w:tcPr>
            <w:tcW w:w="3634" w:type="pct"/>
            <w:vAlign w:val="center"/>
          </w:tcPr>
          <w:p w14:paraId="10412D93" w14:textId="5E10052C" w:rsidR="00657DD2" w:rsidRDefault="00657DD2" w:rsidP="00657DD2">
            <w:pPr>
              <w:spacing w:before="40" w:after="40"/>
            </w:pPr>
            <w:r>
              <w:t>Makah Tribe</w:t>
            </w:r>
          </w:p>
        </w:tc>
        <w:tc>
          <w:tcPr>
            <w:tcW w:w="1366" w:type="pct"/>
            <w:vAlign w:val="center"/>
          </w:tcPr>
          <w:p w14:paraId="2F7E2A5C" w14:textId="27A33EC7" w:rsidR="00657DD2" w:rsidRDefault="00657DD2" w:rsidP="00657DD2">
            <w:pPr>
              <w:spacing w:before="40" w:after="40"/>
            </w:pPr>
            <w:r>
              <w:t>Jenna Rolf</w:t>
            </w:r>
          </w:p>
        </w:tc>
      </w:tr>
      <w:tr w:rsidR="0007290D"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30E60510" w:rsidR="0007290D" w:rsidRPr="007D5DBC" w:rsidRDefault="007D5DBC" w:rsidP="0007290D">
            <w:pPr>
              <w:spacing w:before="40" w:after="40"/>
            </w:pPr>
            <w:r>
              <w:t xml:space="preserve">Energy Facility Site Evaluation </w:t>
            </w:r>
            <w:r w:rsidR="0054519E">
              <w:t>Council</w:t>
            </w:r>
          </w:p>
        </w:tc>
        <w:tc>
          <w:tcPr>
            <w:tcW w:w="1366" w:type="pct"/>
            <w:vAlign w:val="center"/>
          </w:tcPr>
          <w:p w14:paraId="31FD830C" w14:textId="12B492A7" w:rsidR="0007290D" w:rsidRPr="001E645D" w:rsidRDefault="00C55CEC" w:rsidP="0007290D">
            <w:pPr>
              <w:spacing w:before="40" w:after="40"/>
            </w:pPr>
            <w:r>
              <w:t>Amy Moon</w:t>
            </w:r>
          </w:p>
        </w:tc>
      </w:tr>
      <w:tr w:rsidR="005B1937" w14:paraId="27344947" w14:textId="77777777" w:rsidTr="009760D3">
        <w:tc>
          <w:tcPr>
            <w:tcW w:w="3634" w:type="pct"/>
            <w:vAlign w:val="center"/>
          </w:tcPr>
          <w:p w14:paraId="2E019C48" w14:textId="111B74A1" w:rsidR="005B1937" w:rsidRDefault="005B1937" w:rsidP="005B1937">
            <w:pPr>
              <w:spacing w:before="40" w:after="40"/>
            </w:pPr>
            <w:r>
              <w:t>Energy Northwest</w:t>
            </w:r>
          </w:p>
        </w:tc>
        <w:tc>
          <w:tcPr>
            <w:tcW w:w="1366" w:type="pct"/>
            <w:vAlign w:val="center"/>
          </w:tcPr>
          <w:p w14:paraId="0ED547E8" w14:textId="369DD918" w:rsidR="005B1937" w:rsidRDefault="005B1937" w:rsidP="005B1937">
            <w:pPr>
              <w:spacing w:before="40" w:after="40"/>
            </w:pPr>
            <w:r>
              <w:t>Mary Ramos</w:t>
            </w:r>
          </w:p>
        </w:tc>
      </w:tr>
      <w:tr w:rsidR="005B1937" w14:paraId="0CC34EE9"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0A5064C" w14:textId="45347638" w:rsidR="005B1937" w:rsidRDefault="005B1937" w:rsidP="005B1937">
            <w:pPr>
              <w:spacing w:before="40" w:after="40"/>
            </w:pPr>
            <w:r>
              <w:t>Energy Northwest</w:t>
            </w:r>
          </w:p>
        </w:tc>
        <w:tc>
          <w:tcPr>
            <w:tcW w:w="1366" w:type="pct"/>
            <w:vAlign w:val="center"/>
          </w:tcPr>
          <w:p w14:paraId="45EF6A06" w14:textId="349456EA" w:rsidR="005B1937" w:rsidRDefault="002F444A" w:rsidP="005B1937">
            <w:pPr>
              <w:spacing w:before="40" w:after="40"/>
            </w:pPr>
            <w:r>
              <w:t>Denis Mehinagic</w:t>
            </w:r>
          </w:p>
        </w:tc>
      </w:tr>
      <w:tr w:rsidR="005B1937" w14:paraId="269D23B0" w14:textId="77777777" w:rsidTr="009760D3">
        <w:tc>
          <w:tcPr>
            <w:tcW w:w="3634" w:type="pct"/>
            <w:vAlign w:val="center"/>
          </w:tcPr>
          <w:p w14:paraId="31DB257C" w14:textId="6971E02C" w:rsidR="005B1937" w:rsidRDefault="005B1937" w:rsidP="005B1937">
            <w:pPr>
              <w:spacing w:before="40" w:after="40"/>
            </w:pPr>
            <w:r>
              <w:t>Energy Northwest</w:t>
            </w:r>
          </w:p>
        </w:tc>
        <w:tc>
          <w:tcPr>
            <w:tcW w:w="1366" w:type="pct"/>
            <w:vAlign w:val="center"/>
          </w:tcPr>
          <w:p w14:paraId="3F39C73C" w14:textId="28F237A0" w:rsidR="005B1937" w:rsidRDefault="002F444A" w:rsidP="005B1937">
            <w:pPr>
              <w:spacing w:before="40" w:after="40"/>
            </w:pPr>
            <w:r>
              <w:t>Angela Smith</w:t>
            </w:r>
          </w:p>
        </w:tc>
      </w:tr>
      <w:tr w:rsidR="005B1937" w14:paraId="53ECCC7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8D3A3B3" w14:textId="043EB438" w:rsidR="005B1937" w:rsidRDefault="005B1937" w:rsidP="005B1937">
            <w:pPr>
              <w:spacing w:before="40" w:after="40"/>
            </w:pPr>
            <w:r>
              <w:t>Energy Northwest</w:t>
            </w:r>
          </w:p>
        </w:tc>
        <w:tc>
          <w:tcPr>
            <w:tcW w:w="1366" w:type="pct"/>
            <w:vAlign w:val="center"/>
          </w:tcPr>
          <w:p w14:paraId="2A3BD1CF" w14:textId="37120646" w:rsidR="005B1937" w:rsidRDefault="002F444A" w:rsidP="005B1937">
            <w:pPr>
              <w:spacing w:before="40" w:after="40"/>
            </w:pPr>
            <w:r>
              <w:t>Ryan Lukson</w:t>
            </w:r>
          </w:p>
        </w:tc>
      </w:tr>
      <w:tr w:rsidR="005B1937" w14:paraId="1620D226" w14:textId="77777777" w:rsidTr="009760D3">
        <w:tc>
          <w:tcPr>
            <w:tcW w:w="3634" w:type="pct"/>
            <w:vAlign w:val="center"/>
          </w:tcPr>
          <w:p w14:paraId="4A85ACBC" w14:textId="448EDC37" w:rsidR="005B1937" w:rsidRPr="00FB6807" w:rsidRDefault="005B1937" w:rsidP="005B1937">
            <w:pPr>
              <w:spacing w:before="40" w:after="40"/>
            </w:pPr>
            <w:r>
              <w:t>United States Fish and Wildlife Service</w:t>
            </w:r>
          </w:p>
        </w:tc>
        <w:tc>
          <w:tcPr>
            <w:tcW w:w="1366" w:type="pct"/>
            <w:vAlign w:val="center"/>
          </w:tcPr>
          <w:p w14:paraId="05407DA5" w14:textId="1DC2D965" w:rsidR="005B1937" w:rsidRDefault="005B1937" w:rsidP="005B1937">
            <w:pPr>
              <w:spacing w:before="40" w:after="40"/>
            </w:pPr>
            <w:r>
              <w:t>Valerie Chu</w:t>
            </w:r>
          </w:p>
        </w:tc>
      </w:tr>
      <w:tr w:rsidR="005B1937" w14:paraId="19C8C93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711B3A1" w14:textId="310105ED" w:rsidR="005B1937" w:rsidRDefault="005B1937" w:rsidP="005B1937">
            <w:pPr>
              <w:spacing w:before="40" w:after="40"/>
            </w:pPr>
            <w:r>
              <w:t>Washington Department of Ecology</w:t>
            </w:r>
          </w:p>
        </w:tc>
        <w:tc>
          <w:tcPr>
            <w:tcW w:w="1366" w:type="pct"/>
            <w:vAlign w:val="center"/>
          </w:tcPr>
          <w:p w14:paraId="4D24D9EA" w14:textId="0F4D2F51" w:rsidR="005B1937" w:rsidRDefault="005B1937" w:rsidP="005B1937">
            <w:pPr>
              <w:spacing w:before="40" w:after="40"/>
            </w:pPr>
            <w:r>
              <w:t>Krystal Rodriguez</w:t>
            </w:r>
          </w:p>
        </w:tc>
      </w:tr>
      <w:tr w:rsidR="005B1937" w14:paraId="1BDEF282" w14:textId="77777777" w:rsidTr="009760D3">
        <w:tc>
          <w:tcPr>
            <w:tcW w:w="3634" w:type="pct"/>
            <w:vAlign w:val="center"/>
          </w:tcPr>
          <w:p w14:paraId="133AF2A1" w14:textId="5BA3A04C" w:rsidR="005B1937" w:rsidRDefault="005B1937" w:rsidP="005B1937">
            <w:pPr>
              <w:spacing w:before="40" w:after="40"/>
            </w:pPr>
          </w:p>
        </w:tc>
        <w:tc>
          <w:tcPr>
            <w:tcW w:w="1366" w:type="pct"/>
            <w:vAlign w:val="center"/>
          </w:tcPr>
          <w:p w14:paraId="577AC4DB" w14:textId="54019450" w:rsidR="005B1937" w:rsidRDefault="005B1937" w:rsidP="005B1937">
            <w:pPr>
              <w:spacing w:before="40" w:after="40"/>
            </w:pPr>
          </w:p>
        </w:tc>
      </w:tr>
    </w:tbl>
    <w:p w14:paraId="301C867A" w14:textId="35394798" w:rsidR="00695FE6" w:rsidRDefault="00E1345D" w:rsidP="001E645D">
      <w:pPr>
        <w:pStyle w:val="Heading2"/>
        <w:spacing w:before="240"/>
      </w:pPr>
      <w:r>
        <w:lastRenderedPageBreak/>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23E9E18D" w14:textId="267D5FF2" w:rsidR="00535E0A" w:rsidRPr="00535E0A" w:rsidRDefault="00F86883" w:rsidP="00535E0A">
      <w:pPr>
        <w:pStyle w:val="Heading5"/>
      </w:pPr>
      <w:r w:rsidRPr="00D41C4D">
        <w:t>ERTS</w:t>
      </w:r>
      <w:r w:rsidR="0010262B" w:rsidRPr="0010262B">
        <w:rPr>
          <w:rStyle w:val="Heading1Char"/>
          <w:rFonts w:cs="Segoe UI"/>
          <w:color w:val="44688F"/>
          <w:shd w:val="clear" w:color="auto" w:fill="FFFFFF"/>
        </w:rPr>
        <w:t xml:space="preserve"> </w:t>
      </w:r>
      <w:r w:rsidR="0010262B">
        <w:rPr>
          <w:rStyle w:val="normaltextrun"/>
          <w:rFonts w:cs="Segoe UI"/>
          <w:color w:val="44688F"/>
          <w:shd w:val="clear" w:color="auto" w:fill="FFFFFF"/>
        </w:rPr>
        <w:t>#</w:t>
      </w:r>
      <w:r w:rsidR="00207642" w:rsidRPr="00207642">
        <w:rPr>
          <w:rStyle w:val="normaltextrun"/>
          <w:rFonts w:cs="Segoe UI"/>
          <w:color w:val="44688F"/>
          <w:shd w:val="clear" w:color="auto" w:fill="FFFFFF"/>
        </w:rPr>
        <w:t>723430 Energy Northwest Turbine Oil Spill</w:t>
      </w:r>
    </w:p>
    <w:p w14:paraId="093C0A02" w14:textId="74F91F51" w:rsidR="00DF3772" w:rsidRDefault="00F86883" w:rsidP="00BE21EF">
      <w:pPr>
        <w:pStyle w:val="ListParagraph"/>
        <w:numPr>
          <w:ilvl w:val="0"/>
          <w:numId w:val="5"/>
        </w:numPr>
      </w:pPr>
      <w:r>
        <w:t>Incident Summary:</w:t>
      </w:r>
      <w:r>
        <w:br/>
      </w:r>
      <w:r w:rsidR="00733021" w:rsidRPr="00733021">
        <w:t xml:space="preserve">On June 13, 2023, an estimated </w:t>
      </w:r>
      <w:r w:rsidR="00015C48">
        <w:t>300</w:t>
      </w:r>
      <w:r w:rsidR="00733021" w:rsidRPr="00733021">
        <w:t xml:space="preserve"> gallons of turbine lubrication oil released from Energy Northwest's Columbia Generation Station due to the failure of a turbine lube oil cooling manifold. The cooling system draws approximately six million gallons of water from the Columbia River to circulate through six cooling towers onsite before discharging the water back into the Columbia River. Once Energy Northwest identified the failure, they isolated the system and recirculated oil-contaminated water with no discharge to the Columbia. The facility noted that they had a window of approximately five days before the system would need to cycle water to allow for continued operations and power production. Energy Northwest hired Gr</w:t>
      </w:r>
      <w:r w:rsidR="005C1DD6">
        <w:t>a</w:t>
      </w:r>
      <w:r w:rsidR="00733021" w:rsidRPr="00733021">
        <w:t xml:space="preserve">yMar Environmental to manage the cleanup and remediation of the contaminated system. </w:t>
      </w:r>
      <w:r w:rsidR="00015C48">
        <w:t>GrayMar placed absorbent boom on June 15 and was able to recover and estimated 137 gallons of the spilled oil contained within the system</w:t>
      </w:r>
      <w:r w:rsidR="00584312">
        <w:t xml:space="preserve"> based on weight of the absorbents </w:t>
      </w:r>
      <w:r w:rsidR="00BF2E58">
        <w:t>after recovery</w:t>
      </w:r>
      <w:r w:rsidR="00015C48">
        <w:t xml:space="preserve">. </w:t>
      </w:r>
      <w:r w:rsidR="00373674">
        <w:t>On June 20, the remaining water was released back into the Columbia River</w:t>
      </w:r>
      <w:r w:rsidR="00BF2E58">
        <w:t xml:space="preserve"> with no observable sheen.</w:t>
      </w:r>
      <w:r w:rsidR="00373674">
        <w:t xml:space="preserve"> </w:t>
      </w:r>
      <w:r w:rsidR="00733021" w:rsidRPr="00733021">
        <w:t xml:space="preserve">The investigation is </w:t>
      </w:r>
      <w:r w:rsidR="005C1DD6" w:rsidRPr="00733021">
        <w:t>ongoing,</w:t>
      </w:r>
      <w:r w:rsidR="00733021" w:rsidRPr="00733021">
        <w:t xml:space="preserve"> and the amount released to the Columbia River has not yet been determined. </w:t>
      </w:r>
      <w:r w:rsidR="00DF3772">
        <w:t xml:space="preserve">Consultant has completed an incident report indicating 190 gallons spilled. Report </w:t>
      </w:r>
      <w:r w:rsidR="000B7CD1">
        <w:t>has been sent to Sean Thompson.</w:t>
      </w:r>
    </w:p>
    <w:p w14:paraId="4903BE07" w14:textId="5349CD26" w:rsidR="005B22D0" w:rsidRDefault="003A4E27" w:rsidP="005B22D0">
      <w:pPr>
        <w:pStyle w:val="ListParagraph"/>
        <w:numPr>
          <w:ilvl w:val="0"/>
          <w:numId w:val="5"/>
        </w:numPr>
      </w:pPr>
      <w:r>
        <w:t>Mary Ramos: emphasized that the blowdown was secured within a few hours after discovery of the release. Also noted that Energy Northwest immediately notified EFSEC and Ecology</w:t>
      </w:r>
      <w:r w:rsidR="00A55936">
        <w:t xml:space="preserve">. The spilled oil was contained well by the system and Energy Northwest continued monitoring and only released to the Columbia River blowdown after three days of no observable sheen in the </w:t>
      </w:r>
      <w:r w:rsidR="005B22D0">
        <w:t>system. Mary pointed out that the oil SDS shows that the oil is non-hazardous and that the 300 gallons released was a conservative estimate.</w:t>
      </w:r>
      <w:r w:rsidR="001271B2">
        <w:t xml:space="preserve"> </w:t>
      </w:r>
      <w:r w:rsidR="004B18D6">
        <w:t>Mary will forward GrayMar’s final report.</w:t>
      </w:r>
    </w:p>
    <w:p w14:paraId="661C13ED" w14:textId="5B20572B" w:rsidR="00071CC9" w:rsidRDefault="005B22D0" w:rsidP="00071CC9">
      <w:pPr>
        <w:pStyle w:val="ListParagraph"/>
        <w:numPr>
          <w:ilvl w:val="0"/>
          <w:numId w:val="5"/>
        </w:numPr>
      </w:pPr>
      <w:r>
        <w:t xml:space="preserve">Rob Whitlam: </w:t>
      </w:r>
      <w:r w:rsidR="004A46BD">
        <w:t>W</w:t>
      </w:r>
      <w:r>
        <w:t xml:space="preserve">as the Richland office of Department of Energy involved with </w:t>
      </w:r>
      <w:r w:rsidR="004A46BD">
        <w:t xml:space="preserve">the incident or with </w:t>
      </w:r>
      <w:r>
        <w:t>any investigatio</w:t>
      </w:r>
      <w:r w:rsidR="00071CC9">
        <w:t>n</w:t>
      </w:r>
      <w:r w:rsidR="004A46BD">
        <w:t>?</w:t>
      </w:r>
    </w:p>
    <w:p w14:paraId="1F49F4B3" w14:textId="1801490A" w:rsidR="00071CC9" w:rsidRDefault="00071CC9" w:rsidP="00071CC9">
      <w:pPr>
        <w:pStyle w:val="ListParagraph"/>
        <w:numPr>
          <w:ilvl w:val="0"/>
          <w:numId w:val="5"/>
        </w:numPr>
      </w:pPr>
      <w:r>
        <w:t xml:space="preserve">Angela </w:t>
      </w:r>
      <w:r w:rsidR="00577F5D">
        <w:t>Smith</w:t>
      </w:r>
      <w:r>
        <w:t xml:space="preserve">: Energy Northwest is leasing the land from Department of Energy </w:t>
      </w:r>
      <w:r w:rsidR="004A46BD">
        <w:t>but is not part of the agency</w:t>
      </w:r>
      <w:r w:rsidR="001B0D50">
        <w:t>. T</w:t>
      </w:r>
      <w:r>
        <w:t>here was no notification needed</w:t>
      </w:r>
      <w:r w:rsidR="004A46BD">
        <w:t>.</w:t>
      </w:r>
    </w:p>
    <w:p w14:paraId="7379B9FE" w14:textId="6A171272" w:rsidR="00F86883" w:rsidRDefault="00F86883" w:rsidP="00AA0A6C">
      <w:pPr>
        <w:pStyle w:val="ListParagraph"/>
        <w:numPr>
          <w:ilvl w:val="0"/>
          <w:numId w:val="5"/>
        </w:numPr>
      </w:pPr>
      <w:r>
        <w:t>Preassessment Screening:</w:t>
      </w:r>
    </w:p>
    <w:p w14:paraId="1FE129E8" w14:textId="0E230436" w:rsidR="00F86883" w:rsidRDefault="00F86883" w:rsidP="00F86883">
      <w:pPr>
        <w:pStyle w:val="ListParagraph"/>
        <w:numPr>
          <w:ilvl w:val="1"/>
          <w:numId w:val="5"/>
        </w:numPr>
        <w:ind w:left="2160"/>
      </w:pPr>
      <w:r>
        <w:t xml:space="preserve">Are the damages quantifiable at a reasonable cost? </w:t>
      </w:r>
      <w:r w:rsidR="007151C7">
        <w:t>4</w:t>
      </w:r>
      <w:r w:rsidR="00786F26">
        <w:t xml:space="preserve"> </w:t>
      </w:r>
      <w:r>
        <w:t>no.</w:t>
      </w:r>
    </w:p>
    <w:p w14:paraId="1C115AA9" w14:textId="78D5FA82" w:rsidR="00F86883" w:rsidRDefault="00F86883" w:rsidP="00F86883">
      <w:pPr>
        <w:pStyle w:val="ListParagraph"/>
        <w:numPr>
          <w:ilvl w:val="1"/>
          <w:numId w:val="5"/>
        </w:numPr>
        <w:ind w:left="2160"/>
      </w:pPr>
      <w:r>
        <w:t xml:space="preserve">Is restoration or enhancement technically feasible? </w:t>
      </w:r>
      <w:r w:rsidR="007151C7">
        <w:t>4</w:t>
      </w:r>
      <w:r>
        <w:t xml:space="preserve"> no.</w:t>
      </w:r>
    </w:p>
    <w:p w14:paraId="60CFD3C5" w14:textId="2DE84304" w:rsidR="00F86883" w:rsidRDefault="00F86883" w:rsidP="00F86883">
      <w:pPr>
        <w:pStyle w:val="ListParagraph"/>
        <w:numPr>
          <w:ilvl w:val="1"/>
          <w:numId w:val="5"/>
        </w:numPr>
        <w:ind w:left="2160"/>
      </w:pPr>
      <w:r>
        <w:t>Compensation schedule authorized to calculate damages.</w:t>
      </w:r>
    </w:p>
    <w:p w14:paraId="485EE92B" w14:textId="1E3730B2" w:rsidR="00600DCA" w:rsidRPr="00367DD5" w:rsidRDefault="001E39B0" w:rsidP="00600DCA">
      <w:pPr>
        <w:pStyle w:val="Heading5"/>
        <w:rPr>
          <w:rFonts w:cs="Segoe UI"/>
          <w:color w:val="44688F"/>
          <w:shd w:val="clear" w:color="auto" w:fill="FFFFFF"/>
        </w:rPr>
      </w:pPr>
      <w:r w:rsidRPr="00D41C4D">
        <w:t>ERTS</w:t>
      </w:r>
      <w:r w:rsidRPr="0010262B">
        <w:rPr>
          <w:rStyle w:val="Heading1Char"/>
          <w:rFonts w:cs="Segoe UI"/>
          <w:color w:val="44688F"/>
          <w:shd w:val="clear" w:color="auto" w:fill="FFFFFF"/>
        </w:rPr>
        <w:t xml:space="preserve"> </w:t>
      </w:r>
      <w:r>
        <w:rPr>
          <w:rStyle w:val="normaltextrun"/>
          <w:rFonts w:cs="Segoe UI"/>
          <w:color w:val="44688F"/>
          <w:shd w:val="clear" w:color="auto" w:fill="FFFFFF"/>
        </w:rPr>
        <w:t>#</w:t>
      </w:r>
      <w:r w:rsidR="00F33BDF" w:rsidRPr="00F33BDF">
        <w:rPr>
          <w:rStyle w:val="normaltextrun"/>
          <w:rFonts w:cs="Segoe UI"/>
          <w:color w:val="44688F"/>
          <w:shd w:val="clear" w:color="auto" w:fill="FFFFFF"/>
        </w:rPr>
        <w:t>723829 P/C LEESEAS Grounding and Oil Spill</w:t>
      </w:r>
    </w:p>
    <w:p w14:paraId="525A312D" w14:textId="443D32EB" w:rsidR="000B7CD1" w:rsidRDefault="001E39B0" w:rsidP="00127A2A">
      <w:pPr>
        <w:pStyle w:val="ListParagraph"/>
        <w:numPr>
          <w:ilvl w:val="0"/>
          <w:numId w:val="5"/>
        </w:numPr>
      </w:pPr>
      <w:r>
        <w:t>Incident Summary:</w:t>
      </w:r>
      <w:r>
        <w:br/>
      </w:r>
      <w:r w:rsidR="00E2781E" w:rsidRPr="00E2781E">
        <w:t xml:space="preserve">On July 1, 2023, the 38' yacht, LEESEAS, lost steering and grounded on the rocky shore of Flint Bay on the south side of Lopez Island. At the time of the incident, the vessel reportedly contained up to 150 gallons of diesel. The vessel owner worked with his insurance and hired TowBoatUS, who was able to recover a total of 128 </w:t>
      </w:r>
      <w:r w:rsidR="00E2781E" w:rsidRPr="00E2781E">
        <w:lastRenderedPageBreak/>
        <w:t>gallons of diesel from the fuel tanks along with 2 gallons of hydraulic oil, but did not have the equipment needed for vessel recovery. The owner then worked to hire Global Diving to provide a crane and barge for recovery. Global confirmed that the holding tanks for lube oil were fully ruptured and the engines had been flushed out by multiple tide cycles, resulting in an estimated 8 gallons of lube oil lost to Puget Sound in addition to an estimated 22 gallons of diesel. Global recovered the badly</w:t>
      </w:r>
      <w:r w:rsidR="00CB119D">
        <w:t xml:space="preserve"> </w:t>
      </w:r>
      <w:r w:rsidR="00E2781E" w:rsidRPr="00E2781E">
        <w:t>damaged vessel and it was relinquished to DNR through the voluntary turn-in program.</w:t>
      </w:r>
    </w:p>
    <w:p w14:paraId="7D7D678E" w14:textId="396FB762" w:rsidR="001F1B67" w:rsidRDefault="001F1B67" w:rsidP="00127A2A">
      <w:pPr>
        <w:pStyle w:val="ListParagraph"/>
        <w:numPr>
          <w:ilvl w:val="0"/>
          <w:numId w:val="5"/>
        </w:numPr>
      </w:pPr>
      <w:r>
        <w:t>Travis Washburn:</w:t>
      </w:r>
      <w:r w:rsidR="00322DA6">
        <w:t xml:space="preserve"> In addition to the damages caused by the oil release, are we considering the damage caused by the vessel on the shoreline for the time it was grounded?</w:t>
      </w:r>
    </w:p>
    <w:p w14:paraId="18F19133" w14:textId="640A93D2" w:rsidR="002D7FA2" w:rsidRDefault="002D7FA2" w:rsidP="00127A2A">
      <w:pPr>
        <w:pStyle w:val="ListParagraph"/>
        <w:numPr>
          <w:ilvl w:val="0"/>
          <w:numId w:val="5"/>
        </w:numPr>
      </w:pPr>
      <w:r>
        <w:t>Geoff</w:t>
      </w:r>
      <w:r w:rsidR="00081FAC">
        <w:t xml:space="preserve"> Baran</w:t>
      </w:r>
      <w:r>
        <w:t xml:space="preserve">: Assessing damages in this case are likely </w:t>
      </w:r>
      <w:r w:rsidR="00C419E1">
        <w:t>not</w:t>
      </w:r>
      <w:r w:rsidR="00204957">
        <w:t xml:space="preserve"> at a</w:t>
      </w:r>
      <w:r w:rsidR="00C419E1">
        <w:t xml:space="preserve"> reasonable</w:t>
      </w:r>
      <w:r w:rsidR="00204957">
        <w:t xml:space="preserve"> cost, but we are open to discussing it.</w:t>
      </w:r>
    </w:p>
    <w:p w14:paraId="62BF49A3" w14:textId="7A04C569" w:rsidR="002D7FA2" w:rsidRDefault="002D7FA2" w:rsidP="00127A2A">
      <w:pPr>
        <w:pStyle w:val="ListParagraph"/>
        <w:numPr>
          <w:ilvl w:val="0"/>
          <w:numId w:val="5"/>
        </w:numPr>
      </w:pPr>
      <w:r>
        <w:t>Krystal</w:t>
      </w:r>
      <w:r w:rsidR="00081FAC">
        <w:t xml:space="preserve"> Rodriguez</w:t>
      </w:r>
      <w:r>
        <w:t>: Wha</w:t>
      </w:r>
      <w:r w:rsidR="00204957">
        <w:t xml:space="preserve">t </w:t>
      </w:r>
      <w:r w:rsidR="008E4A3F">
        <w:t>were the issues with the insurance company?</w:t>
      </w:r>
    </w:p>
    <w:p w14:paraId="46140088" w14:textId="669659D2" w:rsidR="008E4A3F" w:rsidRDefault="008E4A3F" w:rsidP="00127A2A">
      <w:pPr>
        <w:pStyle w:val="ListParagraph"/>
        <w:numPr>
          <w:ilvl w:val="0"/>
          <w:numId w:val="5"/>
        </w:numPr>
      </w:pPr>
      <w:r>
        <w:t xml:space="preserve">Geoff: </w:t>
      </w:r>
      <w:r w:rsidR="00555733">
        <w:t>The o</w:t>
      </w:r>
      <w:r>
        <w:t xml:space="preserve">wner had difficulty getting </w:t>
      </w:r>
      <w:r w:rsidR="00555733">
        <w:t xml:space="preserve">his </w:t>
      </w:r>
      <w:r>
        <w:t>insurance to act</w:t>
      </w:r>
      <w:r w:rsidR="00555733">
        <w:t>.</w:t>
      </w:r>
    </w:p>
    <w:p w14:paraId="6E912096" w14:textId="2586C31D" w:rsidR="008E4A3F" w:rsidRDefault="00204957" w:rsidP="006E2DB8">
      <w:pPr>
        <w:pStyle w:val="ListParagraph"/>
        <w:numPr>
          <w:ilvl w:val="0"/>
          <w:numId w:val="5"/>
        </w:numPr>
      </w:pPr>
      <w:r>
        <w:t>Sha</w:t>
      </w:r>
      <w:r w:rsidR="008E4A3F">
        <w:t>yne</w:t>
      </w:r>
      <w:r w:rsidR="00555733">
        <w:t xml:space="preserve"> Cothern</w:t>
      </w:r>
      <w:r w:rsidR="008E4A3F">
        <w:t xml:space="preserve">: </w:t>
      </w:r>
      <w:r w:rsidR="00F75EF0">
        <w:t xml:space="preserve">A good example of having a plan in place to remove vessels when </w:t>
      </w:r>
      <w:r w:rsidR="009771BC">
        <w:t xml:space="preserve">owners have </w:t>
      </w:r>
      <w:r w:rsidR="003C2B9E">
        <w:t>difficulty removing the vessel.</w:t>
      </w:r>
    </w:p>
    <w:p w14:paraId="418B2EE0" w14:textId="59655B90" w:rsidR="00F061B8" w:rsidRDefault="00F061B8" w:rsidP="00127A2A">
      <w:pPr>
        <w:pStyle w:val="ListParagraph"/>
        <w:numPr>
          <w:ilvl w:val="0"/>
          <w:numId w:val="5"/>
        </w:numPr>
      </w:pPr>
      <w:r>
        <w:t xml:space="preserve">Travis: </w:t>
      </w:r>
      <w:r w:rsidR="00F559B0">
        <w:t>It seems like most of the</w:t>
      </w:r>
      <w:r w:rsidR="00917173">
        <w:t xml:space="preserve"> vessel</w:t>
      </w:r>
      <w:r w:rsidR="00F559B0">
        <w:t xml:space="preserve"> damage was caused by the </w:t>
      </w:r>
      <w:r w:rsidR="00C72B4B">
        <w:t xml:space="preserve">vessel </w:t>
      </w:r>
      <w:r w:rsidR="003E20FB">
        <w:t>being on the rocks, w</w:t>
      </w:r>
      <w:r w:rsidR="00897466">
        <w:t xml:space="preserve">as there any evidence that </w:t>
      </w:r>
      <w:r w:rsidR="00673813">
        <w:t>parts of the vessel drifted away?</w:t>
      </w:r>
    </w:p>
    <w:p w14:paraId="29806647" w14:textId="207686B5" w:rsidR="00673813" w:rsidRDefault="00673813" w:rsidP="00127A2A">
      <w:pPr>
        <w:pStyle w:val="ListParagraph"/>
        <w:numPr>
          <w:ilvl w:val="0"/>
          <w:numId w:val="5"/>
        </w:numPr>
      </w:pPr>
      <w:r>
        <w:t xml:space="preserve">Geoff: Not that </w:t>
      </w:r>
      <w:r w:rsidR="001155A3">
        <w:t>ha</w:t>
      </w:r>
      <w:r w:rsidR="00613BA3">
        <w:t>d</w:t>
      </w:r>
      <w:r w:rsidR="001155A3">
        <w:t xml:space="preserve"> been observed</w:t>
      </w:r>
      <w:r w:rsidR="00613BA3">
        <w:t>.</w:t>
      </w:r>
    </w:p>
    <w:p w14:paraId="53DC0EF7" w14:textId="77777777" w:rsidR="001E39B0" w:rsidRDefault="001E39B0" w:rsidP="001E39B0">
      <w:pPr>
        <w:pStyle w:val="ListParagraph"/>
        <w:numPr>
          <w:ilvl w:val="0"/>
          <w:numId w:val="5"/>
        </w:numPr>
      </w:pPr>
      <w:r>
        <w:t>Preassessment Screening:</w:t>
      </w:r>
    </w:p>
    <w:p w14:paraId="3C3705DA" w14:textId="6AD18376" w:rsidR="001E39B0" w:rsidRDefault="001E39B0" w:rsidP="001E39B0">
      <w:pPr>
        <w:pStyle w:val="ListParagraph"/>
        <w:numPr>
          <w:ilvl w:val="1"/>
          <w:numId w:val="5"/>
        </w:numPr>
        <w:ind w:left="2160"/>
      </w:pPr>
      <w:r>
        <w:t xml:space="preserve">Are the damages quantifiable at a reasonable cost? </w:t>
      </w:r>
      <w:r w:rsidR="00CB119D">
        <w:t>4</w:t>
      </w:r>
      <w:r>
        <w:t xml:space="preserve"> no.</w:t>
      </w:r>
    </w:p>
    <w:p w14:paraId="25E85A28" w14:textId="4B12C18C" w:rsidR="001E39B0" w:rsidRDefault="001E39B0" w:rsidP="001E39B0">
      <w:pPr>
        <w:pStyle w:val="ListParagraph"/>
        <w:numPr>
          <w:ilvl w:val="1"/>
          <w:numId w:val="5"/>
        </w:numPr>
        <w:ind w:left="2160"/>
      </w:pPr>
      <w:r>
        <w:t xml:space="preserve">Is restoration or enhancement technically feasible? </w:t>
      </w:r>
      <w:r w:rsidR="00CB119D">
        <w:t>4</w:t>
      </w:r>
      <w:r>
        <w:t xml:space="preserve"> no.</w:t>
      </w:r>
    </w:p>
    <w:p w14:paraId="7DCFE4FB" w14:textId="545D318B" w:rsidR="00367DD5" w:rsidRDefault="001E39B0" w:rsidP="00367DD5">
      <w:pPr>
        <w:pStyle w:val="ListParagraph"/>
        <w:numPr>
          <w:ilvl w:val="1"/>
          <w:numId w:val="5"/>
        </w:numPr>
        <w:ind w:left="2160"/>
      </w:pPr>
      <w:r>
        <w:t>Compensation schedule authorized to calculate damages.</w:t>
      </w:r>
    </w:p>
    <w:p w14:paraId="0838B244" w14:textId="742013F7" w:rsidR="00367DD5" w:rsidRPr="009B3B72" w:rsidRDefault="00367DD5" w:rsidP="009B3B72">
      <w:pPr>
        <w:pStyle w:val="Heading5"/>
        <w:rPr>
          <w:rFonts w:cs="Segoe UI"/>
          <w:color w:val="44688F"/>
          <w:shd w:val="clear" w:color="auto" w:fill="FFFFFF"/>
        </w:rPr>
      </w:pPr>
      <w:r w:rsidRPr="00D41C4D">
        <w:t>ERTS</w:t>
      </w:r>
      <w:r w:rsidRPr="0010262B">
        <w:rPr>
          <w:rStyle w:val="Heading1Char"/>
          <w:rFonts w:cs="Segoe UI"/>
          <w:color w:val="44688F"/>
          <w:shd w:val="clear" w:color="auto" w:fill="FFFFFF"/>
        </w:rPr>
        <w:t xml:space="preserve"> </w:t>
      </w:r>
      <w:r>
        <w:rPr>
          <w:rStyle w:val="normaltextrun"/>
          <w:rFonts w:cs="Segoe UI"/>
          <w:color w:val="44688F"/>
          <w:shd w:val="clear" w:color="auto" w:fill="FFFFFF"/>
        </w:rPr>
        <w:t>#</w:t>
      </w:r>
      <w:r w:rsidR="009B3B72" w:rsidRPr="009B3B72">
        <w:rPr>
          <w:rStyle w:val="normaltextrun"/>
          <w:rFonts w:cs="Segoe UI"/>
          <w:color w:val="44688F"/>
          <w:shd w:val="clear" w:color="auto" w:fill="FFFFFF"/>
        </w:rPr>
        <w:t>724213 Kelowna Corp</w:t>
      </w:r>
      <w:r w:rsidR="00A2593A">
        <w:rPr>
          <w:rStyle w:val="normaltextrun"/>
          <w:rFonts w:cs="Segoe UI"/>
          <w:color w:val="44688F"/>
          <w:shd w:val="clear" w:color="auto" w:fill="FFFFFF"/>
        </w:rPr>
        <w:t>/</w:t>
      </w:r>
      <w:r w:rsidR="009B3B72" w:rsidRPr="009B3B72">
        <w:rPr>
          <w:rStyle w:val="normaltextrun"/>
          <w:rFonts w:cs="Segoe UI"/>
          <w:color w:val="44688F"/>
          <w:shd w:val="clear" w:color="auto" w:fill="FFFFFF"/>
        </w:rPr>
        <w:t>Chevron Diesel Spill</w:t>
      </w:r>
    </w:p>
    <w:p w14:paraId="7221AB0A" w14:textId="210E4C3D" w:rsidR="007301FB" w:rsidRDefault="00367DD5" w:rsidP="008B3644">
      <w:pPr>
        <w:pStyle w:val="ListParagraph"/>
        <w:numPr>
          <w:ilvl w:val="0"/>
          <w:numId w:val="5"/>
        </w:numPr>
      </w:pPr>
      <w:r>
        <w:t>Incident Summary:</w:t>
      </w:r>
      <w:r>
        <w:br/>
      </w:r>
      <w:r w:rsidR="007301FB" w:rsidRPr="007301FB">
        <w:t>On July 19, 2023, Ecology was contacted by Cheney Fire Department to assess an unknown oil-based product impacting the vegetation and sediment of Minnie Creek. 50 yards of the creek appeared to be impacted and Ecology hired GrayMar Environmental to conduct cleanup operations with a vac-truck and excavator. During cleanup, the Gr</w:t>
      </w:r>
      <w:r w:rsidR="00434090">
        <w:t>a</w:t>
      </w:r>
      <w:r w:rsidR="007301FB" w:rsidRPr="007301FB">
        <w:t xml:space="preserve">yMar crew discovered red-dye diesel under vegetation at an upstream culvert. Cheyney Public Works traced the diesel through the storm drain system to a Chevron fueling station with red-dye diesel pumps. Following further inspection, the crew observed diesel in the pump utility vault. Ecology advised the station owner to shut down the pumps, report the spill, and complete the cleanup. GrayMar expanded cleanup operations through the following month, bringing extra vac-trucks and supplying additional absorbents while they continued to remove red-due diesel from the culvert to Minnie Creek and the drainage system. Ecology, GrayMar, and Cheney Public Works observed impacts to an estimated 0.5 miles of Minnie Creek, noting brown or dead wetland grasses potentially from contamination and patches of petroleum odor. Able Cleanup pumped the Chevron station vault, removing an estimated 3425 gallons of diesel and water mix. GrayMar removed a total of 64,000 gallons of emulsified product and contaminated water in </w:t>
      </w:r>
      <w:r w:rsidR="007301FB" w:rsidRPr="007301FB">
        <w:lastRenderedPageBreak/>
        <w:t xml:space="preserve">addition to nine 20-cubic-yard roll-off containers of contaminated soil and two additional roll-offs of contaminated absorbents. The spill duration and actual spilled quantity is currently </w:t>
      </w:r>
      <w:r w:rsidR="00B70D88" w:rsidRPr="007301FB">
        <w:t>unknown,</w:t>
      </w:r>
      <w:r w:rsidR="007301FB" w:rsidRPr="007301FB">
        <w:t xml:space="preserve"> and the incident investigation is ongoing.</w:t>
      </w:r>
    </w:p>
    <w:p w14:paraId="00E34155" w14:textId="20037FB1" w:rsidR="0002581F" w:rsidRDefault="00B85E39" w:rsidP="0002581F">
      <w:pPr>
        <w:pStyle w:val="ListParagraph"/>
        <w:numPr>
          <w:ilvl w:val="0"/>
          <w:numId w:val="5"/>
        </w:numPr>
      </w:pPr>
      <w:r>
        <w:t xml:space="preserve">Travis: </w:t>
      </w:r>
      <w:r w:rsidR="0002581F">
        <w:t>The spill appears to</w:t>
      </w:r>
      <w:r w:rsidR="00970F8F">
        <w:t xml:space="preserve"> have been occurring for some time, do we know how long?</w:t>
      </w:r>
    </w:p>
    <w:p w14:paraId="110025BF" w14:textId="27127D09" w:rsidR="00801D3E" w:rsidRDefault="00970F8F" w:rsidP="00B70D88">
      <w:pPr>
        <w:pStyle w:val="ListParagraph"/>
        <w:numPr>
          <w:ilvl w:val="0"/>
          <w:numId w:val="5"/>
        </w:numPr>
      </w:pPr>
      <w:r>
        <w:t>Geoff:</w:t>
      </w:r>
      <w:r w:rsidR="00801D3E">
        <w:t xml:space="preserve"> There was evidence that the spill had been occurring for </w:t>
      </w:r>
      <w:r w:rsidR="00BD1AF0">
        <w:t>an undetermined amount of time.</w:t>
      </w:r>
      <w:r w:rsidR="008D1A5C">
        <w:t xml:space="preserve"> There were impacts to vegetation</w:t>
      </w:r>
      <w:r w:rsidR="00E31269">
        <w:t xml:space="preserve">, but no reports of </w:t>
      </w:r>
      <w:r w:rsidR="00690056">
        <w:t>impacted wildlife</w:t>
      </w:r>
      <w:r w:rsidR="00B70D88">
        <w:t>.</w:t>
      </w:r>
    </w:p>
    <w:p w14:paraId="53A8D23C" w14:textId="2B45DC22" w:rsidR="00A61BAB" w:rsidRDefault="00A61BAB" w:rsidP="008B3644">
      <w:pPr>
        <w:pStyle w:val="ListParagraph"/>
        <w:numPr>
          <w:ilvl w:val="0"/>
          <w:numId w:val="5"/>
        </w:numPr>
      </w:pPr>
      <w:r>
        <w:t xml:space="preserve">Krystal: </w:t>
      </w:r>
      <w:r w:rsidR="00E3105B">
        <w:t>Do we know the source of the leak</w:t>
      </w:r>
      <w:r w:rsidR="0002581F">
        <w:t xml:space="preserve"> into the vault</w:t>
      </w:r>
      <w:r w:rsidR="00E3105B">
        <w:t xml:space="preserve">? </w:t>
      </w:r>
      <w:r w:rsidR="0076663C">
        <w:t>Also,</w:t>
      </w:r>
      <w:r w:rsidR="00E3105B">
        <w:t xml:space="preserve"> the system is exempt from UST regulations because of the vault system.</w:t>
      </w:r>
    </w:p>
    <w:p w14:paraId="6D809B30" w14:textId="708C91E4" w:rsidR="00AD0F06" w:rsidRDefault="00AD0F06" w:rsidP="008B3644">
      <w:pPr>
        <w:pStyle w:val="ListParagraph"/>
        <w:numPr>
          <w:ilvl w:val="0"/>
          <w:numId w:val="5"/>
        </w:numPr>
      </w:pPr>
      <w:r>
        <w:t>Rob: has the responsible party had any response?</w:t>
      </w:r>
    </w:p>
    <w:p w14:paraId="6CDBAE1D" w14:textId="4DB7AD25" w:rsidR="006E2DB8" w:rsidRDefault="00771686" w:rsidP="008B3644">
      <w:pPr>
        <w:pStyle w:val="ListParagraph"/>
        <w:numPr>
          <w:ilvl w:val="0"/>
          <w:numId w:val="5"/>
        </w:numPr>
      </w:pPr>
      <w:r>
        <w:t>Geoff: No</w:t>
      </w:r>
      <w:r w:rsidR="0076663C">
        <w:t xml:space="preserve"> response from the RP at this time.</w:t>
      </w:r>
    </w:p>
    <w:p w14:paraId="785DB308" w14:textId="49C6FE96" w:rsidR="00367DD5" w:rsidRDefault="00367DD5" w:rsidP="008B3644">
      <w:pPr>
        <w:pStyle w:val="ListParagraph"/>
        <w:numPr>
          <w:ilvl w:val="0"/>
          <w:numId w:val="5"/>
        </w:numPr>
      </w:pPr>
      <w:r>
        <w:t>Preassessment Screening:</w:t>
      </w:r>
    </w:p>
    <w:p w14:paraId="5B407959" w14:textId="608E4F21" w:rsidR="00BD1AF0" w:rsidRDefault="00BD1AF0" w:rsidP="00BD1AF0">
      <w:pPr>
        <w:pStyle w:val="ListParagraph"/>
        <w:ind w:left="1800"/>
      </w:pPr>
      <w:r>
        <w:t xml:space="preserve">Due to the large </w:t>
      </w:r>
      <w:r w:rsidR="0076663C">
        <w:t>number</w:t>
      </w:r>
      <w:r>
        <w:t xml:space="preserve"> of unknown details, </w:t>
      </w:r>
      <w:r w:rsidR="00B7680B">
        <w:t xml:space="preserve">the committee agreed to </w:t>
      </w:r>
      <w:r w:rsidR="00135055">
        <w:t>postpone voting</w:t>
      </w:r>
      <w:r w:rsidR="00857B9A">
        <w:t xml:space="preserve"> until</w:t>
      </w:r>
      <w:r w:rsidR="0076663C">
        <w:t xml:space="preserve"> after</w:t>
      </w:r>
      <w:r w:rsidR="00857B9A">
        <w:t xml:space="preserve"> further investigation</w:t>
      </w:r>
      <w:r w:rsidR="00C219F9">
        <w:t xml:space="preserve"> is completed.</w:t>
      </w:r>
    </w:p>
    <w:p w14:paraId="6FA6DE6A" w14:textId="263B227F" w:rsidR="00D218DD" w:rsidRPr="00367DD5" w:rsidRDefault="00D218DD" w:rsidP="00D218DD">
      <w:pPr>
        <w:pStyle w:val="Heading5"/>
        <w:rPr>
          <w:rFonts w:cs="Segoe UI"/>
          <w:color w:val="44688F"/>
          <w:shd w:val="clear" w:color="auto" w:fill="FFFFFF"/>
        </w:rPr>
      </w:pPr>
      <w:r w:rsidRPr="00D41C4D">
        <w:t>ERTS</w:t>
      </w:r>
      <w:r w:rsidRPr="0010262B">
        <w:rPr>
          <w:rStyle w:val="Heading1Char"/>
          <w:rFonts w:cs="Segoe UI"/>
          <w:color w:val="44688F"/>
          <w:shd w:val="clear" w:color="auto" w:fill="FFFFFF"/>
        </w:rPr>
        <w:t xml:space="preserve"> </w:t>
      </w:r>
      <w:r>
        <w:rPr>
          <w:rStyle w:val="normaltextrun"/>
          <w:rFonts w:cs="Segoe UI"/>
          <w:color w:val="44688F"/>
          <w:shd w:val="clear" w:color="auto" w:fill="FFFFFF"/>
        </w:rPr>
        <w:t>#</w:t>
      </w:r>
      <w:r w:rsidR="000E631F" w:rsidRPr="000E631F">
        <w:rPr>
          <w:rStyle w:val="normaltextrun"/>
          <w:rFonts w:cs="Segoe UI"/>
          <w:color w:val="44688F"/>
          <w:shd w:val="clear" w:color="auto" w:fill="FFFFFF"/>
        </w:rPr>
        <w:t>724686 Gonzales P/C Sinking and Oil Spill</w:t>
      </w:r>
    </w:p>
    <w:p w14:paraId="17EA2AD5" w14:textId="77777777" w:rsidR="00C03188" w:rsidRDefault="00D218DD" w:rsidP="00F57150">
      <w:pPr>
        <w:pStyle w:val="ListParagraph"/>
        <w:numPr>
          <w:ilvl w:val="0"/>
          <w:numId w:val="5"/>
        </w:numPr>
      </w:pPr>
      <w:r>
        <w:t>Incident Summary:</w:t>
      </w:r>
      <w:r>
        <w:br/>
      </w:r>
      <w:r w:rsidR="00C03188" w:rsidRPr="00C03188">
        <w:t xml:space="preserve">On August 11, 2023, Dock St. Marina staff responded to a sunken vessel at one of their docks. They deployed boom and absorbent pads around the vessel to contain the resulting sheen. Vessel owners, Anna and Jaime Gonzales, informed Ecology responders that the vessel contained an estimated 50 gallons of gasoline prior to sinking. The vessel owners hired Resolve Diving and Salvage to re-float and de-water the vessel. However, Resolve was unable to raise the vessel until the afternoon of August 12, at which time they conducted a 2-hour float test to ensure the vessel would no longer take on water. Resolve confirmed that the gas tanks were empty and that all 50 gallons of gasoline had been released. Resolve towed the vessel to Quigg Brothers for removal and salvage. </w:t>
      </w:r>
    </w:p>
    <w:p w14:paraId="3BCEE348" w14:textId="73B8E9B1" w:rsidR="00D218DD" w:rsidRDefault="00D218DD" w:rsidP="00F57150">
      <w:pPr>
        <w:pStyle w:val="ListParagraph"/>
        <w:numPr>
          <w:ilvl w:val="0"/>
          <w:numId w:val="5"/>
        </w:numPr>
      </w:pPr>
      <w:r>
        <w:t>Preassessment Screening:</w:t>
      </w:r>
    </w:p>
    <w:p w14:paraId="0AF216CE" w14:textId="77777777" w:rsidR="00D218DD" w:rsidRDefault="00D218DD" w:rsidP="00D218DD">
      <w:pPr>
        <w:pStyle w:val="ListParagraph"/>
        <w:numPr>
          <w:ilvl w:val="1"/>
          <w:numId w:val="5"/>
        </w:numPr>
        <w:ind w:left="2160"/>
      </w:pPr>
      <w:r>
        <w:t>Are the damages quantifiable at a reasonable cost? 4 no.</w:t>
      </w:r>
    </w:p>
    <w:p w14:paraId="0461818E" w14:textId="77777777" w:rsidR="00D218DD" w:rsidRDefault="00D218DD" w:rsidP="00D218DD">
      <w:pPr>
        <w:pStyle w:val="ListParagraph"/>
        <w:numPr>
          <w:ilvl w:val="1"/>
          <w:numId w:val="5"/>
        </w:numPr>
        <w:ind w:left="2160"/>
      </w:pPr>
      <w:r>
        <w:t>Is restoration or enhancement technically feasible? 4 no.</w:t>
      </w:r>
    </w:p>
    <w:p w14:paraId="2BB3D837" w14:textId="77777777" w:rsidR="00D218DD" w:rsidRDefault="00D218DD" w:rsidP="00D218DD">
      <w:pPr>
        <w:pStyle w:val="ListParagraph"/>
        <w:numPr>
          <w:ilvl w:val="1"/>
          <w:numId w:val="5"/>
        </w:numPr>
        <w:ind w:left="2160"/>
      </w:pPr>
      <w:r>
        <w:t>Compensation schedule authorized to calculate damages.</w:t>
      </w:r>
    </w:p>
    <w:p w14:paraId="0C8E58CF" w14:textId="287C5006" w:rsidR="007503FC" w:rsidRPr="007503FC" w:rsidRDefault="0077688D" w:rsidP="007503FC">
      <w:pPr>
        <w:pStyle w:val="Heading3"/>
      </w:pPr>
      <w:r>
        <w:t>O</w:t>
      </w:r>
      <w:r w:rsidR="005200A0">
        <w:t>ther</w:t>
      </w:r>
      <w:r>
        <w:t xml:space="preserve"> Business</w:t>
      </w:r>
    </w:p>
    <w:p w14:paraId="07475565" w14:textId="6633FBB0" w:rsidR="006A23CA" w:rsidRDefault="00C830CD" w:rsidP="00C830CD">
      <w:pPr>
        <w:pStyle w:val="Heading4"/>
        <w:numPr>
          <w:ilvl w:val="0"/>
          <w:numId w:val="0"/>
        </w:numPr>
        <w:ind w:left="1080"/>
        <w:rPr>
          <w:rStyle w:val="normaltextrun"/>
        </w:rPr>
      </w:pPr>
      <w:r>
        <w:rPr>
          <w:rStyle w:val="normaltextrun"/>
        </w:rPr>
        <w:t>O</w:t>
      </w:r>
      <w:r w:rsidR="00EF5844" w:rsidRPr="000F682E">
        <w:rPr>
          <w:rStyle w:val="normaltextrun"/>
        </w:rPr>
        <w:t>pen Case Updates</w:t>
      </w:r>
      <w:r>
        <w:rPr>
          <w:rStyle w:val="normaltextrun"/>
        </w:rPr>
        <w:t>:</w:t>
      </w:r>
    </w:p>
    <w:p w14:paraId="5DD9DE66" w14:textId="42CEEFEA" w:rsidR="00154E8D" w:rsidRPr="00266492" w:rsidRDefault="1135928A" w:rsidP="66F014FE">
      <w:pPr>
        <w:pStyle w:val="ListParagraph"/>
        <w:numPr>
          <w:ilvl w:val="0"/>
          <w:numId w:val="19"/>
        </w:numPr>
        <w:spacing w:line="240" w:lineRule="auto"/>
        <w:rPr>
          <w:rStyle w:val="normaltextrun"/>
          <w:rFonts w:ascii="Calibri" w:hAnsi="Calibri" w:cs="Calibri"/>
          <w:color w:val="000000" w:themeColor="text1"/>
        </w:rPr>
      </w:pPr>
      <w:r>
        <w:t>ERTS</w:t>
      </w:r>
      <w:r w:rsidR="2703928F">
        <w:t xml:space="preserve"> </w:t>
      </w:r>
      <w:r>
        <w:t>#</w:t>
      </w:r>
      <w:r w:rsidR="003E769A">
        <w:rPr>
          <w:rStyle w:val="normaltextrun"/>
          <w:rFonts w:ascii="Calibri" w:hAnsi="Calibri" w:cs="Calibri"/>
          <w:color w:val="000000"/>
          <w:shd w:val="clear" w:color="auto" w:fill="FFFFFF"/>
        </w:rPr>
        <w:t>719996 Crystal Creek Roslyn Heating Oil Spill</w:t>
      </w:r>
    </w:p>
    <w:p w14:paraId="41F08CDF" w14:textId="48D00164" w:rsidR="00266492" w:rsidRPr="00FF225F" w:rsidRDefault="008D0133" w:rsidP="00266492">
      <w:pPr>
        <w:pStyle w:val="ListParagraph"/>
        <w:numPr>
          <w:ilvl w:val="1"/>
          <w:numId w:val="19"/>
        </w:numPr>
        <w:spacing w:line="240" w:lineRule="auto"/>
        <w:rPr>
          <w:rStyle w:val="normaltextrun"/>
          <w:rFonts w:ascii="Calibri" w:hAnsi="Calibri" w:cs="Calibri"/>
          <w:color w:val="000000" w:themeColor="text1"/>
        </w:rPr>
      </w:pPr>
      <w:r>
        <w:t xml:space="preserve">Additional </w:t>
      </w:r>
      <w:r w:rsidR="004D1E20">
        <w:t xml:space="preserve">contractor </w:t>
      </w:r>
      <w:r>
        <w:t>report document</w:t>
      </w:r>
      <w:r w:rsidR="002C1B57">
        <w:t>ed</w:t>
      </w:r>
      <w:r>
        <w:t xml:space="preserve"> that the underground tank </w:t>
      </w:r>
      <w:r w:rsidR="00CC4953">
        <w:t>contained multiple holes</w:t>
      </w:r>
      <w:r w:rsidR="002C1B57">
        <w:t xml:space="preserve"> (~40)</w:t>
      </w:r>
      <w:r w:rsidR="0036049E">
        <w:t xml:space="preserve"> when removed</w:t>
      </w:r>
      <w:r w:rsidR="00580A25">
        <w:t>, providing evidence of spill origin.</w:t>
      </w:r>
    </w:p>
    <w:p w14:paraId="2E3CE1DD" w14:textId="244A8974" w:rsidR="00B47D29" w:rsidRDefault="00F42522" w:rsidP="003729AD">
      <w:pPr>
        <w:pStyle w:val="Heading3"/>
      </w:pPr>
      <w:r>
        <w:t>Announcements</w:t>
      </w:r>
    </w:p>
    <w:p w14:paraId="06A6BB97" w14:textId="36EE21CE" w:rsidR="00500DD2" w:rsidRDefault="00A208F6" w:rsidP="001F4015">
      <w:pPr>
        <w:pStyle w:val="ListParagraph"/>
        <w:numPr>
          <w:ilvl w:val="0"/>
          <w:numId w:val="4"/>
        </w:numPr>
      </w:pPr>
      <w:r>
        <w:t xml:space="preserve">Ecology </w:t>
      </w:r>
      <w:r w:rsidR="001403DB">
        <w:t>IT</w:t>
      </w:r>
      <w:r>
        <w:t xml:space="preserve"> </w:t>
      </w:r>
      <w:r w:rsidR="001403DB">
        <w:t xml:space="preserve">continues to </w:t>
      </w:r>
      <w:r w:rsidR="00500DD2">
        <w:t>develop</w:t>
      </w:r>
      <w:r w:rsidR="00FB236B">
        <w:t xml:space="preserve"> </w:t>
      </w:r>
      <w:r>
        <w:t>automat</w:t>
      </w:r>
      <w:r w:rsidR="00500DD2">
        <w:t xml:space="preserve">ed </w:t>
      </w:r>
      <w:r>
        <w:t>damages calculation</w:t>
      </w:r>
      <w:r w:rsidR="001403DB">
        <w:t>.</w:t>
      </w:r>
    </w:p>
    <w:p w14:paraId="040412AA" w14:textId="1424E5DA" w:rsidR="0047236D" w:rsidRDefault="0047236D" w:rsidP="001F4015">
      <w:pPr>
        <w:pStyle w:val="ListParagraph"/>
        <w:numPr>
          <w:ilvl w:val="0"/>
          <w:numId w:val="4"/>
        </w:numPr>
      </w:pPr>
      <w:r>
        <w:t xml:space="preserve">West Coast Joint Assessment Team meeting will be held on Tuesday, November </w:t>
      </w:r>
      <w:r w:rsidR="005F70FF">
        <w:t>7</w:t>
      </w:r>
      <w:r>
        <w:t>, in Portland.</w:t>
      </w:r>
    </w:p>
    <w:p w14:paraId="339DEA78" w14:textId="3648189C" w:rsidR="00AC0B93" w:rsidRDefault="00203652" w:rsidP="001F4015">
      <w:pPr>
        <w:pStyle w:val="ListParagraph"/>
        <w:numPr>
          <w:ilvl w:val="0"/>
          <w:numId w:val="4"/>
        </w:numPr>
      </w:pPr>
      <w:r>
        <w:t>Next meeting:</w:t>
      </w:r>
      <w:r w:rsidR="00D76B33">
        <w:t xml:space="preserve"> </w:t>
      </w:r>
      <w:sdt>
        <w:sdtPr>
          <w:id w:val="-585068967"/>
          <w:placeholder>
            <w:docPart w:val="E1334519B9724C7DA73234F97984AC77"/>
          </w:placeholder>
          <w:date w:fullDate="2023-10-11T00:00:00Z">
            <w:dateFormat w:val="dddd, MMMM d, yyyy"/>
            <w:lid w:val="en-US"/>
            <w:storeMappedDataAs w:val="dateTime"/>
            <w:calendar w:val="gregorian"/>
          </w:date>
        </w:sdtPr>
        <w:sdtContent>
          <w:r w:rsidR="00B2151A">
            <w:t>Wednesday, October 11, 2023</w:t>
          </w:r>
        </w:sdtContent>
      </w:sdt>
      <w:r w:rsidR="00F4578E">
        <w:t xml:space="preserve"> at 9:00am via </w:t>
      </w:r>
      <w:r w:rsidR="001E1F9F">
        <w:t>Zoom</w:t>
      </w:r>
      <w:r w:rsidR="009408EA">
        <w:t xml:space="preserve"> and in person</w:t>
      </w:r>
      <w:r w:rsidR="003D51C5">
        <w:t xml:space="preserve"> at Ecology</w:t>
      </w:r>
      <w:r w:rsidR="00896147">
        <w:t xml:space="preserve"> HQ</w:t>
      </w:r>
      <w:r w:rsidR="003D51C5">
        <w:t xml:space="preserve"> in room R0A-32</w:t>
      </w:r>
      <w:r w:rsidR="00F4578E">
        <w:t>.</w:t>
      </w:r>
    </w:p>
    <w:sectPr w:rsidR="00AC0B93"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B376" w14:textId="77777777" w:rsidR="00147EA3" w:rsidRDefault="00147EA3" w:rsidP="0039377F">
      <w:pPr>
        <w:spacing w:after="0" w:line="240" w:lineRule="auto"/>
      </w:pPr>
      <w:r>
        <w:separator/>
      </w:r>
    </w:p>
  </w:endnote>
  <w:endnote w:type="continuationSeparator" w:id="0">
    <w:p w14:paraId="111D8B57" w14:textId="77777777" w:rsidR="00147EA3" w:rsidRDefault="00147EA3" w:rsidP="0039377F">
      <w:pPr>
        <w:spacing w:after="0" w:line="240" w:lineRule="auto"/>
      </w:pPr>
      <w:r>
        <w:continuationSeparator/>
      </w:r>
    </w:p>
  </w:endnote>
  <w:endnote w:type="continuationNotice" w:id="1">
    <w:p w14:paraId="3B233979" w14:textId="77777777" w:rsidR="00147EA3" w:rsidRDefault="00147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97C2" w14:textId="77777777" w:rsidR="00147EA3" w:rsidRDefault="00147EA3" w:rsidP="0039377F">
      <w:pPr>
        <w:spacing w:after="0" w:line="240" w:lineRule="auto"/>
      </w:pPr>
      <w:r>
        <w:separator/>
      </w:r>
    </w:p>
  </w:footnote>
  <w:footnote w:type="continuationSeparator" w:id="0">
    <w:p w14:paraId="6ADB6376" w14:textId="77777777" w:rsidR="00147EA3" w:rsidRDefault="00147EA3" w:rsidP="0039377F">
      <w:pPr>
        <w:spacing w:after="0" w:line="240" w:lineRule="auto"/>
      </w:pPr>
      <w:r>
        <w:continuationSeparator/>
      </w:r>
    </w:p>
  </w:footnote>
  <w:footnote w:type="continuationNotice" w:id="1">
    <w:p w14:paraId="3AA15F16" w14:textId="77777777" w:rsidR="00147EA3" w:rsidRDefault="00147E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2"/>
  </w:num>
  <w:num w:numId="2" w16cid:durableId="1746491937">
    <w:abstractNumId w:val="2"/>
  </w:num>
  <w:num w:numId="3" w16cid:durableId="441531497">
    <w:abstractNumId w:val="3"/>
  </w:num>
  <w:num w:numId="4" w16cid:durableId="1222592935">
    <w:abstractNumId w:val="0"/>
  </w:num>
  <w:num w:numId="5" w16cid:durableId="1317565767">
    <w:abstractNumId w:val="18"/>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5"/>
  </w:num>
  <w:num w:numId="9" w16cid:durableId="1280456612">
    <w:abstractNumId w:val="17"/>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4"/>
  </w:num>
  <w:num w:numId="15" w16cid:durableId="537014568">
    <w:abstractNumId w:val="1"/>
  </w:num>
  <w:num w:numId="16" w16cid:durableId="1771467769">
    <w:abstractNumId w:val="16"/>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DFC"/>
    <w:rsid w:val="00003517"/>
    <w:rsid w:val="00006691"/>
    <w:rsid w:val="000071CA"/>
    <w:rsid w:val="000106A6"/>
    <w:rsid w:val="00011553"/>
    <w:rsid w:val="00012A87"/>
    <w:rsid w:val="00014057"/>
    <w:rsid w:val="00015C48"/>
    <w:rsid w:val="00016F04"/>
    <w:rsid w:val="00023346"/>
    <w:rsid w:val="00023D88"/>
    <w:rsid w:val="0002581F"/>
    <w:rsid w:val="000271DD"/>
    <w:rsid w:val="00030B11"/>
    <w:rsid w:val="00035C92"/>
    <w:rsid w:val="00036114"/>
    <w:rsid w:val="00040B0D"/>
    <w:rsid w:val="00041CDF"/>
    <w:rsid w:val="00042291"/>
    <w:rsid w:val="0004258E"/>
    <w:rsid w:val="000446FB"/>
    <w:rsid w:val="00046DCC"/>
    <w:rsid w:val="0004748D"/>
    <w:rsid w:val="000511B0"/>
    <w:rsid w:val="00051D26"/>
    <w:rsid w:val="00051FD1"/>
    <w:rsid w:val="00053A7C"/>
    <w:rsid w:val="00054E2B"/>
    <w:rsid w:val="000554C4"/>
    <w:rsid w:val="00056BB5"/>
    <w:rsid w:val="000609A4"/>
    <w:rsid w:val="00062682"/>
    <w:rsid w:val="000653A7"/>
    <w:rsid w:val="00066916"/>
    <w:rsid w:val="000679EE"/>
    <w:rsid w:val="00070471"/>
    <w:rsid w:val="000704BD"/>
    <w:rsid w:val="000714DA"/>
    <w:rsid w:val="00071CC9"/>
    <w:rsid w:val="00071E48"/>
    <w:rsid w:val="0007290D"/>
    <w:rsid w:val="00072AC0"/>
    <w:rsid w:val="00081042"/>
    <w:rsid w:val="00081FAC"/>
    <w:rsid w:val="00083233"/>
    <w:rsid w:val="0008646A"/>
    <w:rsid w:val="00086528"/>
    <w:rsid w:val="00086E98"/>
    <w:rsid w:val="000877CF"/>
    <w:rsid w:val="00090FC4"/>
    <w:rsid w:val="00091A4C"/>
    <w:rsid w:val="00093530"/>
    <w:rsid w:val="00095F4E"/>
    <w:rsid w:val="00097414"/>
    <w:rsid w:val="000A098A"/>
    <w:rsid w:val="000A321B"/>
    <w:rsid w:val="000A54EA"/>
    <w:rsid w:val="000A69C3"/>
    <w:rsid w:val="000A7704"/>
    <w:rsid w:val="000B1FF1"/>
    <w:rsid w:val="000B402A"/>
    <w:rsid w:val="000B634D"/>
    <w:rsid w:val="000B7CD1"/>
    <w:rsid w:val="000C1FB3"/>
    <w:rsid w:val="000C49B1"/>
    <w:rsid w:val="000C5000"/>
    <w:rsid w:val="000C60FC"/>
    <w:rsid w:val="000C700E"/>
    <w:rsid w:val="000D1A58"/>
    <w:rsid w:val="000D25E2"/>
    <w:rsid w:val="000E0A1B"/>
    <w:rsid w:val="000E2E3B"/>
    <w:rsid w:val="000E43A7"/>
    <w:rsid w:val="000E4FA8"/>
    <w:rsid w:val="000E53EA"/>
    <w:rsid w:val="000E5EE8"/>
    <w:rsid w:val="000E631F"/>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102100"/>
    <w:rsid w:val="0010222C"/>
    <w:rsid w:val="00102254"/>
    <w:rsid w:val="001023A9"/>
    <w:rsid w:val="0010262B"/>
    <w:rsid w:val="00104598"/>
    <w:rsid w:val="0010768D"/>
    <w:rsid w:val="001105C8"/>
    <w:rsid w:val="00110E12"/>
    <w:rsid w:val="0011112F"/>
    <w:rsid w:val="0011355A"/>
    <w:rsid w:val="001137B9"/>
    <w:rsid w:val="00113F8B"/>
    <w:rsid w:val="00114980"/>
    <w:rsid w:val="001155A3"/>
    <w:rsid w:val="001160DC"/>
    <w:rsid w:val="001165C0"/>
    <w:rsid w:val="00116D67"/>
    <w:rsid w:val="0011737B"/>
    <w:rsid w:val="00117782"/>
    <w:rsid w:val="001221E3"/>
    <w:rsid w:val="00123EBA"/>
    <w:rsid w:val="001255BC"/>
    <w:rsid w:val="001271B2"/>
    <w:rsid w:val="001306EE"/>
    <w:rsid w:val="00131630"/>
    <w:rsid w:val="0013170B"/>
    <w:rsid w:val="0013266A"/>
    <w:rsid w:val="001330B1"/>
    <w:rsid w:val="00134229"/>
    <w:rsid w:val="00135055"/>
    <w:rsid w:val="0013645B"/>
    <w:rsid w:val="001403DB"/>
    <w:rsid w:val="00140965"/>
    <w:rsid w:val="00140C18"/>
    <w:rsid w:val="00146806"/>
    <w:rsid w:val="0014774C"/>
    <w:rsid w:val="00147EA3"/>
    <w:rsid w:val="0015047A"/>
    <w:rsid w:val="00150998"/>
    <w:rsid w:val="00152888"/>
    <w:rsid w:val="00153B1B"/>
    <w:rsid w:val="00154E8D"/>
    <w:rsid w:val="001600CD"/>
    <w:rsid w:val="001631E4"/>
    <w:rsid w:val="00166252"/>
    <w:rsid w:val="0016655B"/>
    <w:rsid w:val="001667F7"/>
    <w:rsid w:val="0017008C"/>
    <w:rsid w:val="001740DB"/>
    <w:rsid w:val="001767E9"/>
    <w:rsid w:val="00177578"/>
    <w:rsid w:val="00180542"/>
    <w:rsid w:val="00181286"/>
    <w:rsid w:val="00181735"/>
    <w:rsid w:val="001821C9"/>
    <w:rsid w:val="001836B3"/>
    <w:rsid w:val="0018520A"/>
    <w:rsid w:val="00185899"/>
    <w:rsid w:val="001877CF"/>
    <w:rsid w:val="00192C2E"/>
    <w:rsid w:val="0019436E"/>
    <w:rsid w:val="0019621F"/>
    <w:rsid w:val="00196A78"/>
    <w:rsid w:val="001977D4"/>
    <w:rsid w:val="00197E44"/>
    <w:rsid w:val="001A019C"/>
    <w:rsid w:val="001A676F"/>
    <w:rsid w:val="001B05D3"/>
    <w:rsid w:val="001B092B"/>
    <w:rsid w:val="001B0D50"/>
    <w:rsid w:val="001B25F4"/>
    <w:rsid w:val="001B2CB8"/>
    <w:rsid w:val="001B39FD"/>
    <w:rsid w:val="001B7220"/>
    <w:rsid w:val="001B79D4"/>
    <w:rsid w:val="001C05CB"/>
    <w:rsid w:val="001C6811"/>
    <w:rsid w:val="001C7B10"/>
    <w:rsid w:val="001D0054"/>
    <w:rsid w:val="001D4817"/>
    <w:rsid w:val="001D4A33"/>
    <w:rsid w:val="001D5DAE"/>
    <w:rsid w:val="001D69E1"/>
    <w:rsid w:val="001D73D6"/>
    <w:rsid w:val="001E1CE4"/>
    <w:rsid w:val="001E1F9F"/>
    <w:rsid w:val="001E2C47"/>
    <w:rsid w:val="001E2C81"/>
    <w:rsid w:val="001E36B9"/>
    <w:rsid w:val="001E39B0"/>
    <w:rsid w:val="001E3C19"/>
    <w:rsid w:val="001E5222"/>
    <w:rsid w:val="001E645D"/>
    <w:rsid w:val="001E6756"/>
    <w:rsid w:val="001F06D3"/>
    <w:rsid w:val="001F131E"/>
    <w:rsid w:val="001F1828"/>
    <w:rsid w:val="001F1B67"/>
    <w:rsid w:val="001F4015"/>
    <w:rsid w:val="001F6F97"/>
    <w:rsid w:val="00201A78"/>
    <w:rsid w:val="00201FD4"/>
    <w:rsid w:val="002030DB"/>
    <w:rsid w:val="00203161"/>
    <w:rsid w:val="0020359F"/>
    <w:rsid w:val="00203652"/>
    <w:rsid w:val="00204563"/>
    <w:rsid w:val="00204957"/>
    <w:rsid w:val="00206256"/>
    <w:rsid w:val="002067BB"/>
    <w:rsid w:val="00207642"/>
    <w:rsid w:val="00210033"/>
    <w:rsid w:val="002126A1"/>
    <w:rsid w:val="002148A9"/>
    <w:rsid w:val="00216E56"/>
    <w:rsid w:val="00222491"/>
    <w:rsid w:val="00223AA1"/>
    <w:rsid w:val="002244DF"/>
    <w:rsid w:val="00224559"/>
    <w:rsid w:val="0022561A"/>
    <w:rsid w:val="002265C9"/>
    <w:rsid w:val="002269C9"/>
    <w:rsid w:val="00230BB5"/>
    <w:rsid w:val="002316F8"/>
    <w:rsid w:val="002326DF"/>
    <w:rsid w:val="00237CA5"/>
    <w:rsid w:val="0024002F"/>
    <w:rsid w:val="00241623"/>
    <w:rsid w:val="00241717"/>
    <w:rsid w:val="00242778"/>
    <w:rsid w:val="00243A5B"/>
    <w:rsid w:val="00253219"/>
    <w:rsid w:val="002549E8"/>
    <w:rsid w:val="002558CA"/>
    <w:rsid w:val="002567C3"/>
    <w:rsid w:val="00260783"/>
    <w:rsid w:val="00262C87"/>
    <w:rsid w:val="002641F3"/>
    <w:rsid w:val="00264D57"/>
    <w:rsid w:val="00266492"/>
    <w:rsid w:val="00271E6D"/>
    <w:rsid w:val="0027453E"/>
    <w:rsid w:val="00274AC4"/>
    <w:rsid w:val="00276147"/>
    <w:rsid w:val="00281EB1"/>
    <w:rsid w:val="00282E11"/>
    <w:rsid w:val="00283A86"/>
    <w:rsid w:val="00284C70"/>
    <w:rsid w:val="002862D6"/>
    <w:rsid w:val="00287245"/>
    <w:rsid w:val="00291B77"/>
    <w:rsid w:val="00293E8F"/>
    <w:rsid w:val="0029771B"/>
    <w:rsid w:val="002A54D6"/>
    <w:rsid w:val="002A684A"/>
    <w:rsid w:val="002A6858"/>
    <w:rsid w:val="002A6ACA"/>
    <w:rsid w:val="002B0010"/>
    <w:rsid w:val="002B1820"/>
    <w:rsid w:val="002B2554"/>
    <w:rsid w:val="002B4E15"/>
    <w:rsid w:val="002B71AE"/>
    <w:rsid w:val="002B7BA3"/>
    <w:rsid w:val="002C04BB"/>
    <w:rsid w:val="002C18B1"/>
    <w:rsid w:val="002C195D"/>
    <w:rsid w:val="002C1B57"/>
    <w:rsid w:val="002C20DB"/>
    <w:rsid w:val="002C42F0"/>
    <w:rsid w:val="002C4C62"/>
    <w:rsid w:val="002C5046"/>
    <w:rsid w:val="002C5509"/>
    <w:rsid w:val="002C585F"/>
    <w:rsid w:val="002D1841"/>
    <w:rsid w:val="002D7460"/>
    <w:rsid w:val="002D79BC"/>
    <w:rsid w:val="002D7FA2"/>
    <w:rsid w:val="002E0E40"/>
    <w:rsid w:val="002E14CA"/>
    <w:rsid w:val="002E3E01"/>
    <w:rsid w:val="002E44D9"/>
    <w:rsid w:val="002E47FA"/>
    <w:rsid w:val="002E4D0E"/>
    <w:rsid w:val="002F170D"/>
    <w:rsid w:val="002F1850"/>
    <w:rsid w:val="002F248D"/>
    <w:rsid w:val="002F444A"/>
    <w:rsid w:val="002F6EA6"/>
    <w:rsid w:val="00301F0F"/>
    <w:rsid w:val="0030274D"/>
    <w:rsid w:val="00302A17"/>
    <w:rsid w:val="00302C5E"/>
    <w:rsid w:val="00305CDD"/>
    <w:rsid w:val="003062E5"/>
    <w:rsid w:val="00310098"/>
    <w:rsid w:val="00310495"/>
    <w:rsid w:val="00311BAB"/>
    <w:rsid w:val="0031278A"/>
    <w:rsid w:val="00312CA3"/>
    <w:rsid w:val="0031458E"/>
    <w:rsid w:val="00316EBD"/>
    <w:rsid w:val="00322DA6"/>
    <w:rsid w:val="0032331A"/>
    <w:rsid w:val="0032664D"/>
    <w:rsid w:val="003301AB"/>
    <w:rsid w:val="003317C0"/>
    <w:rsid w:val="00334E6E"/>
    <w:rsid w:val="00337483"/>
    <w:rsid w:val="00337AF6"/>
    <w:rsid w:val="0035177D"/>
    <w:rsid w:val="00353FB2"/>
    <w:rsid w:val="0035427B"/>
    <w:rsid w:val="0035443C"/>
    <w:rsid w:val="003555A8"/>
    <w:rsid w:val="00356330"/>
    <w:rsid w:val="003564BE"/>
    <w:rsid w:val="00357132"/>
    <w:rsid w:val="0036049E"/>
    <w:rsid w:val="003607E4"/>
    <w:rsid w:val="00361B14"/>
    <w:rsid w:val="00363552"/>
    <w:rsid w:val="003636A9"/>
    <w:rsid w:val="00364AF8"/>
    <w:rsid w:val="0036522E"/>
    <w:rsid w:val="003654A9"/>
    <w:rsid w:val="00367DD5"/>
    <w:rsid w:val="00370111"/>
    <w:rsid w:val="00370378"/>
    <w:rsid w:val="003729AD"/>
    <w:rsid w:val="00373674"/>
    <w:rsid w:val="00375933"/>
    <w:rsid w:val="003817A9"/>
    <w:rsid w:val="00381B76"/>
    <w:rsid w:val="00382648"/>
    <w:rsid w:val="0038337C"/>
    <w:rsid w:val="00383730"/>
    <w:rsid w:val="00385267"/>
    <w:rsid w:val="00390161"/>
    <w:rsid w:val="0039377F"/>
    <w:rsid w:val="00395020"/>
    <w:rsid w:val="003965A9"/>
    <w:rsid w:val="00396839"/>
    <w:rsid w:val="00396B45"/>
    <w:rsid w:val="00397906"/>
    <w:rsid w:val="003A4E27"/>
    <w:rsid w:val="003A5A81"/>
    <w:rsid w:val="003A5B25"/>
    <w:rsid w:val="003A780A"/>
    <w:rsid w:val="003A7A46"/>
    <w:rsid w:val="003B026B"/>
    <w:rsid w:val="003B03E7"/>
    <w:rsid w:val="003B0DE0"/>
    <w:rsid w:val="003B0EBF"/>
    <w:rsid w:val="003B1DDC"/>
    <w:rsid w:val="003B2E5C"/>
    <w:rsid w:val="003B4DA4"/>
    <w:rsid w:val="003B5315"/>
    <w:rsid w:val="003B5649"/>
    <w:rsid w:val="003B6B08"/>
    <w:rsid w:val="003B78AA"/>
    <w:rsid w:val="003C0BBB"/>
    <w:rsid w:val="003C2B9E"/>
    <w:rsid w:val="003C3AB1"/>
    <w:rsid w:val="003C5243"/>
    <w:rsid w:val="003D0FAB"/>
    <w:rsid w:val="003D51C5"/>
    <w:rsid w:val="003D781E"/>
    <w:rsid w:val="003D7F4E"/>
    <w:rsid w:val="003E04E7"/>
    <w:rsid w:val="003E20FB"/>
    <w:rsid w:val="003E29FA"/>
    <w:rsid w:val="003E3392"/>
    <w:rsid w:val="003E7444"/>
    <w:rsid w:val="003E769A"/>
    <w:rsid w:val="003F02C9"/>
    <w:rsid w:val="003F1F7D"/>
    <w:rsid w:val="003F2DFC"/>
    <w:rsid w:val="003F3085"/>
    <w:rsid w:val="003F4A6A"/>
    <w:rsid w:val="003F5B9D"/>
    <w:rsid w:val="00400F76"/>
    <w:rsid w:val="00402209"/>
    <w:rsid w:val="00402851"/>
    <w:rsid w:val="00402F97"/>
    <w:rsid w:val="004036B7"/>
    <w:rsid w:val="00404BA5"/>
    <w:rsid w:val="00404CB4"/>
    <w:rsid w:val="00412076"/>
    <w:rsid w:val="004136F5"/>
    <w:rsid w:val="00414208"/>
    <w:rsid w:val="00416D8A"/>
    <w:rsid w:val="00420114"/>
    <w:rsid w:val="004223AF"/>
    <w:rsid w:val="004224A9"/>
    <w:rsid w:val="00422F81"/>
    <w:rsid w:val="00422FB5"/>
    <w:rsid w:val="004248EB"/>
    <w:rsid w:val="0042647A"/>
    <w:rsid w:val="00426D2D"/>
    <w:rsid w:val="00433A07"/>
    <w:rsid w:val="00434075"/>
    <w:rsid w:val="00434090"/>
    <w:rsid w:val="00442546"/>
    <w:rsid w:val="0044567A"/>
    <w:rsid w:val="004460A8"/>
    <w:rsid w:val="00447408"/>
    <w:rsid w:val="00450009"/>
    <w:rsid w:val="0045148A"/>
    <w:rsid w:val="0046450D"/>
    <w:rsid w:val="00466249"/>
    <w:rsid w:val="00466A1C"/>
    <w:rsid w:val="004707D9"/>
    <w:rsid w:val="00471ED6"/>
    <w:rsid w:val="0047236D"/>
    <w:rsid w:val="004726A4"/>
    <w:rsid w:val="00472B1A"/>
    <w:rsid w:val="00474191"/>
    <w:rsid w:val="0047770C"/>
    <w:rsid w:val="00477F4F"/>
    <w:rsid w:val="00480AA0"/>
    <w:rsid w:val="00482B01"/>
    <w:rsid w:val="004830B4"/>
    <w:rsid w:val="00484EAC"/>
    <w:rsid w:val="004851F2"/>
    <w:rsid w:val="004859DD"/>
    <w:rsid w:val="00487B6A"/>
    <w:rsid w:val="00492793"/>
    <w:rsid w:val="00496045"/>
    <w:rsid w:val="004A105E"/>
    <w:rsid w:val="004A1E67"/>
    <w:rsid w:val="004A2A2E"/>
    <w:rsid w:val="004A2FA0"/>
    <w:rsid w:val="004A46BD"/>
    <w:rsid w:val="004A46E6"/>
    <w:rsid w:val="004A5633"/>
    <w:rsid w:val="004B035E"/>
    <w:rsid w:val="004B060D"/>
    <w:rsid w:val="004B18D6"/>
    <w:rsid w:val="004B2B8C"/>
    <w:rsid w:val="004B3561"/>
    <w:rsid w:val="004B3609"/>
    <w:rsid w:val="004B751A"/>
    <w:rsid w:val="004C3D48"/>
    <w:rsid w:val="004C4B03"/>
    <w:rsid w:val="004C68EA"/>
    <w:rsid w:val="004D1E20"/>
    <w:rsid w:val="004D260B"/>
    <w:rsid w:val="004D2A4A"/>
    <w:rsid w:val="004D2C90"/>
    <w:rsid w:val="004D358B"/>
    <w:rsid w:val="004D3B0A"/>
    <w:rsid w:val="004D57CE"/>
    <w:rsid w:val="004D6624"/>
    <w:rsid w:val="004D7AE4"/>
    <w:rsid w:val="004E36F5"/>
    <w:rsid w:val="004E3C12"/>
    <w:rsid w:val="004E3DF1"/>
    <w:rsid w:val="004E3ECC"/>
    <w:rsid w:val="004E5859"/>
    <w:rsid w:val="004E6E21"/>
    <w:rsid w:val="004F2BA4"/>
    <w:rsid w:val="004F4840"/>
    <w:rsid w:val="004F5E19"/>
    <w:rsid w:val="004F624B"/>
    <w:rsid w:val="004F6697"/>
    <w:rsid w:val="004F679C"/>
    <w:rsid w:val="004F6E99"/>
    <w:rsid w:val="00500DD2"/>
    <w:rsid w:val="0050221B"/>
    <w:rsid w:val="00502881"/>
    <w:rsid w:val="00504B04"/>
    <w:rsid w:val="00504C97"/>
    <w:rsid w:val="005175BE"/>
    <w:rsid w:val="005200A0"/>
    <w:rsid w:val="0052083A"/>
    <w:rsid w:val="0052152B"/>
    <w:rsid w:val="00522642"/>
    <w:rsid w:val="00524478"/>
    <w:rsid w:val="005247FA"/>
    <w:rsid w:val="00524AD8"/>
    <w:rsid w:val="00524C73"/>
    <w:rsid w:val="00524F88"/>
    <w:rsid w:val="00525FB4"/>
    <w:rsid w:val="00526318"/>
    <w:rsid w:val="005263B9"/>
    <w:rsid w:val="005302D1"/>
    <w:rsid w:val="0053172F"/>
    <w:rsid w:val="00531F79"/>
    <w:rsid w:val="0053361C"/>
    <w:rsid w:val="0053541B"/>
    <w:rsid w:val="00535E0A"/>
    <w:rsid w:val="005378E8"/>
    <w:rsid w:val="005378F1"/>
    <w:rsid w:val="00540261"/>
    <w:rsid w:val="00540FE6"/>
    <w:rsid w:val="0054301A"/>
    <w:rsid w:val="00544816"/>
    <w:rsid w:val="00545182"/>
    <w:rsid w:val="0054519E"/>
    <w:rsid w:val="00547A10"/>
    <w:rsid w:val="00551935"/>
    <w:rsid w:val="00551C53"/>
    <w:rsid w:val="0055277E"/>
    <w:rsid w:val="00554401"/>
    <w:rsid w:val="00555733"/>
    <w:rsid w:val="005604BA"/>
    <w:rsid w:val="00561CEE"/>
    <w:rsid w:val="0056232A"/>
    <w:rsid w:val="00563418"/>
    <w:rsid w:val="00563A85"/>
    <w:rsid w:val="00566245"/>
    <w:rsid w:val="00566278"/>
    <w:rsid w:val="005676DA"/>
    <w:rsid w:val="0057117F"/>
    <w:rsid w:val="005741C0"/>
    <w:rsid w:val="00576743"/>
    <w:rsid w:val="00577E8B"/>
    <w:rsid w:val="00577F5D"/>
    <w:rsid w:val="00580A25"/>
    <w:rsid w:val="00581BDF"/>
    <w:rsid w:val="00582401"/>
    <w:rsid w:val="00584312"/>
    <w:rsid w:val="0058495C"/>
    <w:rsid w:val="005851B2"/>
    <w:rsid w:val="00585482"/>
    <w:rsid w:val="00586DB5"/>
    <w:rsid w:val="0059016C"/>
    <w:rsid w:val="00590182"/>
    <w:rsid w:val="00592144"/>
    <w:rsid w:val="005944F7"/>
    <w:rsid w:val="00595C9E"/>
    <w:rsid w:val="00596226"/>
    <w:rsid w:val="00596E21"/>
    <w:rsid w:val="0059719A"/>
    <w:rsid w:val="005A249A"/>
    <w:rsid w:val="005A3F62"/>
    <w:rsid w:val="005A49A9"/>
    <w:rsid w:val="005A54F8"/>
    <w:rsid w:val="005A5559"/>
    <w:rsid w:val="005A6489"/>
    <w:rsid w:val="005A677C"/>
    <w:rsid w:val="005B1937"/>
    <w:rsid w:val="005B22D0"/>
    <w:rsid w:val="005B4383"/>
    <w:rsid w:val="005B4926"/>
    <w:rsid w:val="005B5454"/>
    <w:rsid w:val="005B6888"/>
    <w:rsid w:val="005C1DD6"/>
    <w:rsid w:val="005C4EC9"/>
    <w:rsid w:val="005C4FD6"/>
    <w:rsid w:val="005C648C"/>
    <w:rsid w:val="005C6AAE"/>
    <w:rsid w:val="005C7EB5"/>
    <w:rsid w:val="005D08DC"/>
    <w:rsid w:val="005D26EA"/>
    <w:rsid w:val="005D28DD"/>
    <w:rsid w:val="005D3B81"/>
    <w:rsid w:val="005E29DC"/>
    <w:rsid w:val="005E377B"/>
    <w:rsid w:val="005E57FE"/>
    <w:rsid w:val="005E5A9A"/>
    <w:rsid w:val="005F0890"/>
    <w:rsid w:val="005F1B64"/>
    <w:rsid w:val="005F1B8D"/>
    <w:rsid w:val="005F4034"/>
    <w:rsid w:val="005F70CA"/>
    <w:rsid w:val="005F70FF"/>
    <w:rsid w:val="00600822"/>
    <w:rsid w:val="00600DCA"/>
    <w:rsid w:val="006014A5"/>
    <w:rsid w:val="006015A9"/>
    <w:rsid w:val="006015C7"/>
    <w:rsid w:val="0060173D"/>
    <w:rsid w:val="00601AC5"/>
    <w:rsid w:val="00603235"/>
    <w:rsid w:val="00604931"/>
    <w:rsid w:val="006049ED"/>
    <w:rsid w:val="00604D34"/>
    <w:rsid w:val="0060527A"/>
    <w:rsid w:val="006059BA"/>
    <w:rsid w:val="0061353D"/>
    <w:rsid w:val="00613BA3"/>
    <w:rsid w:val="0061498F"/>
    <w:rsid w:val="006167A9"/>
    <w:rsid w:val="00616B31"/>
    <w:rsid w:val="006208CA"/>
    <w:rsid w:val="00620F96"/>
    <w:rsid w:val="0062353C"/>
    <w:rsid w:val="00623EFD"/>
    <w:rsid w:val="006249AA"/>
    <w:rsid w:val="00624D57"/>
    <w:rsid w:val="006251C4"/>
    <w:rsid w:val="00625A1D"/>
    <w:rsid w:val="00626DCC"/>
    <w:rsid w:val="00626F44"/>
    <w:rsid w:val="0063668F"/>
    <w:rsid w:val="00645D43"/>
    <w:rsid w:val="00652914"/>
    <w:rsid w:val="00654895"/>
    <w:rsid w:val="00654CBD"/>
    <w:rsid w:val="0065542A"/>
    <w:rsid w:val="00657DD2"/>
    <w:rsid w:val="006600DD"/>
    <w:rsid w:val="006607D9"/>
    <w:rsid w:val="006638D1"/>
    <w:rsid w:val="0066423C"/>
    <w:rsid w:val="00670844"/>
    <w:rsid w:val="0067156C"/>
    <w:rsid w:val="00672FE9"/>
    <w:rsid w:val="00673813"/>
    <w:rsid w:val="00680294"/>
    <w:rsid w:val="00681801"/>
    <w:rsid w:val="00686EC4"/>
    <w:rsid w:val="00690056"/>
    <w:rsid w:val="00691A46"/>
    <w:rsid w:val="00695FE6"/>
    <w:rsid w:val="006964F3"/>
    <w:rsid w:val="00696DE8"/>
    <w:rsid w:val="00697368"/>
    <w:rsid w:val="00697B44"/>
    <w:rsid w:val="006A23CA"/>
    <w:rsid w:val="006A39D0"/>
    <w:rsid w:val="006A3C0B"/>
    <w:rsid w:val="006A45E0"/>
    <w:rsid w:val="006A6360"/>
    <w:rsid w:val="006A74A1"/>
    <w:rsid w:val="006B1D23"/>
    <w:rsid w:val="006B43A2"/>
    <w:rsid w:val="006B50D7"/>
    <w:rsid w:val="006B64E8"/>
    <w:rsid w:val="006B7C86"/>
    <w:rsid w:val="006B7E7A"/>
    <w:rsid w:val="006C2636"/>
    <w:rsid w:val="006C3537"/>
    <w:rsid w:val="006C5789"/>
    <w:rsid w:val="006C60A4"/>
    <w:rsid w:val="006C75F8"/>
    <w:rsid w:val="006D13EC"/>
    <w:rsid w:val="006D3E9B"/>
    <w:rsid w:val="006D4706"/>
    <w:rsid w:val="006D6D76"/>
    <w:rsid w:val="006D6DEA"/>
    <w:rsid w:val="006E0D46"/>
    <w:rsid w:val="006E2DB8"/>
    <w:rsid w:val="006E3C4B"/>
    <w:rsid w:val="006E5B5D"/>
    <w:rsid w:val="006F33D1"/>
    <w:rsid w:val="006F3E25"/>
    <w:rsid w:val="006F4DB9"/>
    <w:rsid w:val="006F671D"/>
    <w:rsid w:val="006F6C41"/>
    <w:rsid w:val="006F6D3B"/>
    <w:rsid w:val="00700837"/>
    <w:rsid w:val="00700BCE"/>
    <w:rsid w:val="007029EA"/>
    <w:rsid w:val="00702E5C"/>
    <w:rsid w:val="00703326"/>
    <w:rsid w:val="007052C1"/>
    <w:rsid w:val="00707384"/>
    <w:rsid w:val="00707673"/>
    <w:rsid w:val="00707AAD"/>
    <w:rsid w:val="007149E9"/>
    <w:rsid w:val="00714EAA"/>
    <w:rsid w:val="007151C7"/>
    <w:rsid w:val="007158B3"/>
    <w:rsid w:val="00716F9A"/>
    <w:rsid w:val="00720A86"/>
    <w:rsid w:val="00720C24"/>
    <w:rsid w:val="00721613"/>
    <w:rsid w:val="007226AB"/>
    <w:rsid w:val="00722F3A"/>
    <w:rsid w:val="007242B7"/>
    <w:rsid w:val="00724E81"/>
    <w:rsid w:val="007301FB"/>
    <w:rsid w:val="00733021"/>
    <w:rsid w:val="0073483A"/>
    <w:rsid w:val="00735095"/>
    <w:rsid w:val="00735E4D"/>
    <w:rsid w:val="007376F7"/>
    <w:rsid w:val="007404EC"/>
    <w:rsid w:val="00740762"/>
    <w:rsid w:val="007447EE"/>
    <w:rsid w:val="00746C67"/>
    <w:rsid w:val="007503FC"/>
    <w:rsid w:val="00750489"/>
    <w:rsid w:val="00751CE3"/>
    <w:rsid w:val="00751D29"/>
    <w:rsid w:val="0075266B"/>
    <w:rsid w:val="007526CD"/>
    <w:rsid w:val="00752BB2"/>
    <w:rsid w:val="00753DDF"/>
    <w:rsid w:val="00760043"/>
    <w:rsid w:val="00761B3B"/>
    <w:rsid w:val="007630BD"/>
    <w:rsid w:val="00763FA0"/>
    <w:rsid w:val="007646DB"/>
    <w:rsid w:val="0076663C"/>
    <w:rsid w:val="007671CF"/>
    <w:rsid w:val="00771686"/>
    <w:rsid w:val="00772DBF"/>
    <w:rsid w:val="00772EB5"/>
    <w:rsid w:val="00774246"/>
    <w:rsid w:val="00774350"/>
    <w:rsid w:val="0077592C"/>
    <w:rsid w:val="00775DD9"/>
    <w:rsid w:val="007764A3"/>
    <w:rsid w:val="0077688D"/>
    <w:rsid w:val="00777229"/>
    <w:rsid w:val="00780E75"/>
    <w:rsid w:val="00784906"/>
    <w:rsid w:val="007850F4"/>
    <w:rsid w:val="00786F26"/>
    <w:rsid w:val="007923B8"/>
    <w:rsid w:val="00794977"/>
    <w:rsid w:val="007959AD"/>
    <w:rsid w:val="007A0DC2"/>
    <w:rsid w:val="007A17C7"/>
    <w:rsid w:val="007A1C35"/>
    <w:rsid w:val="007A262A"/>
    <w:rsid w:val="007A4387"/>
    <w:rsid w:val="007A58F5"/>
    <w:rsid w:val="007A7C32"/>
    <w:rsid w:val="007B0A29"/>
    <w:rsid w:val="007B127B"/>
    <w:rsid w:val="007B162F"/>
    <w:rsid w:val="007B3CA7"/>
    <w:rsid w:val="007B5634"/>
    <w:rsid w:val="007B571C"/>
    <w:rsid w:val="007C038F"/>
    <w:rsid w:val="007C185A"/>
    <w:rsid w:val="007C5010"/>
    <w:rsid w:val="007C5A8F"/>
    <w:rsid w:val="007C601D"/>
    <w:rsid w:val="007D325C"/>
    <w:rsid w:val="007D37D7"/>
    <w:rsid w:val="007D5060"/>
    <w:rsid w:val="007D5DBC"/>
    <w:rsid w:val="007D6D4E"/>
    <w:rsid w:val="007E0136"/>
    <w:rsid w:val="007E1467"/>
    <w:rsid w:val="007E1A0E"/>
    <w:rsid w:val="007E5003"/>
    <w:rsid w:val="007E7C84"/>
    <w:rsid w:val="007F08D6"/>
    <w:rsid w:val="007F0D22"/>
    <w:rsid w:val="007F1E8F"/>
    <w:rsid w:val="007F23BB"/>
    <w:rsid w:val="007F484C"/>
    <w:rsid w:val="007F4853"/>
    <w:rsid w:val="007F6961"/>
    <w:rsid w:val="00800085"/>
    <w:rsid w:val="00800FAB"/>
    <w:rsid w:val="008016D4"/>
    <w:rsid w:val="008017B6"/>
    <w:rsid w:val="00801D3E"/>
    <w:rsid w:val="00802980"/>
    <w:rsid w:val="008036D7"/>
    <w:rsid w:val="00805D74"/>
    <w:rsid w:val="00810559"/>
    <w:rsid w:val="00811C31"/>
    <w:rsid w:val="0081329B"/>
    <w:rsid w:val="0081467E"/>
    <w:rsid w:val="00814866"/>
    <w:rsid w:val="008155BB"/>
    <w:rsid w:val="00816350"/>
    <w:rsid w:val="0082223F"/>
    <w:rsid w:val="00822BBD"/>
    <w:rsid w:val="008244A6"/>
    <w:rsid w:val="0082650A"/>
    <w:rsid w:val="00830092"/>
    <w:rsid w:val="00832BA6"/>
    <w:rsid w:val="0083320F"/>
    <w:rsid w:val="00833A86"/>
    <w:rsid w:val="008352C2"/>
    <w:rsid w:val="0083551F"/>
    <w:rsid w:val="00836D7A"/>
    <w:rsid w:val="008403D9"/>
    <w:rsid w:val="0084176E"/>
    <w:rsid w:val="008450ED"/>
    <w:rsid w:val="008467A0"/>
    <w:rsid w:val="00846F65"/>
    <w:rsid w:val="00847AD5"/>
    <w:rsid w:val="00857B9A"/>
    <w:rsid w:val="00861B0E"/>
    <w:rsid w:val="00862550"/>
    <w:rsid w:val="00873AE6"/>
    <w:rsid w:val="00874565"/>
    <w:rsid w:val="008751CB"/>
    <w:rsid w:val="008759BD"/>
    <w:rsid w:val="0087727E"/>
    <w:rsid w:val="00882E86"/>
    <w:rsid w:val="00887493"/>
    <w:rsid w:val="0089379D"/>
    <w:rsid w:val="008954A2"/>
    <w:rsid w:val="00896147"/>
    <w:rsid w:val="00896DBC"/>
    <w:rsid w:val="00897466"/>
    <w:rsid w:val="008B0D62"/>
    <w:rsid w:val="008B40E0"/>
    <w:rsid w:val="008B728F"/>
    <w:rsid w:val="008C411C"/>
    <w:rsid w:val="008C5459"/>
    <w:rsid w:val="008C620B"/>
    <w:rsid w:val="008D0133"/>
    <w:rsid w:val="008D050C"/>
    <w:rsid w:val="008D1A5C"/>
    <w:rsid w:val="008D3A6C"/>
    <w:rsid w:val="008D4869"/>
    <w:rsid w:val="008D504C"/>
    <w:rsid w:val="008D6CBB"/>
    <w:rsid w:val="008D71D9"/>
    <w:rsid w:val="008D7AB1"/>
    <w:rsid w:val="008E1D86"/>
    <w:rsid w:val="008E2B80"/>
    <w:rsid w:val="008E4A3F"/>
    <w:rsid w:val="008E7227"/>
    <w:rsid w:val="008F137A"/>
    <w:rsid w:val="008F1E92"/>
    <w:rsid w:val="008F26E8"/>
    <w:rsid w:val="008F6C3C"/>
    <w:rsid w:val="00900700"/>
    <w:rsid w:val="00905036"/>
    <w:rsid w:val="00906964"/>
    <w:rsid w:val="00906B78"/>
    <w:rsid w:val="00910622"/>
    <w:rsid w:val="009137A7"/>
    <w:rsid w:val="009156C5"/>
    <w:rsid w:val="00917173"/>
    <w:rsid w:val="00923066"/>
    <w:rsid w:val="00926A4D"/>
    <w:rsid w:val="00926C96"/>
    <w:rsid w:val="0093035E"/>
    <w:rsid w:val="009308FE"/>
    <w:rsid w:val="0093098D"/>
    <w:rsid w:val="009310D8"/>
    <w:rsid w:val="00932C1F"/>
    <w:rsid w:val="009333AA"/>
    <w:rsid w:val="009338B2"/>
    <w:rsid w:val="0093466C"/>
    <w:rsid w:val="00934AAF"/>
    <w:rsid w:val="009408EA"/>
    <w:rsid w:val="00942F24"/>
    <w:rsid w:val="0094330F"/>
    <w:rsid w:val="0094350E"/>
    <w:rsid w:val="00946DC8"/>
    <w:rsid w:val="00947DD7"/>
    <w:rsid w:val="00950A2A"/>
    <w:rsid w:val="00950F24"/>
    <w:rsid w:val="009514AE"/>
    <w:rsid w:val="009518ED"/>
    <w:rsid w:val="00951E6B"/>
    <w:rsid w:val="00952B51"/>
    <w:rsid w:val="009531B2"/>
    <w:rsid w:val="0095443E"/>
    <w:rsid w:val="00956677"/>
    <w:rsid w:val="00957E04"/>
    <w:rsid w:val="00960B03"/>
    <w:rsid w:val="0096375A"/>
    <w:rsid w:val="00963C43"/>
    <w:rsid w:val="00966C65"/>
    <w:rsid w:val="00967FA9"/>
    <w:rsid w:val="00970F8F"/>
    <w:rsid w:val="00974745"/>
    <w:rsid w:val="00975677"/>
    <w:rsid w:val="009760D3"/>
    <w:rsid w:val="009771BC"/>
    <w:rsid w:val="00977780"/>
    <w:rsid w:val="00981B6C"/>
    <w:rsid w:val="00984034"/>
    <w:rsid w:val="0098666E"/>
    <w:rsid w:val="00986CDC"/>
    <w:rsid w:val="00987BA8"/>
    <w:rsid w:val="00992514"/>
    <w:rsid w:val="00995F87"/>
    <w:rsid w:val="00996D63"/>
    <w:rsid w:val="009A2F0B"/>
    <w:rsid w:val="009A3EAE"/>
    <w:rsid w:val="009A4AC7"/>
    <w:rsid w:val="009A63DA"/>
    <w:rsid w:val="009A6905"/>
    <w:rsid w:val="009A6941"/>
    <w:rsid w:val="009A7577"/>
    <w:rsid w:val="009B2F59"/>
    <w:rsid w:val="009B3B72"/>
    <w:rsid w:val="009B3D5D"/>
    <w:rsid w:val="009B4049"/>
    <w:rsid w:val="009B48E8"/>
    <w:rsid w:val="009B5E15"/>
    <w:rsid w:val="009B6972"/>
    <w:rsid w:val="009B7AF9"/>
    <w:rsid w:val="009C0FFC"/>
    <w:rsid w:val="009C337F"/>
    <w:rsid w:val="009C505F"/>
    <w:rsid w:val="009C601B"/>
    <w:rsid w:val="009C66C6"/>
    <w:rsid w:val="009D03D2"/>
    <w:rsid w:val="009D1A31"/>
    <w:rsid w:val="009D6A99"/>
    <w:rsid w:val="009D735B"/>
    <w:rsid w:val="009D7A31"/>
    <w:rsid w:val="009E6A06"/>
    <w:rsid w:val="009E6FE5"/>
    <w:rsid w:val="009E706A"/>
    <w:rsid w:val="009F18E0"/>
    <w:rsid w:val="009F1B0C"/>
    <w:rsid w:val="009F41CF"/>
    <w:rsid w:val="009F43B1"/>
    <w:rsid w:val="009F5433"/>
    <w:rsid w:val="009F5CB0"/>
    <w:rsid w:val="009F6F5E"/>
    <w:rsid w:val="009F78B7"/>
    <w:rsid w:val="00A001F6"/>
    <w:rsid w:val="00A02162"/>
    <w:rsid w:val="00A022D0"/>
    <w:rsid w:val="00A02EAE"/>
    <w:rsid w:val="00A03B39"/>
    <w:rsid w:val="00A03EB7"/>
    <w:rsid w:val="00A044BD"/>
    <w:rsid w:val="00A070B5"/>
    <w:rsid w:val="00A078B5"/>
    <w:rsid w:val="00A15778"/>
    <w:rsid w:val="00A20140"/>
    <w:rsid w:val="00A208F6"/>
    <w:rsid w:val="00A2593A"/>
    <w:rsid w:val="00A26EFF"/>
    <w:rsid w:val="00A27FE6"/>
    <w:rsid w:val="00A303AE"/>
    <w:rsid w:val="00A30CE8"/>
    <w:rsid w:val="00A32917"/>
    <w:rsid w:val="00A344B8"/>
    <w:rsid w:val="00A3553E"/>
    <w:rsid w:val="00A37BC0"/>
    <w:rsid w:val="00A427DD"/>
    <w:rsid w:val="00A42F43"/>
    <w:rsid w:val="00A51B29"/>
    <w:rsid w:val="00A543CB"/>
    <w:rsid w:val="00A5463B"/>
    <w:rsid w:val="00A548CA"/>
    <w:rsid w:val="00A55936"/>
    <w:rsid w:val="00A57D1F"/>
    <w:rsid w:val="00A60034"/>
    <w:rsid w:val="00A605F0"/>
    <w:rsid w:val="00A61BAB"/>
    <w:rsid w:val="00A61F35"/>
    <w:rsid w:val="00A63C74"/>
    <w:rsid w:val="00A65027"/>
    <w:rsid w:val="00A6574D"/>
    <w:rsid w:val="00A70068"/>
    <w:rsid w:val="00A7169F"/>
    <w:rsid w:val="00A724E2"/>
    <w:rsid w:val="00A72DEE"/>
    <w:rsid w:val="00A77F0E"/>
    <w:rsid w:val="00A81234"/>
    <w:rsid w:val="00A81328"/>
    <w:rsid w:val="00A817B6"/>
    <w:rsid w:val="00A841FF"/>
    <w:rsid w:val="00A845D1"/>
    <w:rsid w:val="00A8571A"/>
    <w:rsid w:val="00A858D8"/>
    <w:rsid w:val="00A870B7"/>
    <w:rsid w:val="00A904BD"/>
    <w:rsid w:val="00A91EAA"/>
    <w:rsid w:val="00A97B76"/>
    <w:rsid w:val="00AA03BE"/>
    <w:rsid w:val="00AA0810"/>
    <w:rsid w:val="00AA0FFB"/>
    <w:rsid w:val="00AA2DF3"/>
    <w:rsid w:val="00AA3625"/>
    <w:rsid w:val="00AA75B6"/>
    <w:rsid w:val="00AB014E"/>
    <w:rsid w:val="00AB091C"/>
    <w:rsid w:val="00AB1002"/>
    <w:rsid w:val="00AB21D2"/>
    <w:rsid w:val="00AB2EE2"/>
    <w:rsid w:val="00AB38F0"/>
    <w:rsid w:val="00AB73CF"/>
    <w:rsid w:val="00AB7679"/>
    <w:rsid w:val="00AC0B93"/>
    <w:rsid w:val="00AC246A"/>
    <w:rsid w:val="00AC2DD0"/>
    <w:rsid w:val="00AC4CEC"/>
    <w:rsid w:val="00AC5F2D"/>
    <w:rsid w:val="00AD0D7E"/>
    <w:rsid w:val="00AD0F06"/>
    <w:rsid w:val="00AD1E8A"/>
    <w:rsid w:val="00AD579A"/>
    <w:rsid w:val="00AE0A34"/>
    <w:rsid w:val="00AE1A10"/>
    <w:rsid w:val="00AE2D3F"/>
    <w:rsid w:val="00AE4872"/>
    <w:rsid w:val="00AE6BCE"/>
    <w:rsid w:val="00AE6EE3"/>
    <w:rsid w:val="00AE7740"/>
    <w:rsid w:val="00AF01F4"/>
    <w:rsid w:val="00AF1FE6"/>
    <w:rsid w:val="00AF504F"/>
    <w:rsid w:val="00AF7394"/>
    <w:rsid w:val="00B007D7"/>
    <w:rsid w:val="00B016F4"/>
    <w:rsid w:val="00B02ACC"/>
    <w:rsid w:val="00B02CDC"/>
    <w:rsid w:val="00B038A2"/>
    <w:rsid w:val="00B06768"/>
    <w:rsid w:val="00B140B8"/>
    <w:rsid w:val="00B144DD"/>
    <w:rsid w:val="00B14A93"/>
    <w:rsid w:val="00B174B0"/>
    <w:rsid w:val="00B20239"/>
    <w:rsid w:val="00B20E4B"/>
    <w:rsid w:val="00B2151A"/>
    <w:rsid w:val="00B2320C"/>
    <w:rsid w:val="00B24AB0"/>
    <w:rsid w:val="00B254D1"/>
    <w:rsid w:val="00B25D76"/>
    <w:rsid w:val="00B264BE"/>
    <w:rsid w:val="00B27017"/>
    <w:rsid w:val="00B3354D"/>
    <w:rsid w:val="00B34B79"/>
    <w:rsid w:val="00B35A56"/>
    <w:rsid w:val="00B35ADA"/>
    <w:rsid w:val="00B372C0"/>
    <w:rsid w:val="00B4039F"/>
    <w:rsid w:val="00B42671"/>
    <w:rsid w:val="00B43EBA"/>
    <w:rsid w:val="00B44645"/>
    <w:rsid w:val="00B46E66"/>
    <w:rsid w:val="00B47B07"/>
    <w:rsid w:val="00B47B2B"/>
    <w:rsid w:val="00B47D29"/>
    <w:rsid w:val="00B50F16"/>
    <w:rsid w:val="00B51958"/>
    <w:rsid w:val="00B51F63"/>
    <w:rsid w:val="00B532EA"/>
    <w:rsid w:val="00B54306"/>
    <w:rsid w:val="00B555D6"/>
    <w:rsid w:val="00B603B9"/>
    <w:rsid w:val="00B6507F"/>
    <w:rsid w:val="00B658BB"/>
    <w:rsid w:val="00B66799"/>
    <w:rsid w:val="00B70D88"/>
    <w:rsid w:val="00B7216F"/>
    <w:rsid w:val="00B73F91"/>
    <w:rsid w:val="00B754B6"/>
    <w:rsid w:val="00B758D1"/>
    <w:rsid w:val="00B75A69"/>
    <w:rsid w:val="00B7680B"/>
    <w:rsid w:val="00B76F46"/>
    <w:rsid w:val="00B805EB"/>
    <w:rsid w:val="00B8318F"/>
    <w:rsid w:val="00B841F6"/>
    <w:rsid w:val="00B85E39"/>
    <w:rsid w:val="00B93364"/>
    <w:rsid w:val="00B9414A"/>
    <w:rsid w:val="00B95787"/>
    <w:rsid w:val="00B9613D"/>
    <w:rsid w:val="00BA3910"/>
    <w:rsid w:val="00BA3C99"/>
    <w:rsid w:val="00BA4617"/>
    <w:rsid w:val="00BA4E44"/>
    <w:rsid w:val="00BA5265"/>
    <w:rsid w:val="00BA53A6"/>
    <w:rsid w:val="00BB0C00"/>
    <w:rsid w:val="00BB0E08"/>
    <w:rsid w:val="00BB17AA"/>
    <w:rsid w:val="00BB1978"/>
    <w:rsid w:val="00BB1B1B"/>
    <w:rsid w:val="00BB1EF7"/>
    <w:rsid w:val="00BB2EA1"/>
    <w:rsid w:val="00BB59CA"/>
    <w:rsid w:val="00BB6310"/>
    <w:rsid w:val="00BB6EAD"/>
    <w:rsid w:val="00BB74D4"/>
    <w:rsid w:val="00BC0F93"/>
    <w:rsid w:val="00BC603E"/>
    <w:rsid w:val="00BD05D8"/>
    <w:rsid w:val="00BD0CBA"/>
    <w:rsid w:val="00BD0D74"/>
    <w:rsid w:val="00BD1AF0"/>
    <w:rsid w:val="00BD4862"/>
    <w:rsid w:val="00BE12CA"/>
    <w:rsid w:val="00BE3623"/>
    <w:rsid w:val="00BE7429"/>
    <w:rsid w:val="00BE7CF0"/>
    <w:rsid w:val="00BF0661"/>
    <w:rsid w:val="00BF2E58"/>
    <w:rsid w:val="00BF4CAF"/>
    <w:rsid w:val="00C002C5"/>
    <w:rsid w:val="00C01855"/>
    <w:rsid w:val="00C03188"/>
    <w:rsid w:val="00C04BDF"/>
    <w:rsid w:val="00C05A4C"/>
    <w:rsid w:val="00C05A7E"/>
    <w:rsid w:val="00C061E9"/>
    <w:rsid w:val="00C06DE8"/>
    <w:rsid w:val="00C115A8"/>
    <w:rsid w:val="00C12659"/>
    <w:rsid w:val="00C1373F"/>
    <w:rsid w:val="00C13A11"/>
    <w:rsid w:val="00C13AF4"/>
    <w:rsid w:val="00C15E84"/>
    <w:rsid w:val="00C16168"/>
    <w:rsid w:val="00C16494"/>
    <w:rsid w:val="00C17328"/>
    <w:rsid w:val="00C217FC"/>
    <w:rsid w:val="00C219F9"/>
    <w:rsid w:val="00C23148"/>
    <w:rsid w:val="00C25AA6"/>
    <w:rsid w:val="00C25DBC"/>
    <w:rsid w:val="00C30008"/>
    <w:rsid w:val="00C3000C"/>
    <w:rsid w:val="00C32AB6"/>
    <w:rsid w:val="00C336D6"/>
    <w:rsid w:val="00C35AAA"/>
    <w:rsid w:val="00C402CC"/>
    <w:rsid w:val="00C409B8"/>
    <w:rsid w:val="00C40E74"/>
    <w:rsid w:val="00C419E1"/>
    <w:rsid w:val="00C44E33"/>
    <w:rsid w:val="00C453D7"/>
    <w:rsid w:val="00C45590"/>
    <w:rsid w:val="00C45B7D"/>
    <w:rsid w:val="00C46108"/>
    <w:rsid w:val="00C47141"/>
    <w:rsid w:val="00C47315"/>
    <w:rsid w:val="00C47406"/>
    <w:rsid w:val="00C475DD"/>
    <w:rsid w:val="00C4785F"/>
    <w:rsid w:val="00C5271A"/>
    <w:rsid w:val="00C542AC"/>
    <w:rsid w:val="00C5585E"/>
    <w:rsid w:val="00C55CEC"/>
    <w:rsid w:val="00C576E5"/>
    <w:rsid w:val="00C636B3"/>
    <w:rsid w:val="00C70BAD"/>
    <w:rsid w:val="00C720C2"/>
    <w:rsid w:val="00C72B4B"/>
    <w:rsid w:val="00C72F5B"/>
    <w:rsid w:val="00C7331B"/>
    <w:rsid w:val="00C76204"/>
    <w:rsid w:val="00C774AD"/>
    <w:rsid w:val="00C805FC"/>
    <w:rsid w:val="00C823AF"/>
    <w:rsid w:val="00C8269D"/>
    <w:rsid w:val="00C830CD"/>
    <w:rsid w:val="00C90093"/>
    <w:rsid w:val="00C90D75"/>
    <w:rsid w:val="00C925BF"/>
    <w:rsid w:val="00C92600"/>
    <w:rsid w:val="00C943E3"/>
    <w:rsid w:val="00C9704B"/>
    <w:rsid w:val="00CA366F"/>
    <w:rsid w:val="00CA6239"/>
    <w:rsid w:val="00CA65E1"/>
    <w:rsid w:val="00CA795D"/>
    <w:rsid w:val="00CB119D"/>
    <w:rsid w:val="00CB2B09"/>
    <w:rsid w:val="00CB6BA2"/>
    <w:rsid w:val="00CC06A1"/>
    <w:rsid w:val="00CC3DD4"/>
    <w:rsid w:val="00CC43E0"/>
    <w:rsid w:val="00CC4953"/>
    <w:rsid w:val="00CC4C38"/>
    <w:rsid w:val="00CC4F6B"/>
    <w:rsid w:val="00CC5FEF"/>
    <w:rsid w:val="00CC7592"/>
    <w:rsid w:val="00CC76D9"/>
    <w:rsid w:val="00CC77E9"/>
    <w:rsid w:val="00CD02D7"/>
    <w:rsid w:val="00CD0BC6"/>
    <w:rsid w:val="00CD21D1"/>
    <w:rsid w:val="00CD3590"/>
    <w:rsid w:val="00CD4424"/>
    <w:rsid w:val="00CD5334"/>
    <w:rsid w:val="00CD7606"/>
    <w:rsid w:val="00CE01EA"/>
    <w:rsid w:val="00CE4040"/>
    <w:rsid w:val="00CE52E0"/>
    <w:rsid w:val="00CE58B1"/>
    <w:rsid w:val="00CF1DB7"/>
    <w:rsid w:val="00CF2A85"/>
    <w:rsid w:val="00CF2DB6"/>
    <w:rsid w:val="00CF3F73"/>
    <w:rsid w:val="00CF6886"/>
    <w:rsid w:val="00CF7154"/>
    <w:rsid w:val="00D00B8C"/>
    <w:rsid w:val="00D014E4"/>
    <w:rsid w:val="00D01662"/>
    <w:rsid w:val="00D01CFA"/>
    <w:rsid w:val="00D02D0E"/>
    <w:rsid w:val="00D04F65"/>
    <w:rsid w:val="00D0548D"/>
    <w:rsid w:val="00D05BA1"/>
    <w:rsid w:val="00D06512"/>
    <w:rsid w:val="00D0745A"/>
    <w:rsid w:val="00D07C25"/>
    <w:rsid w:val="00D1209D"/>
    <w:rsid w:val="00D2171F"/>
    <w:rsid w:val="00D218DD"/>
    <w:rsid w:val="00D223AE"/>
    <w:rsid w:val="00D2398F"/>
    <w:rsid w:val="00D23A8E"/>
    <w:rsid w:val="00D259C5"/>
    <w:rsid w:val="00D2789E"/>
    <w:rsid w:val="00D27FAB"/>
    <w:rsid w:val="00D30F52"/>
    <w:rsid w:val="00D313DC"/>
    <w:rsid w:val="00D31EA5"/>
    <w:rsid w:val="00D333D3"/>
    <w:rsid w:val="00D33964"/>
    <w:rsid w:val="00D34708"/>
    <w:rsid w:val="00D364A5"/>
    <w:rsid w:val="00D40E00"/>
    <w:rsid w:val="00D4192B"/>
    <w:rsid w:val="00D41C4D"/>
    <w:rsid w:val="00D42B15"/>
    <w:rsid w:val="00D43607"/>
    <w:rsid w:val="00D46940"/>
    <w:rsid w:val="00D47230"/>
    <w:rsid w:val="00D479C7"/>
    <w:rsid w:val="00D509D4"/>
    <w:rsid w:val="00D5243B"/>
    <w:rsid w:val="00D56C9C"/>
    <w:rsid w:val="00D60AC8"/>
    <w:rsid w:val="00D636E8"/>
    <w:rsid w:val="00D6386F"/>
    <w:rsid w:val="00D72E99"/>
    <w:rsid w:val="00D73726"/>
    <w:rsid w:val="00D73B91"/>
    <w:rsid w:val="00D768D6"/>
    <w:rsid w:val="00D76B33"/>
    <w:rsid w:val="00D77649"/>
    <w:rsid w:val="00D83043"/>
    <w:rsid w:val="00D832F7"/>
    <w:rsid w:val="00D912FB"/>
    <w:rsid w:val="00D9214F"/>
    <w:rsid w:val="00D92A22"/>
    <w:rsid w:val="00D92DCA"/>
    <w:rsid w:val="00D955CC"/>
    <w:rsid w:val="00DA0452"/>
    <w:rsid w:val="00DA1DE2"/>
    <w:rsid w:val="00DA2013"/>
    <w:rsid w:val="00DA332B"/>
    <w:rsid w:val="00DA5085"/>
    <w:rsid w:val="00DA5557"/>
    <w:rsid w:val="00DB0877"/>
    <w:rsid w:val="00DB5E7F"/>
    <w:rsid w:val="00DB7562"/>
    <w:rsid w:val="00DC3369"/>
    <w:rsid w:val="00DC4EEC"/>
    <w:rsid w:val="00DC4FF5"/>
    <w:rsid w:val="00DC6323"/>
    <w:rsid w:val="00DC6812"/>
    <w:rsid w:val="00DC731E"/>
    <w:rsid w:val="00DC747C"/>
    <w:rsid w:val="00DC7A29"/>
    <w:rsid w:val="00DD2DE9"/>
    <w:rsid w:val="00DD51A4"/>
    <w:rsid w:val="00DD5431"/>
    <w:rsid w:val="00DD6EF3"/>
    <w:rsid w:val="00DE0C69"/>
    <w:rsid w:val="00DE1482"/>
    <w:rsid w:val="00DF08E6"/>
    <w:rsid w:val="00DF3772"/>
    <w:rsid w:val="00DF5491"/>
    <w:rsid w:val="00E00EC8"/>
    <w:rsid w:val="00E011DC"/>
    <w:rsid w:val="00E0267D"/>
    <w:rsid w:val="00E04D16"/>
    <w:rsid w:val="00E06446"/>
    <w:rsid w:val="00E07B73"/>
    <w:rsid w:val="00E11AAE"/>
    <w:rsid w:val="00E128FD"/>
    <w:rsid w:val="00E12EB5"/>
    <w:rsid w:val="00E1345D"/>
    <w:rsid w:val="00E20AF1"/>
    <w:rsid w:val="00E25584"/>
    <w:rsid w:val="00E2575E"/>
    <w:rsid w:val="00E25DF5"/>
    <w:rsid w:val="00E2781E"/>
    <w:rsid w:val="00E27EBC"/>
    <w:rsid w:val="00E30B8C"/>
    <w:rsid w:val="00E3105B"/>
    <w:rsid w:val="00E31269"/>
    <w:rsid w:val="00E333BB"/>
    <w:rsid w:val="00E34A24"/>
    <w:rsid w:val="00E425EE"/>
    <w:rsid w:val="00E45246"/>
    <w:rsid w:val="00E466D4"/>
    <w:rsid w:val="00E47B8A"/>
    <w:rsid w:val="00E47BF6"/>
    <w:rsid w:val="00E539B5"/>
    <w:rsid w:val="00E53B04"/>
    <w:rsid w:val="00E54B41"/>
    <w:rsid w:val="00E556A3"/>
    <w:rsid w:val="00E5754F"/>
    <w:rsid w:val="00E57F81"/>
    <w:rsid w:val="00E608EF"/>
    <w:rsid w:val="00E60AFC"/>
    <w:rsid w:val="00E63506"/>
    <w:rsid w:val="00E645EB"/>
    <w:rsid w:val="00E65CAD"/>
    <w:rsid w:val="00E65F6A"/>
    <w:rsid w:val="00E67DAA"/>
    <w:rsid w:val="00E70878"/>
    <w:rsid w:val="00E71D52"/>
    <w:rsid w:val="00E722B4"/>
    <w:rsid w:val="00E746CF"/>
    <w:rsid w:val="00E75858"/>
    <w:rsid w:val="00E7699F"/>
    <w:rsid w:val="00E7707E"/>
    <w:rsid w:val="00E861C8"/>
    <w:rsid w:val="00E90928"/>
    <w:rsid w:val="00E927E6"/>
    <w:rsid w:val="00E934D3"/>
    <w:rsid w:val="00E966E9"/>
    <w:rsid w:val="00EA0514"/>
    <w:rsid w:val="00EA196F"/>
    <w:rsid w:val="00EA269B"/>
    <w:rsid w:val="00EA3188"/>
    <w:rsid w:val="00EA5D95"/>
    <w:rsid w:val="00EA6DD1"/>
    <w:rsid w:val="00EB080D"/>
    <w:rsid w:val="00EB1942"/>
    <w:rsid w:val="00EB22D7"/>
    <w:rsid w:val="00EC056F"/>
    <w:rsid w:val="00EC1D09"/>
    <w:rsid w:val="00EC61BB"/>
    <w:rsid w:val="00EC61E2"/>
    <w:rsid w:val="00EC7EC7"/>
    <w:rsid w:val="00ED079A"/>
    <w:rsid w:val="00ED2B2F"/>
    <w:rsid w:val="00ED3FF4"/>
    <w:rsid w:val="00ED67B8"/>
    <w:rsid w:val="00ED79A6"/>
    <w:rsid w:val="00EE05F3"/>
    <w:rsid w:val="00EE098F"/>
    <w:rsid w:val="00EE1B52"/>
    <w:rsid w:val="00EE47A2"/>
    <w:rsid w:val="00EE4C90"/>
    <w:rsid w:val="00EE5D48"/>
    <w:rsid w:val="00EE6F61"/>
    <w:rsid w:val="00EF3027"/>
    <w:rsid w:val="00EF5844"/>
    <w:rsid w:val="00EF6D10"/>
    <w:rsid w:val="00F016F5"/>
    <w:rsid w:val="00F02E11"/>
    <w:rsid w:val="00F04901"/>
    <w:rsid w:val="00F052A0"/>
    <w:rsid w:val="00F059D1"/>
    <w:rsid w:val="00F061B8"/>
    <w:rsid w:val="00F06DB4"/>
    <w:rsid w:val="00F07609"/>
    <w:rsid w:val="00F1107D"/>
    <w:rsid w:val="00F121F1"/>
    <w:rsid w:val="00F16AD4"/>
    <w:rsid w:val="00F20B2B"/>
    <w:rsid w:val="00F21CAB"/>
    <w:rsid w:val="00F21F8A"/>
    <w:rsid w:val="00F24238"/>
    <w:rsid w:val="00F2526C"/>
    <w:rsid w:val="00F27779"/>
    <w:rsid w:val="00F32850"/>
    <w:rsid w:val="00F33BDF"/>
    <w:rsid w:val="00F35232"/>
    <w:rsid w:val="00F405CA"/>
    <w:rsid w:val="00F42522"/>
    <w:rsid w:val="00F4292C"/>
    <w:rsid w:val="00F4365B"/>
    <w:rsid w:val="00F43C02"/>
    <w:rsid w:val="00F45738"/>
    <w:rsid w:val="00F4578E"/>
    <w:rsid w:val="00F46C84"/>
    <w:rsid w:val="00F525EC"/>
    <w:rsid w:val="00F530BC"/>
    <w:rsid w:val="00F559B0"/>
    <w:rsid w:val="00F56270"/>
    <w:rsid w:val="00F5676F"/>
    <w:rsid w:val="00F56C3C"/>
    <w:rsid w:val="00F56DB9"/>
    <w:rsid w:val="00F57883"/>
    <w:rsid w:val="00F61346"/>
    <w:rsid w:val="00F61A15"/>
    <w:rsid w:val="00F61EFE"/>
    <w:rsid w:val="00F62025"/>
    <w:rsid w:val="00F62C0A"/>
    <w:rsid w:val="00F64EF5"/>
    <w:rsid w:val="00F6551C"/>
    <w:rsid w:val="00F66ACF"/>
    <w:rsid w:val="00F701C8"/>
    <w:rsid w:val="00F71F07"/>
    <w:rsid w:val="00F720B3"/>
    <w:rsid w:val="00F72C78"/>
    <w:rsid w:val="00F73822"/>
    <w:rsid w:val="00F739DE"/>
    <w:rsid w:val="00F74378"/>
    <w:rsid w:val="00F75991"/>
    <w:rsid w:val="00F75EF0"/>
    <w:rsid w:val="00F7639A"/>
    <w:rsid w:val="00F77C00"/>
    <w:rsid w:val="00F80526"/>
    <w:rsid w:val="00F80C8D"/>
    <w:rsid w:val="00F80EEA"/>
    <w:rsid w:val="00F817B5"/>
    <w:rsid w:val="00F81F9E"/>
    <w:rsid w:val="00F8561F"/>
    <w:rsid w:val="00F85D29"/>
    <w:rsid w:val="00F86883"/>
    <w:rsid w:val="00F874C3"/>
    <w:rsid w:val="00F8766F"/>
    <w:rsid w:val="00F93810"/>
    <w:rsid w:val="00F93AAA"/>
    <w:rsid w:val="00F944A3"/>
    <w:rsid w:val="00F95A64"/>
    <w:rsid w:val="00F9609F"/>
    <w:rsid w:val="00F962DC"/>
    <w:rsid w:val="00F96E02"/>
    <w:rsid w:val="00FA08BB"/>
    <w:rsid w:val="00FA54B7"/>
    <w:rsid w:val="00FA6823"/>
    <w:rsid w:val="00FB236B"/>
    <w:rsid w:val="00FB262B"/>
    <w:rsid w:val="00FB29EB"/>
    <w:rsid w:val="00FB3A68"/>
    <w:rsid w:val="00FB6401"/>
    <w:rsid w:val="00FB6807"/>
    <w:rsid w:val="00FC1BA4"/>
    <w:rsid w:val="00FC413D"/>
    <w:rsid w:val="00FC5CC0"/>
    <w:rsid w:val="00FC6377"/>
    <w:rsid w:val="00FC6B6B"/>
    <w:rsid w:val="00FD178A"/>
    <w:rsid w:val="00FD27A7"/>
    <w:rsid w:val="00FD35AB"/>
    <w:rsid w:val="00FD3B33"/>
    <w:rsid w:val="00FD441C"/>
    <w:rsid w:val="00FD49A4"/>
    <w:rsid w:val="00FE486E"/>
    <w:rsid w:val="00FE6251"/>
    <w:rsid w:val="00FF0201"/>
    <w:rsid w:val="00FF08D6"/>
    <w:rsid w:val="00FF13D5"/>
    <w:rsid w:val="00FF1C6E"/>
    <w:rsid w:val="00FF225F"/>
    <w:rsid w:val="00FF3E69"/>
    <w:rsid w:val="00FF55F9"/>
    <w:rsid w:val="00FF6F48"/>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457E239A-5D63-4A58-8C93-FCD08A5A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045B2E"/>
    <w:rsid w:val="000E5F82"/>
    <w:rsid w:val="000F7074"/>
    <w:rsid w:val="00447408"/>
    <w:rsid w:val="00464DFF"/>
    <w:rsid w:val="00582B02"/>
    <w:rsid w:val="005C12F1"/>
    <w:rsid w:val="00600468"/>
    <w:rsid w:val="0065343B"/>
    <w:rsid w:val="00656471"/>
    <w:rsid w:val="006C5855"/>
    <w:rsid w:val="00830E1E"/>
    <w:rsid w:val="00880A3B"/>
    <w:rsid w:val="0092216E"/>
    <w:rsid w:val="00C15AF5"/>
    <w:rsid w:val="00C840B4"/>
    <w:rsid w:val="00D06A3D"/>
    <w:rsid w:val="00D17FB5"/>
    <w:rsid w:val="00DC0F94"/>
    <w:rsid w:val="00E1071C"/>
    <w:rsid w:val="00E80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4" ma:contentTypeDescription="Create a new document." ma:contentTypeScope="" ma:versionID="79afc2264916d22cc6a9d74400e9a00a">
  <xsd:schema xmlns:xsd="http://www.w3.org/2001/XMLSchema" xmlns:xs="http://www.w3.org/2001/XMLSchema" xmlns:p="http://schemas.microsoft.com/office/2006/metadata/properties" xmlns:ns2="3496bab8-2249-4a23-b874-14359f3dc0cf" targetNamespace="http://schemas.microsoft.com/office/2006/metadata/properties" ma:root="true" ma:fieldsID="3fc3dbc5c5972ec573aeee714d495548" ns2:_="">
    <xsd:import namespace="3496bab8-2249-4a23-b874-14359f3dc0cf"/>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2023-09-13T07:00:00+00:00</Meeting_x0020_Date>
  </documentManagement>
</p:properties>
</file>

<file path=customXml/itemProps1.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2.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3.xml><?xml version="1.0" encoding="utf-8"?>
<ds:datastoreItem xmlns:ds="http://schemas.openxmlformats.org/officeDocument/2006/customXml" ds:itemID="{E3B4FFD7-0F05-4D10-ADF8-474E5231E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110</cp:revision>
  <dcterms:created xsi:type="dcterms:W3CDTF">2023-09-13T16:01:00Z</dcterms:created>
  <dcterms:modified xsi:type="dcterms:W3CDTF">2023-09-29T22:14:00Z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