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C782D" w14:textId="6553F90C" w:rsidR="00990F30" w:rsidRPr="00E764CD" w:rsidRDefault="00990F30" w:rsidP="008C4EA2">
      <w:pPr>
        <w:autoSpaceDE w:val="0"/>
        <w:autoSpaceDN w:val="0"/>
        <w:adjustRightInd w:val="0"/>
        <w:spacing w:before="120" w:after="0" w:line="240" w:lineRule="auto"/>
        <w:jc w:val="center"/>
        <w:rPr>
          <w:rFonts w:cstheme="minorHAnsi"/>
          <w:b/>
          <w:bCs/>
          <w:color w:val="000000"/>
          <w:sz w:val="56"/>
          <w:szCs w:val="56"/>
        </w:rPr>
      </w:pPr>
      <w:r w:rsidRPr="00E764CD">
        <w:rPr>
          <w:rFonts w:cstheme="minorHAnsi"/>
          <w:b/>
          <w:bCs/>
          <w:color w:val="000000"/>
          <w:sz w:val="56"/>
          <w:szCs w:val="56"/>
        </w:rPr>
        <w:t>Agenda</w:t>
      </w:r>
    </w:p>
    <w:p w14:paraId="4CEB4C49" w14:textId="428915F1" w:rsidR="00C65F8D" w:rsidRPr="00E764CD" w:rsidRDefault="004F739D" w:rsidP="004533C2">
      <w:pPr>
        <w:jc w:val="center"/>
        <w:rPr>
          <w:rFonts w:eastAsia="Times New Roman" w:cstheme="minorHAnsi"/>
          <w:color w:val="252424"/>
          <w:sz w:val="16"/>
          <w:szCs w:val="16"/>
        </w:rPr>
      </w:pPr>
      <w:bookmarkStart w:id="0" w:name="_Hlk118214783"/>
      <w:r w:rsidRPr="00E764CD">
        <w:rPr>
          <w:rFonts w:cstheme="minorHAnsi"/>
          <w:bCs/>
          <w:color w:val="000000"/>
        </w:rPr>
        <w:t>Wednesday</w:t>
      </w:r>
      <w:r w:rsidR="003D5463" w:rsidRPr="00E764CD">
        <w:rPr>
          <w:rFonts w:cstheme="minorHAnsi"/>
          <w:bCs/>
          <w:color w:val="000000"/>
        </w:rPr>
        <w:t xml:space="preserve"> </w:t>
      </w:r>
      <w:r w:rsidR="00004421" w:rsidRPr="00E764CD">
        <w:rPr>
          <w:rFonts w:cstheme="minorHAnsi"/>
          <w:bCs/>
          <w:color w:val="000000"/>
        </w:rPr>
        <w:t>September</w:t>
      </w:r>
      <w:r w:rsidR="00EC6D07" w:rsidRPr="00E764CD">
        <w:rPr>
          <w:rFonts w:cstheme="minorHAnsi"/>
          <w:bCs/>
          <w:color w:val="000000"/>
        </w:rPr>
        <w:t xml:space="preserve"> </w:t>
      </w:r>
      <w:r w:rsidR="00004421" w:rsidRPr="00E764CD">
        <w:rPr>
          <w:rFonts w:cstheme="minorHAnsi"/>
          <w:bCs/>
          <w:color w:val="000000"/>
        </w:rPr>
        <w:t>1</w:t>
      </w:r>
      <w:r w:rsidR="00B3372F" w:rsidRPr="00E764CD">
        <w:rPr>
          <w:rFonts w:cstheme="minorHAnsi"/>
          <w:bCs/>
          <w:color w:val="000000"/>
        </w:rPr>
        <w:t>3</w:t>
      </w:r>
      <w:r w:rsidR="0016750E" w:rsidRPr="00E764CD">
        <w:rPr>
          <w:rFonts w:cstheme="minorHAnsi"/>
          <w:bCs/>
          <w:color w:val="000000"/>
        </w:rPr>
        <w:t xml:space="preserve">, </w:t>
      </w:r>
      <w:r w:rsidR="003F2415" w:rsidRPr="00E764CD">
        <w:rPr>
          <w:rFonts w:cstheme="minorHAnsi"/>
          <w:bCs/>
          <w:color w:val="000000"/>
        </w:rPr>
        <w:t>2023,</w:t>
      </w:r>
      <w:r w:rsidRPr="00E764CD">
        <w:rPr>
          <w:rFonts w:cstheme="minorHAnsi"/>
          <w:bCs/>
          <w:color w:val="000000"/>
        </w:rPr>
        <w:t xml:space="preserve"> from </w:t>
      </w:r>
      <w:r w:rsidR="00356640" w:rsidRPr="00E764CD">
        <w:rPr>
          <w:rFonts w:cstheme="minorHAnsi"/>
          <w:bCs/>
          <w:color w:val="000000"/>
        </w:rPr>
        <w:t>9</w:t>
      </w:r>
      <w:r w:rsidRPr="00E764CD">
        <w:rPr>
          <w:rFonts w:cstheme="minorHAnsi"/>
          <w:bCs/>
          <w:color w:val="000000"/>
        </w:rPr>
        <w:t xml:space="preserve">:00 </w:t>
      </w:r>
      <w:r w:rsidR="00356640" w:rsidRPr="00E764CD">
        <w:rPr>
          <w:rFonts w:cstheme="minorHAnsi"/>
          <w:bCs/>
          <w:color w:val="000000"/>
        </w:rPr>
        <w:t>a</w:t>
      </w:r>
      <w:r w:rsidRPr="00E764CD">
        <w:rPr>
          <w:rFonts w:cstheme="minorHAnsi"/>
          <w:bCs/>
          <w:color w:val="000000"/>
        </w:rPr>
        <w:t>.m.</w:t>
      </w:r>
      <w:r w:rsidR="004533C2" w:rsidRPr="00E764CD">
        <w:rPr>
          <w:rFonts w:ascii="Segoe UI" w:eastAsia="Times New Roman" w:hAnsi="Segoe UI" w:cs="Segoe UI"/>
          <w:color w:val="252424"/>
          <w:sz w:val="21"/>
          <w:szCs w:val="21"/>
        </w:rPr>
        <w:t> </w:t>
      </w:r>
      <w:r w:rsidR="00DA616D" w:rsidRPr="00E764CD">
        <w:rPr>
          <w:rFonts w:cstheme="minorHAnsi"/>
          <w:bCs/>
          <w:color w:val="000000"/>
        </w:rPr>
        <w:t>to 1</w:t>
      </w:r>
      <w:r w:rsidR="007F7857" w:rsidRPr="00E764CD">
        <w:rPr>
          <w:rFonts w:cstheme="minorHAnsi"/>
          <w:bCs/>
          <w:color w:val="000000"/>
        </w:rPr>
        <w:t>2</w:t>
      </w:r>
      <w:r w:rsidR="00B37083" w:rsidRPr="00E764CD">
        <w:rPr>
          <w:rFonts w:cstheme="minorHAnsi"/>
          <w:bCs/>
          <w:color w:val="000000"/>
        </w:rPr>
        <w:t>:</w:t>
      </w:r>
      <w:r w:rsidR="001D6C99" w:rsidRPr="00E764CD">
        <w:rPr>
          <w:rFonts w:cstheme="minorHAnsi"/>
          <w:bCs/>
          <w:color w:val="000000"/>
        </w:rPr>
        <w:t>0</w:t>
      </w:r>
      <w:r w:rsidR="00015890" w:rsidRPr="00E764CD">
        <w:rPr>
          <w:rFonts w:cstheme="minorHAnsi"/>
          <w:bCs/>
          <w:color w:val="000000"/>
        </w:rPr>
        <w:t>0</w:t>
      </w:r>
      <w:r w:rsidR="00B37083" w:rsidRPr="00E764CD">
        <w:rPr>
          <w:rFonts w:cstheme="minorHAnsi"/>
          <w:bCs/>
          <w:color w:val="000000"/>
        </w:rPr>
        <w:t xml:space="preserve"> p.m.</w:t>
      </w:r>
      <w:r w:rsidR="00B07F03" w:rsidRPr="00E764CD">
        <w:rPr>
          <w:rFonts w:cstheme="minorHAnsi"/>
          <w:bCs/>
          <w:color w:val="000000"/>
        </w:rPr>
        <w:t xml:space="preserve"> </w:t>
      </w:r>
    </w:p>
    <w:bookmarkEnd w:id="0"/>
    <w:p w14:paraId="79DA629C" w14:textId="77777777" w:rsidR="00EA1243" w:rsidRPr="00E764CD" w:rsidRDefault="008C70E5" w:rsidP="00B07F03">
      <w:pPr>
        <w:spacing w:after="120"/>
        <w:jc w:val="center"/>
        <w:rPr>
          <w:rFonts w:ascii="Calibri" w:hAnsi="Calibri" w:cs="Calibri"/>
          <w:b/>
          <w:bCs/>
          <w:smallCaps/>
          <w:color w:val="000000"/>
          <w:sz w:val="24"/>
          <w:szCs w:val="24"/>
        </w:rPr>
      </w:pPr>
      <w:r w:rsidRPr="00E764CD">
        <w:rPr>
          <w:rFonts w:ascii="Calibri" w:hAnsi="Calibri" w:cs="Calibri"/>
          <w:b/>
          <w:bCs/>
          <w:smallCaps/>
          <w:color w:val="000000"/>
          <w:sz w:val="24"/>
          <w:szCs w:val="24"/>
        </w:rPr>
        <w:t>The Meeting</w:t>
      </w:r>
      <w:r w:rsidRPr="00E764CD">
        <w:rPr>
          <w:rFonts w:ascii="Calibri" w:hAnsi="Calibri" w:cs="Calibri"/>
          <w:color w:val="000000"/>
        </w:rPr>
        <w:t>’</w:t>
      </w:r>
      <w:r w:rsidRPr="00E764CD">
        <w:rPr>
          <w:rFonts w:ascii="Calibri" w:hAnsi="Calibri" w:cs="Calibri"/>
          <w:b/>
          <w:bCs/>
          <w:smallCaps/>
          <w:color w:val="000000"/>
          <w:sz w:val="24"/>
          <w:szCs w:val="24"/>
        </w:rPr>
        <w:t>s Goals:</w:t>
      </w:r>
    </w:p>
    <w:p w14:paraId="173EBBCA" w14:textId="43A79BBF" w:rsidR="000852EE" w:rsidRPr="00E764CD" w:rsidRDefault="000852EE" w:rsidP="000852EE">
      <w:pPr>
        <w:pStyle w:val="ListParagraph"/>
        <w:numPr>
          <w:ilvl w:val="0"/>
          <w:numId w:val="1"/>
        </w:numPr>
        <w:spacing w:after="0" w:line="240" w:lineRule="auto"/>
        <w:rPr>
          <w:szCs w:val="72"/>
        </w:rPr>
      </w:pPr>
      <w:r w:rsidRPr="00E764CD">
        <w:rPr>
          <w:szCs w:val="72"/>
        </w:rPr>
        <w:t xml:space="preserve">Hear findings </w:t>
      </w:r>
      <w:r w:rsidR="00F33388" w:rsidRPr="00E764CD">
        <w:rPr>
          <w:szCs w:val="72"/>
        </w:rPr>
        <w:t>from</w:t>
      </w:r>
      <w:r w:rsidRPr="00E764CD">
        <w:rPr>
          <w:szCs w:val="72"/>
        </w:rPr>
        <w:t xml:space="preserve"> </w:t>
      </w:r>
      <w:r w:rsidR="007D0E44" w:rsidRPr="00E764CD">
        <w:rPr>
          <w:szCs w:val="72"/>
        </w:rPr>
        <w:t>SAM</w:t>
      </w:r>
      <w:r w:rsidR="00F33388" w:rsidRPr="00E764CD">
        <w:rPr>
          <w:szCs w:val="72"/>
        </w:rPr>
        <w:t>’s completed literature review project on particle sizes in stormwater.</w:t>
      </w:r>
    </w:p>
    <w:p w14:paraId="24EA0766" w14:textId="4381F26E" w:rsidR="00004421" w:rsidRPr="00E764CD" w:rsidRDefault="00004421" w:rsidP="00004421">
      <w:pPr>
        <w:pStyle w:val="ListParagraph"/>
        <w:numPr>
          <w:ilvl w:val="0"/>
          <w:numId w:val="1"/>
        </w:numPr>
        <w:spacing w:after="0" w:line="240" w:lineRule="auto"/>
        <w:rPr>
          <w:szCs w:val="72"/>
        </w:rPr>
      </w:pPr>
      <w:r w:rsidRPr="00E764CD">
        <w:rPr>
          <w:szCs w:val="72"/>
        </w:rPr>
        <w:t>Hear updates on Round 4 SAM Study Solicitation</w:t>
      </w:r>
    </w:p>
    <w:p w14:paraId="56215597" w14:textId="296B73FA" w:rsidR="00053537" w:rsidRPr="00E764CD" w:rsidRDefault="00053537" w:rsidP="00053537">
      <w:pPr>
        <w:pStyle w:val="ListParagraph"/>
        <w:numPr>
          <w:ilvl w:val="0"/>
          <w:numId w:val="1"/>
        </w:numPr>
        <w:spacing w:after="0" w:line="240" w:lineRule="auto"/>
        <w:rPr>
          <w:rFonts w:cstheme="minorHAnsi"/>
        </w:rPr>
      </w:pPr>
      <w:r w:rsidRPr="00E764CD">
        <w:rPr>
          <w:rFonts w:cstheme="minorHAnsi"/>
        </w:rPr>
        <w:t xml:space="preserve">Hear updates on </w:t>
      </w:r>
      <w:r w:rsidR="00A6261C">
        <w:rPr>
          <w:rFonts w:cstheme="minorHAnsi"/>
        </w:rPr>
        <w:t xml:space="preserve">MS4 </w:t>
      </w:r>
      <w:r w:rsidRPr="00E764CD">
        <w:rPr>
          <w:rFonts w:cstheme="minorHAnsi"/>
        </w:rPr>
        <w:t xml:space="preserve">permit </w:t>
      </w:r>
      <w:proofErr w:type="gramStart"/>
      <w:r w:rsidRPr="00E764CD">
        <w:rPr>
          <w:rFonts w:cstheme="minorHAnsi"/>
        </w:rPr>
        <w:t>reissuance</w:t>
      </w:r>
      <w:proofErr w:type="gramEnd"/>
    </w:p>
    <w:p w14:paraId="564C2C92" w14:textId="2AD55B6E" w:rsidR="00053537" w:rsidRPr="00E764CD" w:rsidRDefault="00053537" w:rsidP="00053537">
      <w:pPr>
        <w:pStyle w:val="ListParagraph"/>
        <w:numPr>
          <w:ilvl w:val="0"/>
          <w:numId w:val="1"/>
        </w:numPr>
        <w:spacing w:after="0" w:line="240" w:lineRule="auto"/>
        <w:rPr>
          <w:rFonts w:cstheme="minorHAnsi"/>
        </w:rPr>
      </w:pPr>
      <w:r w:rsidRPr="00E764CD">
        <w:rPr>
          <w:rFonts w:cstheme="minorHAnsi"/>
        </w:rPr>
        <w:t xml:space="preserve">Hear updates on SAM implementation and </w:t>
      </w:r>
      <w:proofErr w:type="gramStart"/>
      <w:r w:rsidRPr="00E764CD">
        <w:rPr>
          <w:rFonts w:cstheme="minorHAnsi"/>
        </w:rPr>
        <w:t>administration</w:t>
      </w:r>
      <w:proofErr w:type="gramEnd"/>
    </w:p>
    <w:p w14:paraId="75DF01BD" w14:textId="77777777" w:rsidR="00A6261C" w:rsidRDefault="00A6261C" w:rsidP="00A6261C">
      <w:pPr>
        <w:pStyle w:val="ListParagraph"/>
        <w:numPr>
          <w:ilvl w:val="0"/>
          <w:numId w:val="1"/>
        </w:numPr>
        <w:spacing w:after="0" w:line="240" w:lineRule="auto"/>
        <w:rPr>
          <w:rFonts w:cstheme="minorHAnsi"/>
        </w:rPr>
      </w:pPr>
      <w:r w:rsidRPr="00E764CD">
        <w:rPr>
          <w:rFonts w:cstheme="minorHAnsi"/>
        </w:rPr>
        <w:t xml:space="preserve">Hear about plans to develop the 2024-2026 SWG </w:t>
      </w:r>
      <w:proofErr w:type="gramStart"/>
      <w:r w:rsidRPr="00E764CD">
        <w:rPr>
          <w:rFonts w:cstheme="minorHAnsi"/>
        </w:rPr>
        <w:t>workplan</w:t>
      </w:r>
      <w:proofErr w:type="gramEnd"/>
      <w:r w:rsidRPr="00E764CD">
        <w:rPr>
          <w:rFonts w:cstheme="minorHAnsi"/>
        </w:rPr>
        <w:t xml:space="preserve"> </w:t>
      </w:r>
    </w:p>
    <w:p w14:paraId="5B8FD30E" w14:textId="3887A884" w:rsidR="00A6261C" w:rsidRPr="00E764CD" w:rsidRDefault="00A6261C" w:rsidP="00A6261C">
      <w:pPr>
        <w:pStyle w:val="ListParagraph"/>
        <w:numPr>
          <w:ilvl w:val="0"/>
          <w:numId w:val="1"/>
        </w:numPr>
        <w:spacing w:after="0" w:line="240" w:lineRule="auto"/>
        <w:rPr>
          <w:rFonts w:cstheme="minorHAnsi"/>
        </w:rPr>
      </w:pPr>
      <w:r>
        <w:rPr>
          <w:rFonts w:cstheme="minorHAnsi"/>
        </w:rPr>
        <w:t xml:space="preserve">Hear about the upcoming SWG 6PPD Subgroup </w:t>
      </w:r>
      <w:proofErr w:type="gramStart"/>
      <w:r>
        <w:rPr>
          <w:rFonts w:cstheme="minorHAnsi"/>
        </w:rPr>
        <w:t>meeting</w:t>
      </w:r>
      <w:proofErr w:type="gramEnd"/>
    </w:p>
    <w:p w14:paraId="18B0207F" w14:textId="77777777" w:rsidR="00053537" w:rsidRPr="00E764CD" w:rsidRDefault="00053537" w:rsidP="00053537">
      <w:pPr>
        <w:pStyle w:val="ListParagraph"/>
        <w:numPr>
          <w:ilvl w:val="0"/>
          <w:numId w:val="1"/>
        </w:numPr>
        <w:spacing w:after="0" w:line="240" w:lineRule="auto"/>
        <w:rPr>
          <w:rFonts w:cstheme="minorHAnsi"/>
        </w:rPr>
      </w:pPr>
      <w:r w:rsidRPr="00E764CD">
        <w:rPr>
          <w:rFonts w:cstheme="minorHAnsi"/>
        </w:rPr>
        <w:t xml:space="preserve">Hear other updates related to our </w:t>
      </w:r>
      <w:proofErr w:type="gramStart"/>
      <w:r w:rsidRPr="00E764CD">
        <w:rPr>
          <w:rFonts w:cstheme="minorHAnsi"/>
        </w:rPr>
        <w:t>work</w:t>
      </w:r>
      <w:proofErr w:type="gramEnd"/>
    </w:p>
    <w:p w14:paraId="4E99E28B" w14:textId="147D3188" w:rsidR="0045498A" w:rsidRPr="00E764CD" w:rsidRDefault="00990F30" w:rsidP="0056205A">
      <w:pPr>
        <w:autoSpaceDE w:val="0"/>
        <w:autoSpaceDN w:val="0"/>
        <w:adjustRightInd w:val="0"/>
        <w:spacing w:before="120" w:after="0" w:line="240" w:lineRule="auto"/>
        <w:rPr>
          <w:rFonts w:ascii="Times New Roman" w:hAnsi="Times New Roman" w:cs="Times New Roman"/>
          <w:color w:val="000000"/>
        </w:rPr>
      </w:pPr>
      <w:r w:rsidRPr="00E764CD">
        <w:rPr>
          <w:rFonts w:ascii="Times New Roman" w:hAnsi="Times New Roman" w:cs="Times New Roman"/>
          <w:color w:val="000000"/>
        </w:rPr>
        <w:t>* * * * * * * * *</w:t>
      </w:r>
    </w:p>
    <w:p w14:paraId="50CF5B15" w14:textId="2C513F6C" w:rsidR="008B51CE" w:rsidRPr="00E764CD" w:rsidRDefault="008B51CE" w:rsidP="00B37083">
      <w:pPr>
        <w:autoSpaceDE w:val="0"/>
        <w:autoSpaceDN w:val="0"/>
        <w:adjustRightInd w:val="0"/>
        <w:spacing w:after="0" w:line="240" w:lineRule="auto"/>
        <w:rPr>
          <w:rFonts w:ascii="Calibri" w:hAnsi="Calibri" w:cs="Calibri"/>
          <w:color w:val="000000"/>
        </w:rPr>
      </w:pPr>
    </w:p>
    <w:p w14:paraId="3DE60939" w14:textId="3FBD76A9" w:rsidR="00754654" w:rsidRPr="00E764CD" w:rsidRDefault="00356640" w:rsidP="00214186">
      <w:pPr>
        <w:autoSpaceDE w:val="0"/>
        <w:autoSpaceDN w:val="0"/>
        <w:adjustRightInd w:val="0"/>
        <w:spacing w:after="0" w:line="240" w:lineRule="auto"/>
        <w:rPr>
          <w:rFonts w:ascii="Arial" w:hAnsi="Arial" w:cs="Arial"/>
          <w:color w:val="000000"/>
        </w:rPr>
      </w:pPr>
      <w:r w:rsidRPr="00E764CD">
        <w:rPr>
          <w:rFonts w:ascii="Arial" w:hAnsi="Arial" w:cs="Arial"/>
          <w:color w:val="000000"/>
        </w:rPr>
        <w:t>9</w:t>
      </w:r>
      <w:r w:rsidR="00990F30" w:rsidRPr="00E764CD">
        <w:rPr>
          <w:rFonts w:ascii="Arial" w:hAnsi="Arial" w:cs="Arial"/>
          <w:color w:val="000000"/>
        </w:rPr>
        <w:t>:0</w:t>
      </w:r>
      <w:r w:rsidR="003B6B72" w:rsidRPr="00E764CD">
        <w:rPr>
          <w:rFonts w:ascii="Arial" w:hAnsi="Arial" w:cs="Arial"/>
          <w:color w:val="000000"/>
        </w:rPr>
        <w:t>0</w:t>
      </w:r>
      <w:r w:rsidR="00EA1243" w:rsidRPr="00E764CD">
        <w:rPr>
          <w:rFonts w:ascii="Arial" w:hAnsi="Arial" w:cs="Arial"/>
          <w:color w:val="000000"/>
        </w:rPr>
        <w:tab/>
      </w:r>
      <w:r w:rsidR="00990F30" w:rsidRPr="00E764CD">
        <w:rPr>
          <w:rFonts w:ascii="Arial" w:hAnsi="Arial" w:cs="Arial"/>
          <w:color w:val="000000"/>
        </w:rPr>
        <w:t xml:space="preserve">Welcome, </w:t>
      </w:r>
      <w:r w:rsidR="00B9171B" w:rsidRPr="00E764CD">
        <w:rPr>
          <w:rFonts w:ascii="Arial" w:hAnsi="Arial" w:cs="Arial"/>
          <w:color w:val="000000"/>
        </w:rPr>
        <w:t>i</w:t>
      </w:r>
      <w:r w:rsidR="00990F30" w:rsidRPr="00E764CD">
        <w:rPr>
          <w:rFonts w:ascii="Arial" w:hAnsi="Arial" w:cs="Arial"/>
          <w:color w:val="000000"/>
        </w:rPr>
        <w:t xml:space="preserve">ntroductions, </w:t>
      </w:r>
      <w:r w:rsidR="00BB7F5F" w:rsidRPr="00E764CD">
        <w:rPr>
          <w:rFonts w:ascii="Arial" w:hAnsi="Arial" w:cs="Arial"/>
          <w:color w:val="000000"/>
        </w:rPr>
        <w:t xml:space="preserve">and </w:t>
      </w:r>
      <w:r w:rsidR="00B9171B" w:rsidRPr="00E764CD">
        <w:rPr>
          <w:rFonts w:ascii="Arial" w:hAnsi="Arial" w:cs="Arial"/>
          <w:color w:val="000000"/>
        </w:rPr>
        <w:t>r</w:t>
      </w:r>
      <w:r w:rsidR="00990F30" w:rsidRPr="00E764CD">
        <w:rPr>
          <w:rFonts w:ascii="Arial" w:hAnsi="Arial" w:cs="Arial"/>
          <w:color w:val="000000"/>
        </w:rPr>
        <w:t>eview</w:t>
      </w:r>
      <w:r w:rsidR="001F4704" w:rsidRPr="00E764CD">
        <w:rPr>
          <w:rFonts w:ascii="Arial" w:hAnsi="Arial" w:cs="Arial"/>
          <w:color w:val="000000"/>
        </w:rPr>
        <w:t xml:space="preserve"> of</w:t>
      </w:r>
      <w:r w:rsidR="00990F30" w:rsidRPr="00E764CD">
        <w:rPr>
          <w:rFonts w:ascii="Arial" w:hAnsi="Arial" w:cs="Arial"/>
          <w:color w:val="000000"/>
        </w:rPr>
        <w:t xml:space="preserve"> the </w:t>
      </w:r>
      <w:r w:rsidR="00B9171B" w:rsidRPr="00E764CD">
        <w:rPr>
          <w:rFonts w:ascii="Arial" w:hAnsi="Arial" w:cs="Arial"/>
          <w:color w:val="000000"/>
        </w:rPr>
        <w:t>m</w:t>
      </w:r>
      <w:r w:rsidR="00EA1243" w:rsidRPr="00E764CD">
        <w:rPr>
          <w:rFonts w:ascii="Arial" w:hAnsi="Arial" w:cs="Arial"/>
          <w:color w:val="000000"/>
        </w:rPr>
        <w:t xml:space="preserve">eeting’s </w:t>
      </w:r>
      <w:r w:rsidR="00B9171B" w:rsidRPr="00E764CD">
        <w:rPr>
          <w:rFonts w:ascii="Arial" w:hAnsi="Arial" w:cs="Arial"/>
          <w:color w:val="000000"/>
        </w:rPr>
        <w:t>a</w:t>
      </w:r>
      <w:r w:rsidR="00EA1243" w:rsidRPr="00E764CD">
        <w:rPr>
          <w:rFonts w:ascii="Arial" w:hAnsi="Arial" w:cs="Arial"/>
          <w:color w:val="000000"/>
        </w:rPr>
        <w:t xml:space="preserve">genda and </w:t>
      </w:r>
      <w:r w:rsidR="00B9171B" w:rsidRPr="00E764CD">
        <w:rPr>
          <w:rFonts w:ascii="Arial" w:hAnsi="Arial" w:cs="Arial"/>
          <w:color w:val="000000"/>
        </w:rPr>
        <w:t>g</w:t>
      </w:r>
      <w:r w:rsidR="00990F30" w:rsidRPr="00E764CD">
        <w:rPr>
          <w:rFonts w:ascii="Arial" w:hAnsi="Arial" w:cs="Arial"/>
          <w:color w:val="000000"/>
        </w:rPr>
        <w:t>oals</w:t>
      </w:r>
      <w:r w:rsidR="00C74BB8" w:rsidRPr="00E764CD">
        <w:rPr>
          <w:rFonts w:ascii="Arial" w:hAnsi="Arial" w:cs="Arial"/>
          <w:sz w:val="18"/>
          <w:szCs w:val="18"/>
        </w:rPr>
        <w:t xml:space="preserve"> (D</w:t>
      </w:r>
      <w:r w:rsidR="00602B57" w:rsidRPr="00E764CD">
        <w:rPr>
          <w:rFonts w:ascii="Arial" w:hAnsi="Arial" w:cs="Arial"/>
          <w:sz w:val="18"/>
          <w:szCs w:val="18"/>
        </w:rPr>
        <w:t>on</w:t>
      </w:r>
      <w:r w:rsidR="007369EF" w:rsidRPr="00E764CD">
        <w:rPr>
          <w:rFonts w:ascii="Arial" w:hAnsi="Arial" w:cs="Arial"/>
          <w:sz w:val="18"/>
          <w:szCs w:val="18"/>
        </w:rPr>
        <w:t xml:space="preserve"> McQuilliams, </w:t>
      </w:r>
      <w:r w:rsidR="00F90BD2" w:rsidRPr="00E764CD">
        <w:rPr>
          <w:rFonts w:ascii="Arial" w:hAnsi="Arial" w:cs="Arial"/>
          <w:sz w:val="18"/>
          <w:szCs w:val="18"/>
        </w:rPr>
        <w:t xml:space="preserve">SWG </w:t>
      </w:r>
      <w:r w:rsidR="007369EF" w:rsidRPr="00E764CD">
        <w:rPr>
          <w:rFonts w:ascii="Arial" w:hAnsi="Arial" w:cs="Arial"/>
          <w:sz w:val="18"/>
          <w:szCs w:val="18"/>
        </w:rPr>
        <w:t>Chair</w:t>
      </w:r>
      <w:r w:rsidR="00C74BB8" w:rsidRPr="00E764CD">
        <w:rPr>
          <w:rFonts w:ascii="Arial" w:hAnsi="Arial" w:cs="Arial"/>
          <w:sz w:val="18"/>
          <w:szCs w:val="18"/>
        </w:rPr>
        <w:t>)</w:t>
      </w:r>
    </w:p>
    <w:p w14:paraId="6E5E12C0" w14:textId="7CFB59C3" w:rsidR="008A7FDC" w:rsidRPr="00E764CD" w:rsidRDefault="008A7FDC" w:rsidP="00C06EDB">
      <w:pPr>
        <w:pStyle w:val="ListParagraph"/>
        <w:numPr>
          <w:ilvl w:val="0"/>
          <w:numId w:val="2"/>
        </w:numPr>
        <w:autoSpaceDE w:val="0"/>
        <w:autoSpaceDN w:val="0"/>
        <w:adjustRightInd w:val="0"/>
        <w:spacing w:after="0" w:line="240" w:lineRule="auto"/>
        <w:contextualSpacing w:val="0"/>
        <w:rPr>
          <w:rFonts w:ascii="Calibri" w:hAnsi="Calibri" w:cs="Calibri"/>
          <w:color w:val="000000"/>
        </w:rPr>
      </w:pPr>
      <w:r w:rsidRPr="00E764CD">
        <w:rPr>
          <w:rFonts w:ascii="Calibri" w:hAnsi="Calibri" w:cs="Calibri"/>
          <w:color w:val="000000"/>
        </w:rPr>
        <w:t>If you are not a designated SWG representative, please mute your microphone. There will be time for others to provide input at certain times during our meeting today as indicated in the agenda below.</w:t>
      </w:r>
    </w:p>
    <w:p w14:paraId="51AF80C7" w14:textId="01A65789" w:rsidR="004D155B" w:rsidRPr="00E764CD" w:rsidRDefault="004D155B" w:rsidP="00C06EDB">
      <w:pPr>
        <w:pStyle w:val="ListParagraph"/>
        <w:numPr>
          <w:ilvl w:val="0"/>
          <w:numId w:val="2"/>
        </w:numPr>
        <w:autoSpaceDE w:val="0"/>
        <w:autoSpaceDN w:val="0"/>
        <w:adjustRightInd w:val="0"/>
        <w:spacing w:after="0" w:line="240" w:lineRule="auto"/>
        <w:contextualSpacing w:val="0"/>
        <w:rPr>
          <w:rFonts w:ascii="Calibri" w:hAnsi="Calibri" w:cs="Calibri"/>
          <w:color w:val="000000"/>
        </w:rPr>
      </w:pPr>
      <w:r w:rsidRPr="00E764CD">
        <w:rPr>
          <w:rFonts w:ascii="Calibri" w:hAnsi="Calibri" w:cs="Calibri"/>
          <w:color w:val="000000"/>
        </w:rPr>
        <w:t xml:space="preserve">Feel free to introduce yourself in the chat, we are no longer going to track attendance, </w:t>
      </w:r>
      <w:proofErr w:type="gramStart"/>
      <w:r w:rsidRPr="00E764CD">
        <w:rPr>
          <w:rFonts w:ascii="Calibri" w:hAnsi="Calibri" w:cs="Calibri"/>
          <w:color w:val="000000"/>
        </w:rPr>
        <w:t>with the exception of</w:t>
      </w:r>
      <w:proofErr w:type="gramEnd"/>
      <w:r w:rsidRPr="00E764CD">
        <w:rPr>
          <w:rFonts w:ascii="Calibri" w:hAnsi="Calibri" w:cs="Calibri"/>
          <w:color w:val="000000"/>
        </w:rPr>
        <w:t xml:space="preserve"> voting by members.</w:t>
      </w:r>
    </w:p>
    <w:p w14:paraId="59CEA0CA" w14:textId="634E65E8" w:rsidR="00F90BD2" w:rsidRPr="00E764CD" w:rsidRDefault="00F33388" w:rsidP="00F90BD2">
      <w:pPr>
        <w:pStyle w:val="ListParagraph"/>
        <w:numPr>
          <w:ilvl w:val="0"/>
          <w:numId w:val="2"/>
        </w:numPr>
        <w:autoSpaceDE w:val="0"/>
        <w:autoSpaceDN w:val="0"/>
        <w:adjustRightInd w:val="0"/>
        <w:spacing w:after="0" w:line="240" w:lineRule="auto"/>
        <w:contextualSpacing w:val="0"/>
        <w:rPr>
          <w:rFonts w:ascii="Calibri" w:hAnsi="Calibri" w:cs="Calibri"/>
          <w:color w:val="000000"/>
        </w:rPr>
      </w:pPr>
      <w:r w:rsidRPr="00E764CD">
        <w:rPr>
          <w:rFonts w:ascii="Calibri" w:hAnsi="Calibri" w:cs="Calibri"/>
          <w:color w:val="000000"/>
        </w:rPr>
        <w:t xml:space="preserve">Introduce Madison </w:t>
      </w:r>
      <w:r w:rsidR="00F90BD2" w:rsidRPr="00E764CD">
        <w:rPr>
          <w:rFonts w:ascii="Calibri" w:hAnsi="Calibri" w:cs="Calibri"/>
          <w:color w:val="000000"/>
        </w:rPr>
        <w:t xml:space="preserve">Rose </w:t>
      </w:r>
      <w:r w:rsidRPr="00E764CD">
        <w:rPr>
          <w:rFonts w:ascii="Calibri" w:hAnsi="Calibri" w:cs="Calibri"/>
          <w:color w:val="000000"/>
        </w:rPr>
        <w:t>Bristol</w:t>
      </w:r>
      <w:r w:rsidR="00F90BD2" w:rsidRPr="00E764CD">
        <w:rPr>
          <w:rFonts w:ascii="Calibri" w:hAnsi="Calibri" w:cs="Calibri"/>
          <w:color w:val="000000"/>
        </w:rPr>
        <w:t xml:space="preserve"> and Morgan Baker – Ecology’s SWG Interim Coordinators and core members of Ecology’s 6PPD Agency Strategy Team</w:t>
      </w:r>
    </w:p>
    <w:p w14:paraId="4490A029" w14:textId="583E70F4" w:rsidR="00F90BD2" w:rsidRPr="00E764CD" w:rsidRDefault="00F90BD2" w:rsidP="00F90BD2">
      <w:pPr>
        <w:pStyle w:val="ListParagraph"/>
        <w:numPr>
          <w:ilvl w:val="1"/>
          <w:numId w:val="2"/>
        </w:numPr>
        <w:autoSpaceDE w:val="0"/>
        <w:autoSpaceDN w:val="0"/>
        <w:adjustRightInd w:val="0"/>
        <w:spacing w:after="0" w:line="240" w:lineRule="auto"/>
        <w:contextualSpacing w:val="0"/>
        <w:rPr>
          <w:rFonts w:ascii="Calibri" w:hAnsi="Calibri" w:cs="Calibri"/>
          <w:color w:val="000000"/>
        </w:rPr>
      </w:pPr>
      <w:r w:rsidRPr="00E764CD">
        <w:rPr>
          <w:rFonts w:ascii="Calibri" w:hAnsi="Calibri" w:cs="Calibri"/>
          <w:color w:val="000000"/>
        </w:rPr>
        <w:t>For SWG questions, contact</w:t>
      </w:r>
      <w:r w:rsidR="00E764CD">
        <w:rPr>
          <w:rFonts w:ascii="Calibri" w:hAnsi="Calibri" w:cs="Calibri"/>
          <w:color w:val="000000"/>
        </w:rPr>
        <w:t xml:space="preserve"> Madison at</w:t>
      </w:r>
      <w:r w:rsidRPr="00E764CD">
        <w:rPr>
          <w:rFonts w:ascii="Calibri" w:hAnsi="Calibri" w:cs="Calibri"/>
          <w:color w:val="000000"/>
        </w:rPr>
        <w:t xml:space="preserve"> </w:t>
      </w:r>
      <w:hyperlink r:id="rId8" w:history="1">
        <w:r w:rsidRPr="00E764CD">
          <w:rPr>
            <w:rStyle w:val="Hyperlink"/>
            <w:rFonts w:ascii="Calibri" w:hAnsi="Calibri" w:cs="Calibri"/>
          </w:rPr>
          <w:t>madison.bristol@ecy.wa.gov</w:t>
        </w:r>
      </w:hyperlink>
      <w:r w:rsidRPr="00E764CD">
        <w:rPr>
          <w:rFonts w:ascii="Calibri" w:hAnsi="Calibri" w:cs="Calibri"/>
          <w:color w:val="000000"/>
        </w:rPr>
        <w:t xml:space="preserve"> </w:t>
      </w:r>
    </w:p>
    <w:p w14:paraId="573290F2" w14:textId="77777777" w:rsidR="00EE19DA" w:rsidRPr="00E764CD" w:rsidRDefault="00EE19DA" w:rsidP="001157E2">
      <w:pPr>
        <w:autoSpaceDE w:val="0"/>
        <w:autoSpaceDN w:val="0"/>
        <w:adjustRightInd w:val="0"/>
        <w:spacing w:after="0" w:line="240" w:lineRule="auto"/>
        <w:rPr>
          <w:rFonts w:ascii="Arial" w:hAnsi="Arial" w:cs="Arial"/>
          <w:color w:val="000000"/>
        </w:rPr>
      </w:pPr>
      <w:bookmarkStart w:id="1" w:name="_Hlk118215215"/>
    </w:p>
    <w:p w14:paraId="5B4D4E5B" w14:textId="633BD853" w:rsidR="00004421" w:rsidRPr="00E764CD" w:rsidRDefault="00004421" w:rsidP="00004421">
      <w:pPr>
        <w:autoSpaceDE w:val="0"/>
        <w:autoSpaceDN w:val="0"/>
        <w:adjustRightInd w:val="0"/>
        <w:spacing w:after="0" w:line="240" w:lineRule="auto"/>
        <w:rPr>
          <w:rFonts w:ascii="Arial" w:hAnsi="Arial" w:cs="Arial"/>
          <w:color w:val="A6A6A6" w:themeColor="background1" w:themeShade="A6"/>
          <w:sz w:val="18"/>
          <w:szCs w:val="18"/>
        </w:rPr>
      </w:pPr>
      <w:r w:rsidRPr="00E764CD">
        <w:rPr>
          <w:rFonts w:ascii="Arial" w:hAnsi="Arial" w:cs="Arial"/>
          <w:color w:val="000000"/>
        </w:rPr>
        <w:t>9:15</w:t>
      </w:r>
      <w:r w:rsidRPr="00E764CD">
        <w:rPr>
          <w:rFonts w:ascii="Arial" w:hAnsi="Arial" w:cs="Arial"/>
          <w:color w:val="000000"/>
        </w:rPr>
        <w:tab/>
      </w:r>
      <w:r w:rsidR="00182D11" w:rsidRPr="00E764CD">
        <w:rPr>
          <w:rFonts w:ascii="Arial" w:hAnsi="Arial" w:cs="Arial"/>
          <w:color w:val="000000"/>
        </w:rPr>
        <w:t xml:space="preserve">Presentation of </w:t>
      </w:r>
      <w:r w:rsidRPr="00E764CD">
        <w:rPr>
          <w:rFonts w:ascii="Arial" w:hAnsi="Arial" w:cs="Arial"/>
          <w:color w:val="000000"/>
        </w:rPr>
        <w:t xml:space="preserve">findings of SAM </w:t>
      </w:r>
      <w:r w:rsidR="00164C6C" w:rsidRPr="00E764CD">
        <w:rPr>
          <w:rFonts w:ascii="Arial" w:hAnsi="Arial" w:cs="Arial"/>
          <w:color w:val="000000"/>
        </w:rPr>
        <w:t xml:space="preserve">Particle-Size Distribution and Implications for BMP </w:t>
      </w:r>
      <w:r w:rsidRPr="00E764CD">
        <w:rPr>
          <w:rFonts w:ascii="Arial" w:hAnsi="Arial" w:cs="Arial"/>
          <w:color w:val="000000"/>
        </w:rPr>
        <w:t>Effectiveness Study</w:t>
      </w:r>
      <w:r w:rsidRPr="00E764CD">
        <w:rPr>
          <w:rFonts w:ascii="Arial" w:hAnsi="Arial" w:cs="Arial"/>
          <w:sz w:val="18"/>
          <w:szCs w:val="18"/>
        </w:rPr>
        <w:t xml:space="preserve"> (</w:t>
      </w:r>
      <w:r w:rsidR="00164C6C" w:rsidRPr="00E764CD">
        <w:rPr>
          <w:rFonts w:ascii="Arial" w:hAnsi="Arial" w:cs="Arial"/>
          <w:sz w:val="18"/>
          <w:szCs w:val="18"/>
        </w:rPr>
        <w:t>Erika Shaffer and Dr. Aimee Navickis-Brasch</w:t>
      </w:r>
      <w:r w:rsidR="00182D11" w:rsidRPr="00E764CD">
        <w:rPr>
          <w:rFonts w:ascii="Arial" w:hAnsi="Arial" w:cs="Arial"/>
          <w:sz w:val="18"/>
          <w:szCs w:val="18"/>
        </w:rPr>
        <w:t>, Evergreen StormH2O</w:t>
      </w:r>
      <w:r w:rsidRPr="00E764CD">
        <w:rPr>
          <w:rFonts w:ascii="Arial" w:hAnsi="Arial" w:cs="Arial"/>
          <w:sz w:val="18"/>
          <w:szCs w:val="18"/>
        </w:rPr>
        <w:t xml:space="preserve">) </w:t>
      </w:r>
    </w:p>
    <w:p w14:paraId="01C042F5" w14:textId="73CB7D93" w:rsidR="00F90BD2" w:rsidRPr="00E764CD" w:rsidRDefault="00F90BD2" w:rsidP="00F75588">
      <w:pPr>
        <w:pStyle w:val="ListParagraph"/>
        <w:numPr>
          <w:ilvl w:val="0"/>
          <w:numId w:val="2"/>
        </w:numPr>
        <w:rPr>
          <w:rStyle w:val="Hyperlink"/>
          <w:rFonts w:cstheme="minorHAnsi"/>
        </w:rPr>
      </w:pPr>
      <w:r w:rsidRPr="00E764CD">
        <w:rPr>
          <w:rFonts w:cstheme="minorHAnsi"/>
        </w:rPr>
        <w:fldChar w:fldCharType="begin"/>
      </w:r>
      <w:r w:rsidRPr="00E764CD">
        <w:rPr>
          <w:rFonts w:cstheme="minorHAnsi"/>
        </w:rPr>
        <w:instrText>HYPERLINK "https://www.ezview.wa.gov/Portals/_1962/Documents/SAM/D3.5%20Final%20White%20Paper.pdf"</w:instrText>
      </w:r>
      <w:r w:rsidRPr="00E764CD">
        <w:rPr>
          <w:rFonts w:cstheme="minorHAnsi"/>
        </w:rPr>
      </w:r>
      <w:r w:rsidRPr="00E764CD">
        <w:rPr>
          <w:rFonts w:cstheme="minorHAnsi"/>
        </w:rPr>
        <w:fldChar w:fldCharType="separate"/>
      </w:r>
      <w:r w:rsidRPr="00E764CD">
        <w:rPr>
          <w:rStyle w:val="Hyperlink"/>
          <w:rFonts w:cstheme="minorHAnsi"/>
        </w:rPr>
        <w:t>Published Report: Stormwater Particle Size Distribution and Implications for BMP Effectiveness (June 2023)</w:t>
      </w:r>
    </w:p>
    <w:p w14:paraId="62C53F60" w14:textId="1A860A5F" w:rsidR="00F75588" w:rsidRPr="00E764CD" w:rsidRDefault="00F90BD2" w:rsidP="00F75588">
      <w:pPr>
        <w:pStyle w:val="ListParagraph"/>
        <w:numPr>
          <w:ilvl w:val="0"/>
          <w:numId w:val="2"/>
        </w:numPr>
        <w:rPr>
          <w:rFonts w:cstheme="minorHAnsi"/>
        </w:rPr>
      </w:pPr>
      <w:r w:rsidRPr="00E764CD">
        <w:rPr>
          <w:rFonts w:cstheme="minorHAnsi"/>
        </w:rPr>
        <w:fldChar w:fldCharType="end"/>
      </w:r>
      <w:r w:rsidR="00F75588" w:rsidRPr="00E764CD">
        <w:rPr>
          <w:rFonts w:cstheme="minorHAnsi"/>
        </w:rPr>
        <w:t>The particle size distribution (PSD) of stormwater runoff can influence the types and amounts of pollutants that are present, as well as the way that pollutants are transported and interact with each other and with the environment. BMP effectiveness in controlling the range of particles in stormwater is typically not reported or even tested, which makes selecting a BMP more challenging. This literature review gathered the latest information on the size of particles in stormwater, the connection between particle size and stormwater chemistry, and the effectiveness of treatment approaches for particle sizes.</w:t>
      </w:r>
    </w:p>
    <w:p w14:paraId="775B9F36" w14:textId="5863C88C" w:rsidR="001157E2" w:rsidRPr="00E764CD" w:rsidRDefault="001157E2" w:rsidP="00C06EDB">
      <w:pPr>
        <w:pStyle w:val="ListParagraph"/>
        <w:numPr>
          <w:ilvl w:val="0"/>
          <w:numId w:val="2"/>
        </w:numPr>
        <w:autoSpaceDE w:val="0"/>
        <w:autoSpaceDN w:val="0"/>
        <w:adjustRightInd w:val="0"/>
        <w:spacing w:after="0" w:line="240" w:lineRule="auto"/>
        <w:rPr>
          <w:rFonts w:ascii="Calibri" w:hAnsi="Calibri" w:cs="Calibri"/>
          <w:color w:val="000000"/>
        </w:rPr>
      </w:pPr>
      <w:r w:rsidRPr="00E764CD">
        <w:rPr>
          <w:rFonts w:ascii="Calibri" w:hAnsi="Calibri" w:cs="Calibri"/>
          <w:color w:val="000000"/>
        </w:rPr>
        <w:t>Do work group members have any questions?</w:t>
      </w:r>
    </w:p>
    <w:p w14:paraId="0C8A5EF5" w14:textId="2E95AC30" w:rsidR="001157E2" w:rsidRPr="00E764CD" w:rsidRDefault="001157E2" w:rsidP="004D155B">
      <w:pPr>
        <w:pStyle w:val="ListParagraph"/>
        <w:numPr>
          <w:ilvl w:val="0"/>
          <w:numId w:val="2"/>
        </w:numPr>
        <w:autoSpaceDE w:val="0"/>
        <w:autoSpaceDN w:val="0"/>
        <w:adjustRightInd w:val="0"/>
        <w:spacing w:after="0" w:line="240" w:lineRule="auto"/>
        <w:rPr>
          <w:rFonts w:ascii="Arial" w:hAnsi="Arial" w:cs="Arial"/>
          <w:color w:val="000000"/>
        </w:rPr>
      </w:pPr>
      <w:r w:rsidRPr="00E764CD">
        <w:rPr>
          <w:rFonts w:ascii="Calibri" w:hAnsi="Calibri" w:cs="Calibri"/>
          <w:color w:val="000000"/>
        </w:rPr>
        <w:t>Do non-work group members have comments or questions?</w:t>
      </w:r>
      <w:bookmarkEnd w:id="1"/>
    </w:p>
    <w:p w14:paraId="3EFB7D03" w14:textId="77777777" w:rsidR="004D155B" w:rsidRPr="00E764CD" w:rsidRDefault="004D155B" w:rsidP="004D155B">
      <w:pPr>
        <w:autoSpaceDE w:val="0"/>
        <w:autoSpaceDN w:val="0"/>
        <w:adjustRightInd w:val="0"/>
        <w:spacing w:after="0" w:line="240" w:lineRule="auto"/>
        <w:rPr>
          <w:rFonts w:ascii="Arial" w:hAnsi="Arial" w:cs="Arial"/>
          <w:color w:val="000000"/>
        </w:rPr>
      </w:pPr>
    </w:p>
    <w:p w14:paraId="22B53626" w14:textId="77777777" w:rsidR="00CB0AB2" w:rsidRPr="00E764CD" w:rsidRDefault="00CB0AB2" w:rsidP="00CB0AB2">
      <w:pPr>
        <w:autoSpaceDE w:val="0"/>
        <w:autoSpaceDN w:val="0"/>
        <w:adjustRightInd w:val="0"/>
        <w:spacing w:after="0" w:line="240" w:lineRule="auto"/>
        <w:rPr>
          <w:rFonts w:ascii="Arial" w:hAnsi="Arial" w:cs="Arial"/>
          <w:color w:val="000000"/>
        </w:rPr>
      </w:pPr>
    </w:p>
    <w:p w14:paraId="76A8F1B5" w14:textId="0ADFDAA1" w:rsidR="0040432A" w:rsidRPr="00E764CD" w:rsidRDefault="0040432A" w:rsidP="0040432A">
      <w:pPr>
        <w:autoSpaceDE w:val="0"/>
        <w:autoSpaceDN w:val="0"/>
        <w:adjustRightInd w:val="0"/>
        <w:spacing w:after="0" w:line="240" w:lineRule="auto"/>
        <w:rPr>
          <w:rFonts w:ascii="Arial" w:hAnsi="Arial" w:cs="Arial"/>
          <w:color w:val="000000"/>
        </w:rPr>
      </w:pPr>
      <w:r w:rsidRPr="00E764CD">
        <w:rPr>
          <w:rFonts w:ascii="Arial" w:hAnsi="Arial" w:cs="Arial"/>
          <w:color w:val="000000"/>
        </w:rPr>
        <w:t>9:</w:t>
      </w:r>
      <w:r w:rsidR="007D0B5A" w:rsidRPr="00E764CD">
        <w:rPr>
          <w:rFonts w:ascii="Arial" w:hAnsi="Arial" w:cs="Arial"/>
          <w:color w:val="000000"/>
        </w:rPr>
        <w:t>3</w:t>
      </w:r>
      <w:r w:rsidRPr="00E764CD">
        <w:rPr>
          <w:rFonts w:ascii="Arial" w:hAnsi="Arial" w:cs="Arial"/>
          <w:color w:val="000000"/>
        </w:rPr>
        <w:t>5</w:t>
      </w:r>
      <w:r w:rsidRPr="00E764CD">
        <w:rPr>
          <w:rFonts w:ascii="Arial" w:hAnsi="Arial" w:cs="Arial"/>
          <w:color w:val="000000"/>
        </w:rPr>
        <w:tab/>
        <w:t>Round 4</w:t>
      </w:r>
      <w:r w:rsidR="004E429C" w:rsidRPr="00E764CD">
        <w:rPr>
          <w:rFonts w:ascii="Arial" w:hAnsi="Arial" w:cs="Arial"/>
          <w:color w:val="000000"/>
        </w:rPr>
        <w:t xml:space="preserve">: Workshop, </w:t>
      </w:r>
      <w:r w:rsidRPr="00E764CD">
        <w:rPr>
          <w:rFonts w:ascii="Arial" w:hAnsi="Arial" w:cs="Arial"/>
          <w:color w:val="000000"/>
        </w:rPr>
        <w:t>Voting</w:t>
      </w:r>
      <w:r w:rsidR="004E429C" w:rsidRPr="00E764CD">
        <w:rPr>
          <w:rFonts w:ascii="Arial" w:hAnsi="Arial" w:cs="Arial"/>
          <w:color w:val="000000"/>
        </w:rPr>
        <w:t>,</w:t>
      </w:r>
      <w:r w:rsidRPr="00E764CD">
        <w:rPr>
          <w:rFonts w:ascii="Arial" w:hAnsi="Arial" w:cs="Arial"/>
          <w:color w:val="000000"/>
        </w:rPr>
        <w:t xml:space="preserve"> and </w:t>
      </w:r>
      <w:r w:rsidR="00F5769E" w:rsidRPr="00E764CD">
        <w:rPr>
          <w:rFonts w:ascii="Arial" w:hAnsi="Arial" w:cs="Arial"/>
          <w:color w:val="000000"/>
        </w:rPr>
        <w:t>SWG A</w:t>
      </w:r>
      <w:r w:rsidR="004E429C" w:rsidRPr="00E764CD">
        <w:rPr>
          <w:rFonts w:ascii="Arial" w:hAnsi="Arial" w:cs="Arial"/>
          <w:color w:val="000000"/>
        </w:rPr>
        <w:t>pproval</w:t>
      </w:r>
      <w:r w:rsidR="00F5769E" w:rsidRPr="00E764CD">
        <w:rPr>
          <w:rFonts w:ascii="Arial" w:hAnsi="Arial" w:cs="Arial"/>
          <w:color w:val="000000"/>
        </w:rPr>
        <w:t xml:space="preserve"> Process</w:t>
      </w:r>
      <w:r w:rsidR="00182D11" w:rsidRPr="00E764CD">
        <w:rPr>
          <w:rFonts w:ascii="Arial" w:hAnsi="Arial" w:cs="Arial"/>
          <w:color w:val="000000"/>
        </w:rPr>
        <w:t xml:space="preserve"> </w:t>
      </w:r>
      <w:r w:rsidR="00182D11" w:rsidRPr="00E764CD">
        <w:rPr>
          <w:rFonts w:ascii="Arial" w:hAnsi="Arial" w:cs="Arial"/>
          <w:sz w:val="18"/>
          <w:szCs w:val="18"/>
        </w:rPr>
        <w:t>(Chelsea Morris, SAM Scientist</w:t>
      </w:r>
      <w:r w:rsidR="002653E5" w:rsidRPr="00E764CD">
        <w:rPr>
          <w:rFonts w:ascii="Arial" w:hAnsi="Arial" w:cs="Arial"/>
          <w:sz w:val="18"/>
          <w:szCs w:val="18"/>
        </w:rPr>
        <w:t xml:space="preserve"> and Madison Rose Bristol, 6PPD Stormwater Lead Planner</w:t>
      </w:r>
      <w:r w:rsidR="00182D11" w:rsidRPr="00E764CD">
        <w:rPr>
          <w:rFonts w:ascii="Arial" w:hAnsi="Arial" w:cs="Arial"/>
          <w:sz w:val="18"/>
          <w:szCs w:val="18"/>
        </w:rPr>
        <w:t>)</w:t>
      </w:r>
    </w:p>
    <w:p w14:paraId="7737A396" w14:textId="6C18FCD3" w:rsidR="004E429C" w:rsidRPr="00E764CD" w:rsidRDefault="001365A9" w:rsidP="0040432A">
      <w:pPr>
        <w:pStyle w:val="ListParagraph"/>
        <w:numPr>
          <w:ilvl w:val="0"/>
          <w:numId w:val="2"/>
        </w:numPr>
        <w:autoSpaceDE w:val="0"/>
        <w:autoSpaceDN w:val="0"/>
        <w:adjustRightInd w:val="0"/>
        <w:spacing w:after="0" w:line="240" w:lineRule="auto"/>
        <w:rPr>
          <w:rFonts w:ascii="Calibri" w:hAnsi="Calibri" w:cs="Calibri"/>
          <w:color w:val="000000"/>
        </w:rPr>
      </w:pPr>
      <w:r w:rsidRPr="00E764CD">
        <w:rPr>
          <w:rFonts w:ascii="Calibri" w:hAnsi="Calibri" w:cs="Calibri"/>
          <w:color w:val="000000"/>
        </w:rPr>
        <w:t>The workshop heard 8 project proposals:</w:t>
      </w:r>
    </w:p>
    <w:p w14:paraId="6351CF62" w14:textId="3A0EF183" w:rsidR="001365A9" w:rsidRPr="00E764CD" w:rsidRDefault="00B5112B">
      <w:pPr>
        <w:pStyle w:val="ListParagraph"/>
        <w:numPr>
          <w:ilvl w:val="1"/>
          <w:numId w:val="2"/>
        </w:numPr>
        <w:autoSpaceDE w:val="0"/>
        <w:autoSpaceDN w:val="0"/>
        <w:adjustRightInd w:val="0"/>
        <w:spacing w:after="0" w:line="240" w:lineRule="auto"/>
        <w:rPr>
          <w:rFonts w:ascii="Calibri" w:hAnsi="Calibri" w:cs="Calibri"/>
          <w:color w:val="000000"/>
        </w:rPr>
      </w:pPr>
      <w:hyperlink r:id="rId9" w:history="1">
        <w:r w:rsidR="001365A9" w:rsidRPr="00E764CD">
          <w:rPr>
            <w:rStyle w:val="Hyperlink"/>
            <w:rFonts w:ascii="Calibri" w:hAnsi="Calibri" w:cs="Calibri"/>
          </w:rPr>
          <w:t>Brief summaries</w:t>
        </w:r>
      </w:hyperlink>
      <w:r w:rsidR="001365A9" w:rsidRPr="00E764CD">
        <w:rPr>
          <w:rFonts w:ascii="Calibri" w:hAnsi="Calibri" w:cs="Calibri"/>
          <w:color w:val="000000"/>
        </w:rPr>
        <w:t xml:space="preserve"> (including financials), </w:t>
      </w:r>
      <w:hyperlink r:id="rId10" w:history="1">
        <w:r w:rsidR="001365A9" w:rsidRPr="00E764CD">
          <w:rPr>
            <w:rStyle w:val="Hyperlink"/>
            <w:rFonts w:ascii="Calibri" w:hAnsi="Calibri" w:cs="Calibri"/>
          </w:rPr>
          <w:t>presentations given</w:t>
        </w:r>
      </w:hyperlink>
      <w:r w:rsidR="001365A9" w:rsidRPr="00E764CD">
        <w:rPr>
          <w:rFonts w:ascii="Calibri" w:hAnsi="Calibri" w:cs="Calibri"/>
          <w:color w:val="000000"/>
        </w:rPr>
        <w:t>, and</w:t>
      </w:r>
      <w:hyperlink r:id="rId11" w:history="1">
        <w:r w:rsidR="001365A9" w:rsidRPr="00E764CD">
          <w:rPr>
            <w:rStyle w:val="Hyperlink"/>
            <w:rFonts w:ascii="Calibri" w:hAnsi="Calibri" w:cs="Calibri"/>
          </w:rPr>
          <w:t xml:space="preserve"> each proposal in its full form</w:t>
        </w:r>
      </w:hyperlink>
      <w:r w:rsidR="001365A9" w:rsidRPr="00E764CD">
        <w:rPr>
          <w:rFonts w:ascii="Calibri" w:hAnsi="Calibri" w:cs="Calibri"/>
          <w:color w:val="000000"/>
        </w:rPr>
        <w:t xml:space="preserve"> can be found within these links. </w:t>
      </w:r>
    </w:p>
    <w:p w14:paraId="7C58FCF8" w14:textId="72BFE0ED" w:rsidR="004E429C" w:rsidRPr="00E764CD" w:rsidRDefault="007D0B5A" w:rsidP="0040432A">
      <w:pPr>
        <w:pStyle w:val="ListParagraph"/>
        <w:numPr>
          <w:ilvl w:val="0"/>
          <w:numId w:val="2"/>
        </w:numPr>
        <w:autoSpaceDE w:val="0"/>
        <w:autoSpaceDN w:val="0"/>
        <w:adjustRightInd w:val="0"/>
        <w:spacing w:after="0" w:line="240" w:lineRule="auto"/>
        <w:rPr>
          <w:rFonts w:ascii="Calibri" w:hAnsi="Calibri" w:cs="Calibri"/>
          <w:color w:val="000000"/>
        </w:rPr>
      </w:pPr>
      <w:r w:rsidRPr="00E764CD">
        <w:rPr>
          <w:rFonts w:ascii="Calibri" w:hAnsi="Calibri" w:cs="Calibri"/>
          <w:color w:val="000000"/>
        </w:rPr>
        <w:t>Results of voting</w:t>
      </w:r>
      <w:r w:rsidR="006678A6" w:rsidRPr="00E764CD">
        <w:rPr>
          <w:rFonts w:ascii="Calibri" w:hAnsi="Calibri" w:cs="Calibri"/>
          <w:color w:val="000000"/>
        </w:rPr>
        <w:t xml:space="preserve"> </w:t>
      </w:r>
    </w:p>
    <w:p w14:paraId="4EFFC4C5" w14:textId="3A020D73" w:rsidR="002653E5" w:rsidRPr="00E764CD" w:rsidRDefault="002653E5" w:rsidP="002653E5">
      <w:pPr>
        <w:pStyle w:val="ListParagraph"/>
        <w:numPr>
          <w:ilvl w:val="1"/>
          <w:numId w:val="2"/>
        </w:numPr>
        <w:autoSpaceDE w:val="0"/>
        <w:autoSpaceDN w:val="0"/>
        <w:adjustRightInd w:val="0"/>
        <w:spacing w:after="0" w:line="240" w:lineRule="auto"/>
        <w:rPr>
          <w:rFonts w:ascii="Calibri" w:hAnsi="Calibri" w:cs="Calibri"/>
          <w:color w:val="000000"/>
        </w:rPr>
      </w:pPr>
      <w:r w:rsidRPr="00E764CD">
        <w:rPr>
          <w:rFonts w:ascii="Calibri" w:hAnsi="Calibri" w:cs="Calibri"/>
          <w:color w:val="000000"/>
        </w:rPr>
        <w:t>Each jurisdiction is allowed a single vote for their top three project choices. This round of voting closes on September 10</w:t>
      </w:r>
      <w:r w:rsidRPr="00E764CD">
        <w:rPr>
          <w:rFonts w:ascii="Calibri" w:hAnsi="Calibri" w:cs="Calibri"/>
          <w:color w:val="000000"/>
          <w:vertAlign w:val="superscript"/>
        </w:rPr>
        <w:t>th</w:t>
      </w:r>
      <w:r w:rsidRPr="00E764CD">
        <w:rPr>
          <w:rFonts w:ascii="Calibri" w:hAnsi="Calibri" w:cs="Calibri"/>
          <w:color w:val="000000"/>
        </w:rPr>
        <w:t>. At this meeting, we will share the voting results. Final SWG decisions will occur at our next meeting on November 15</w:t>
      </w:r>
      <w:r w:rsidRPr="00E764CD">
        <w:rPr>
          <w:rFonts w:ascii="Calibri" w:hAnsi="Calibri" w:cs="Calibri"/>
          <w:color w:val="000000"/>
          <w:vertAlign w:val="superscript"/>
        </w:rPr>
        <w:t>th</w:t>
      </w:r>
      <w:r w:rsidRPr="00E764CD">
        <w:rPr>
          <w:rFonts w:ascii="Calibri" w:hAnsi="Calibri" w:cs="Calibri"/>
          <w:color w:val="000000"/>
        </w:rPr>
        <w:t xml:space="preserve">. </w:t>
      </w:r>
    </w:p>
    <w:p w14:paraId="2690399F" w14:textId="51A0691F" w:rsidR="007D0B5A" w:rsidRPr="00E764CD" w:rsidRDefault="007D0B5A" w:rsidP="0040432A">
      <w:pPr>
        <w:pStyle w:val="ListParagraph"/>
        <w:numPr>
          <w:ilvl w:val="0"/>
          <w:numId w:val="2"/>
        </w:numPr>
        <w:autoSpaceDE w:val="0"/>
        <w:autoSpaceDN w:val="0"/>
        <w:adjustRightInd w:val="0"/>
        <w:spacing w:after="0" w:line="240" w:lineRule="auto"/>
        <w:rPr>
          <w:rFonts w:ascii="Calibri" w:hAnsi="Calibri" w:cs="Calibri"/>
          <w:color w:val="000000"/>
        </w:rPr>
      </w:pPr>
      <w:r w:rsidRPr="00E764CD">
        <w:rPr>
          <w:rFonts w:ascii="Calibri" w:hAnsi="Calibri" w:cs="Calibri"/>
          <w:color w:val="000000"/>
        </w:rPr>
        <w:t>PRO-C budget considerations for funding Round 4 projects</w:t>
      </w:r>
    </w:p>
    <w:p w14:paraId="7211B3D7" w14:textId="3D380F8D" w:rsidR="003E5AB7" w:rsidRPr="00E764CD" w:rsidRDefault="003E5AB7" w:rsidP="003E5AB7">
      <w:pPr>
        <w:pStyle w:val="ListParagraph"/>
        <w:numPr>
          <w:ilvl w:val="1"/>
          <w:numId w:val="2"/>
        </w:numPr>
        <w:autoSpaceDE w:val="0"/>
        <w:autoSpaceDN w:val="0"/>
        <w:adjustRightInd w:val="0"/>
        <w:spacing w:after="0" w:line="240" w:lineRule="auto"/>
        <w:ind w:left="1440"/>
        <w:rPr>
          <w:rFonts w:ascii="Calibri" w:hAnsi="Calibri" w:cs="Calibri"/>
          <w:color w:val="000000"/>
        </w:rPr>
      </w:pPr>
      <w:r w:rsidRPr="00E764CD">
        <w:rPr>
          <w:rFonts w:ascii="Calibri" w:hAnsi="Calibri" w:cs="Calibri"/>
          <w:color w:val="000000"/>
        </w:rPr>
        <w:lastRenderedPageBreak/>
        <w:t xml:space="preserve">The estimated costs for all projects as stated in the Full Proposals is $ 4,414,410, yet SAM funds for studies over the next two years is ~$2.65M. </w:t>
      </w:r>
    </w:p>
    <w:p w14:paraId="18D79530" w14:textId="2340773C" w:rsidR="003E5AB7" w:rsidRPr="00E764CD" w:rsidRDefault="003E5AB7" w:rsidP="003E5AB7">
      <w:pPr>
        <w:pStyle w:val="ListParagraph"/>
        <w:numPr>
          <w:ilvl w:val="2"/>
          <w:numId w:val="2"/>
        </w:numPr>
        <w:autoSpaceDE w:val="0"/>
        <w:autoSpaceDN w:val="0"/>
        <w:adjustRightInd w:val="0"/>
        <w:spacing w:after="0" w:line="240" w:lineRule="auto"/>
        <w:rPr>
          <w:rFonts w:ascii="Calibri" w:hAnsi="Calibri" w:cs="Calibri"/>
          <w:color w:val="000000"/>
        </w:rPr>
      </w:pPr>
      <w:r w:rsidRPr="00E764CD">
        <w:rPr>
          <w:rFonts w:ascii="Calibri" w:hAnsi="Calibri" w:cs="Calibri"/>
          <w:color w:val="000000"/>
        </w:rPr>
        <w:t>Th</w:t>
      </w:r>
      <w:r w:rsidR="00664E50" w:rsidRPr="00E764CD">
        <w:rPr>
          <w:rFonts w:ascii="Calibri" w:hAnsi="Calibri" w:cs="Calibri"/>
          <w:color w:val="000000"/>
        </w:rPr>
        <w:t xml:space="preserve">ese figures </w:t>
      </w:r>
      <w:r w:rsidRPr="00E764CD">
        <w:rPr>
          <w:rFonts w:ascii="Calibri" w:hAnsi="Calibri" w:cs="Calibri"/>
          <w:color w:val="000000"/>
        </w:rPr>
        <w:t xml:space="preserve">already </w:t>
      </w:r>
      <w:r w:rsidR="00664E50" w:rsidRPr="00E764CD">
        <w:rPr>
          <w:rFonts w:ascii="Calibri" w:hAnsi="Calibri" w:cs="Calibri"/>
          <w:color w:val="000000"/>
        </w:rPr>
        <w:t xml:space="preserve">reduced by </w:t>
      </w:r>
      <w:r w:rsidRPr="00E764CD">
        <w:rPr>
          <w:rFonts w:ascii="Calibri" w:hAnsi="Calibri" w:cs="Calibri"/>
          <w:color w:val="000000"/>
        </w:rPr>
        <w:t>Ecology’s administrative costs</w:t>
      </w:r>
      <w:r w:rsidR="00664E50" w:rsidRPr="00E764CD">
        <w:rPr>
          <w:rFonts w:ascii="Calibri" w:hAnsi="Calibri" w:cs="Calibri"/>
          <w:color w:val="000000"/>
        </w:rPr>
        <w:t xml:space="preserve"> to implement SAM</w:t>
      </w:r>
      <w:r w:rsidRPr="00E764CD">
        <w:rPr>
          <w:rFonts w:ascii="Calibri" w:hAnsi="Calibri" w:cs="Calibri"/>
          <w:color w:val="000000"/>
        </w:rPr>
        <w:t>.</w:t>
      </w:r>
    </w:p>
    <w:p w14:paraId="2ED57EED" w14:textId="64C0986C" w:rsidR="00C9101D" w:rsidRPr="00E764CD" w:rsidRDefault="003E5AB7" w:rsidP="00F60C8A">
      <w:pPr>
        <w:pStyle w:val="ListParagraph"/>
        <w:numPr>
          <w:ilvl w:val="2"/>
          <w:numId w:val="2"/>
        </w:numPr>
        <w:autoSpaceDE w:val="0"/>
        <w:autoSpaceDN w:val="0"/>
        <w:adjustRightInd w:val="0"/>
        <w:spacing w:after="0" w:line="240" w:lineRule="auto"/>
        <w:rPr>
          <w:rFonts w:ascii="Calibri" w:hAnsi="Calibri" w:cs="Calibri"/>
          <w:color w:val="000000"/>
        </w:rPr>
      </w:pPr>
      <w:r w:rsidRPr="00E764CD">
        <w:rPr>
          <w:rFonts w:ascii="Calibri" w:hAnsi="Calibri" w:cs="Calibri"/>
          <w:color w:val="000000"/>
        </w:rPr>
        <w:t>There are two existing commitments; Redmond Paired Basin 10-yr study and WSU’s Permeable Pavement Lifecycle Costs (the last Round 3 approved project to start).</w:t>
      </w:r>
    </w:p>
    <w:p w14:paraId="0304AEFB" w14:textId="5307067C" w:rsidR="00F60C8A" w:rsidRPr="00E764CD" w:rsidRDefault="002653E5" w:rsidP="00F60C8A">
      <w:pPr>
        <w:pStyle w:val="ListParagraph"/>
        <w:numPr>
          <w:ilvl w:val="0"/>
          <w:numId w:val="2"/>
        </w:numPr>
        <w:autoSpaceDE w:val="0"/>
        <w:autoSpaceDN w:val="0"/>
        <w:adjustRightInd w:val="0"/>
        <w:spacing w:after="0" w:line="240" w:lineRule="auto"/>
        <w:rPr>
          <w:rFonts w:ascii="Calibri" w:hAnsi="Calibri" w:cs="Calibri"/>
          <w:color w:val="000000"/>
        </w:rPr>
      </w:pPr>
      <w:r w:rsidRPr="00E764CD">
        <w:rPr>
          <w:rFonts w:ascii="Calibri" w:hAnsi="Calibri" w:cs="Calibri"/>
          <w:color w:val="000000"/>
        </w:rPr>
        <w:t>Ecology will share their funding plan for specific SAM Round 4 proposals (Madison Rose Bristol)</w:t>
      </w:r>
    </w:p>
    <w:p w14:paraId="76F3D6F6" w14:textId="49052EDE" w:rsidR="00F60C8A" w:rsidRPr="00E764CD" w:rsidRDefault="002653E5" w:rsidP="00664E50">
      <w:pPr>
        <w:pStyle w:val="ListParagraph"/>
        <w:numPr>
          <w:ilvl w:val="0"/>
          <w:numId w:val="2"/>
        </w:numPr>
        <w:autoSpaceDE w:val="0"/>
        <w:autoSpaceDN w:val="0"/>
        <w:adjustRightInd w:val="0"/>
        <w:spacing w:after="0" w:line="240" w:lineRule="auto"/>
        <w:rPr>
          <w:rFonts w:ascii="Calibri" w:hAnsi="Calibri" w:cs="Calibri"/>
          <w:color w:val="000000"/>
        </w:rPr>
      </w:pPr>
      <w:r w:rsidRPr="00E764CD">
        <w:rPr>
          <w:rFonts w:ascii="Calibri" w:hAnsi="Calibri" w:cs="Calibri"/>
          <w:color w:val="000000"/>
        </w:rPr>
        <w:t xml:space="preserve">Discussion among meeting attendees </w:t>
      </w:r>
    </w:p>
    <w:p w14:paraId="17603DFA" w14:textId="22221F41" w:rsidR="002653E5" w:rsidRPr="00E764CD" w:rsidRDefault="002653E5" w:rsidP="002653E5">
      <w:pPr>
        <w:pStyle w:val="ListParagraph"/>
        <w:numPr>
          <w:ilvl w:val="1"/>
          <w:numId w:val="2"/>
        </w:numPr>
        <w:autoSpaceDE w:val="0"/>
        <w:autoSpaceDN w:val="0"/>
        <w:adjustRightInd w:val="0"/>
        <w:spacing w:after="0" w:line="240" w:lineRule="auto"/>
        <w:rPr>
          <w:rFonts w:ascii="Calibri" w:hAnsi="Calibri" w:cs="Calibri"/>
          <w:color w:val="000000"/>
        </w:rPr>
      </w:pPr>
      <w:r w:rsidRPr="00E764CD">
        <w:rPr>
          <w:rFonts w:ascii="Calibri" w:hAnsi="Calibri" w:cs="Calibri"/>
          <w:color w:val="000000"/>
        </w:rPr>
        <w:t>Do work group members have any comments or questions?</w:t>
      </w:r>
    </w:p>
    <w:p w14:paraId="726DEB06" w14:textId="203A1B6C" w:rsidR="002653E5" w:rsidRPr="00E764CD" w:rsidRDefault="002653E5" w:rsidP="002653E5">
      <w:pPr>
        <w:pStyle w:val="ListParagraph"/>
        <w:numPr>
          <w:ilvl w:val="1"/>
          <w:numId w:val="2"/>
        </w:numPr>
        <w:autoSpaceDE w:val="0"/>
        <w:autoSpaceDN w:val="0"/>
        <w:adjustRightInd w:val="0"/>
        <w:spacing w:after="0" w:line="240" w:lineRule="auto"/>
        <w:rPr>
          <w:rFonts w:ascii="Arial" w:hAnsi="Arial" w:cs="Arial"/>
          <w:color w:val="000000"/>
        </w:rPr>
      </w:pPr>
      <w:r w:rsidRPr="00E764CD">
        <w:rPr>
          <w:rFonts w:ascii="Calibri" w:hAnsi="Calibri" w:cs="Calibri"/>
          <w:color w:val="000000"/>
        </w:rPr>
        <w:t>Do non-work group members have comments or questions?</w:t>
      </w:r>
    </w:p>
    <w:p w14:paraId="480953F3" w14:textId="0048766D" w:rsidR="00664E50" w:rsidRPr="00E764CD" w:rsidRDefault="00664E50" w:rsidP="00664E50">
      <w:pPr>
        <w:pStyle w:val="ListParagraph"/>
        <w:numPr>
          <w:ilvl w:val="0"/>
          <w:numId w:val="2"/>
        </w:numPr>
        <w:autoSpaceDE w:val="0"/>
        <w:autoSpaceDN w:val="0"/>
        <w:adjustRightInd w:val="0"/>
        <w:spacing w:after="0" w:line="240" w:lineRule="auto"/>
        <w:rPr>
          <w:rFonts w:ascii="Calibri" w:hAnsi="Calibri" w:cs="Calibri"/>
          <w:color w:val="000000"/>
        </w:rPr>
      </w:pPr>
      <w:r w:rsidRPr="00E764CD">
        <w:rPr>
          <w:rFonts w:ascii="Calibri" w:hAnsi="Calibri" w:cs="Calibri"/>
          <w:color w:val="000000"/>
        </w:rPr>
        <w:t>SWG process for approval and next steps</w:t>
      </w:r>
    </w:p>
    <w:p w14:paraId="5050E93F" w14:textId="205378E5" w:rsidR="00F60C8A" w:rsidRPr="00E764CD" w:rsidRDefault="00664E50" w:rsidP="00F60C8A">
      <w:pPr>
        <w:pStyle w:val="ListParagraph"/>
        <w:numPr>
          <w:ilvl w:val="1"/>
          <w:numId w:val="2"/>
        </w:numPr>
        <w:autoSpaceDE w:val="0"/>
        <w:autoSpaceDN w:val="0"/>
        <w:adjustRightInd w:val="0"/>
        <w:spacing w:after="0" w:line="240" w:lineRule="auto"/>
        <w:ind w:left="1440"/>
        <w:rPr>
          <w:rFonts w:ascii="Calibri" w:hAnsi="Calibri" w:cs="Calibri"/>
          <w:color w:val="000000"/>
        </w:rPr>
      </w:pPr>
      <w:r w:rsidRPr="00E764CD">
        <w:rPr>
          <w:rFonts w:ascii="Calibri" w:hAnsi="Calibri" w:cs="Calibri"/>
          <w:color w:val="000000"/>
        </w:rPr>
        <w:t xml:space="preserve">Caucuses should meet between this and next SWG meeting to discuss Round 4 projects for SAM funding based on discussion today, funds available, and permittee voting results. </w:t>
      </w:r>
    </w:p>
    <w:p w14:paraId="4D8390BF" w14:textId="77777777" w:rsidR="003E6528" w:rsidRPr="00E764CD" w:rsidRDefault="003E6528" w:rsidP="00004421">
      <w:pPr>
        <w:autoSpaceDE w:val="0"/>
        <w:autoSpaceDN w:val="0"/>
        <w:adjustRightInd w:val="0"/>
        <w:spacing w:after="0" w:line="240" w:lineRule="auto"/>
        <w:rPr>
          <w:rFonts w:ascii="Arial" w:hAnsi="Arial" w:cs="Arial"/>
          <w:color w:val="000000"/>
        </w:rPr>
      </w:pPr>
    </w:p>
    <w:p w14:paraId="02CF1A3F" w14:textId="77777777" w:rsidR="003E6528" w:rsidRPr="00E764CD" w:rsidRDefault="003E6528" w:rsidP="00004421">
      <w:pPr>
        <w:autoSpaceDE w:val="0"/>
        <w:autoSpaceDN w:val="0"/>
        <w:adjustRightInd w:val="0"/>
        <w:spacing w:after="0" w:line="240" w:lineRule="auto"/>
        <w:rPr>
          <w:rFonts w:ascii="Arial" w:hAnsi="Arial" w:cs="Arial"/>
          <w:color w:val="000000"/>
        </w:rPr>
      </w:pPr>
    </w:p>
    <w:p w14:paraId="1DDF4803" w14:textId="6CF15ECF" w:rsidR="00004421" w:rsidRPr="00E764CD" w:rsidRDefault="00004421" w:rsidP="00004421">
      <w:pPr>
        <w:autoSpaceDE w:val="0"/>
        <w:autoSpaceDN w:val="0"/>
        <w:adjustRightInd w:val="0"/>
        <w:spacing w:after="0" w:line="240" w:lineRule="auto"/>
        <w:rPr>
          <w:rFonts w:ascii="Arial" w:hAnsi="Arial" w:cs="Arial"/>
          <w:color w:val="000000"/>
        </w:rPr>
      </w:pPr>
      <w:r w:rsidRPr="00E764CD">
        <w:rPr>
          <w:rFonts w:ascii="Arial" w:hAnsi="Arial" w:cs="Arial"/>
          <w:color w:val="000000"/>
        </w:rPr>
        <w:t>10:</w:t>
      </w:r>
      <w:r w:rsidR="003E6528" w:rsidRPr="00E764CD">
        <w:rPr>
          <w:rFonts w:ascii="Arial" w:hAnsi="Arial" w:cs="Arial"/>
          <w:color w:val="000000"/>
        </w:rPr>
        <w:t>25</w:t>
      </w:r>
      <w:r w:rsidRPr="00E764CD">
        <w:rPr>
          <w:rFonts w:ascii="Arial" w:hAnsi="Arial" w:cs="Arial"/>
          <w:color w:val="000000"/>
        </w:rPr>
        <w:tab/>
        <w:t>Break</w:t>
      </w:r>
    </w:p>
    <w:p w14:paraId="52A62C3D" w14:textId="77777777" w:rsidR="002653E5" w:rsidRPr="00E764CD" w:rsidRDefault="002653E5" w:rsidP="00004421">
      <w:pPr>
        <w:autoSpaceDE w:val="0"/>
        <w:autoSpaceDN w:val="0"/>
        <w:adjustRightInd w:val="0"/>
        <w:spacing w:after="0" w:line="240" w:lineRule="auto"/>
        <w:rPr>
          <w:rFonts w:ascii="Arial" w:hAnsi="Arial" w:cs="Arial"/>
          <w:color w:val="000000"/>
        </w:rPr>
      </w:pPr>
    </w:p>
    <w:p w14:paraId="1A9A0087" w14:textId="0595C4D1" w:rsidR="002653E5" w:rsidRPr="00E764CD" w:rsidRDefault="002653E5" w:rsidP="002653E5">
      <w:pPr>
        <w:autoSpaceDE w:val="0"/>
        <w:autoSpaceDN w:val="0"/>
        <w:adjustRightInd w:val="0"/>
        <w:spacing w:after="0" w:line="240" w:lineRule="auto"/>
        <w:rPr>
          <w:rFonts w:ascii="Arial" w:hAnsi="Arial" w:cs="Arial"/>
          <w:color w:val="000000"/>
        </w:rPr>
      </w:pPr>
      <w:r w:rsidRPr="00E764CD">
        <w:rPr>
          <w:rFonts w:ascii="Arial" w:hAnsi="Arial" w:cs="Arial"/>
          <w:color w:val="000000"/>
        </w:rPr>
        <w:t>10:40</w:t>
      </w:r>
      <w:r w:rsidRPr="00E764CD">
        <w:rPr>
          <w:rFonts w:ascii="Arial" w:hAnsi="Arial" w:cs="Arial"/>
          <w:color w:val="000000"/>
        </w:rPr>
        <w:tab/>
        <w:t>Updates related to our work</w:t>
      </w:r>
      <w:r w:rsidRPr="00E764CD">
        <w:rPr>
          <w:rFonts w:ascii="Arial" w:hAnsi="Arial" w:cs="Arial"/>
          <w:sz w:val="18"/>
          <w:szCs w:val="18"/>
        </w:rPr>
        <w:t xml:space="preserve"> (Group shares other updates)</w:t>
      </w:r>
    </w:p>
    <w:p w14:paraId="6D44BDBE" w14:textId="7F6F62FA" w:rsidR="002653E5" w:rsidRPr="00E764CD" w:rsidRDefault="002653E5" w:rsidP="002653E5">
      <w:pPr>
        <w:pStyle w:val="ListParagraph"/>
        <w:numPr>
          <w:ilvl w:val="0"/>
          <w:numId w:val="2"/>
        </w:numPr>
        <w:autoSpaceDE w:val="0"/>
        <w:autoSpaceDN w:val="0"/>
        <w:adjustRightInd w:val="0"/>
        <w:spacing w:after="20" w:line="240" w:lineRule="auto"/>
        <w:contextualSpacing w:val="0"/>
        <w:rPr>
          <w:rFonts w:ascii="Calibri" w:hAnsi="Calibri" w:cs="Calibri"/>
        </w:rPr>
      </w:pPr>
      <w:r w:rsidRPr="00E764CD">
        <w:rPr>
          <w:rFonts w:ascii="Calibri" w:hAnsi="Calibri" w:cs="Calibri"/>
        </w:rPr>
        <w:t>PSEMP</w:t>
      </w:r>
    </w:p>
    <w:p w14:paraId="57D60586" w14:textId="77777777" w:rsidR="002653E5" w:rsidRPr="00E764CD" w:rsidRDefault="002653E5" w:rsidP="002653E5">
      <w:pPr>
        <w:pStyle w:val="ListParagraph"/>
        <w:numPr>
          <w:ilvl w:val="1"/>
          <w:numId w:val="2"/>
        </w:numPr>
        <w:spacing w:after="0" w:line="240" w:lineRule="auto"/>
        <w:contextualSpacing w:val="0"/>
        <w:rPr>
          <w:rFonts w:eastAsia="Times New Roman"/>
        </w:rPr>
      </w:pPr>
      <w:r w:rsidRPr="00E764CD">
        <w:rPr>
          <w:rFonts w:eastAsia="Times New Roman"/>
          <w:b/>
          <w:bCs/>
        </w:rPr>
        <w:t>PSEMP Strategic Plan:</w:t>
      </w:r>
      <w:r w:rsidRPr="00E764CD">
        <w:rPr>
          <w:rFonts w:eastAsia="Times New Roman"/>
        </w:rPr>
        <w:t xml:space="preserve"> PSEMP is undergoing a strategic plan update. We are engaging all the work groups, including the Stormwater WG, to identify the roles and opportunities for PSEMP. A timeline of our current phase is available at </w:t>
      </w:r>
      <w:hyperlink r:id="rId12" w:history="1">
        <w:r w:rsidRPr="00E764CD">
          <w:rPr>
            <w:rStyle w:val="Hyperlink"/>
            <w:rFonts w:eastAsia="Times New Roman"/>
          </w:rPr>
          <w:t>this link</w:t>
        </w:r>
      </w:hyperlink>
      <w:r w:rsidRPr="00E764CD">
        <w:rPr>
          <w:rFonts w:eastAsia="Times New Roman"/>
        </w:rPr>
        <w:t>. If folks have any questions or would like to learn more, please reach out to Jenna (</w:t>
      </w:r>
      <w:hyperlink r:id="rId13" w:history="1">
        <w:r w:rsidRPr="00E764CD">
          <w:rPr>
            <w:rStyle w:val="Hyperlink"/>
            <w:rFonts w:eastAsia="Times New Roman"/>
          </w:rPr>
          <w:t>Jenna.Judge@psp.wa.gov</w:t>
        </w:r>
      </w:hyperlink>
      <w:r w:rsidRPr="00E764CD">
        <w:rPr>
          <w:rFonts w:eastAsia="Times New Roman"/>
        </w:rPr>
        <w:t xml:space="preserve">). </w:t>
      </w:r>
    </w:p>
    <w:p w14:paraId="4B70A333" w14:textId="6ADDE70D" w:rsidR="002653E5" w:rsidRPr="00E764CD" w:rsidRDefault="002653E5" w:rsidP="00E764CD">
      <w:pPr>
        <w:pStyle w:val="ListParagraph"/>
        <w:numPr>
          <w:ilvl w:val="1"/>
          <w:numId w:val="2"/>
        </w:numPr>
        <w:spacing w:after="0" w:line="240" w:lineRule="auto"/>
        <w:contextualSpacing w:val="0"/>
        <w:rPr>
          <w:rFonts w:eastAsia="Times New Roman"/>
        </w:rPr>
      </w:pPr>
      <w:r w:rsidRPr="00E764CD">
        <w:rPr>
          <w:rFonts w:eastAsia="Times New Roman"/>
          <w:b/>
          <w:bCs/>
        </w:rPr>
        <w:t>2022 Toxics Synthesis</w:t>
      </w:r>
      <w:r w:rsidRPr="00E764CD">
        <w:rPr>
          <w:rFonts w:eastAsia="Times New Roman"/>
        </w:rPr>
        <w:t xml:space="preserve">: The PSEMP Toxics WG has recently published the </w:t>
      </w:r>
      <w:hyperlink r:id="rId14" w:history="1">
        <w:r w:rsidRPr="00E764CD">
          <w:rPr>
            <w:rStyle w:val="Hyperlink"/>
            <w:rFonts w:eastAsia="Times New Roman"/>
          </w:rPr>
          <w:t>2022 Toxics Synthesis</w:t>
        </w:r>
      </w:hyperlink>
      <w:r w:rsidRPr="00E764CD">
        <w:rPr>
          <w:rFonts w:eastAsia="Times New Roman"/>
        </w:rPr>
        <w:t>. This is an overview of selected recent monitoring and research activities focused on toxic contaminants in the Salish Sea.</w:t>
      </w:r>
    </w:p>
    <w:p w14:paraId="331F715C" w14:textId="4E73C49D" w:rsidR="00E764CD" w:rsidRPr="00E764CD" w:rsidRDefault="00E764CD" w:rsidP="00E764CD">
      <w:pPr>
        <w:pStyle w:val="ListParagraph"/>
        <w:numPr>
          <w:ilvl w:val="0"/>
          <w:numId w:val="2"/>
        </w:numPr>
        <w:autoSpaceDE w:val="0"/>
        <w:autoSpaceDN w:val="0"/>
        <w:adjustRightInd w:val="0"/>
        <w:spacing w:after="20" w:line="240" w:lineRule="auto"/>
        <w:contextualSpacing w:val="0"/>
        <w:rPr>
          <w:rFonts w:ascii="Calibri" w:hAnsi="Calibri" w:cs="Calibri"/>
        </w:rPr>
      </w:pPr>
      <w:r w:rsidRPr="00E764CD">
        <w:rPr>
          <w:rFonts w:ascii="Calibri" w:hAnsi="Calibri" w:cs="Calibri"/>
        </w:rPr>
        <w:t>NEP Stormwater SIL:</w:t>
      </w:r>
    </w:p>
    <w:p w14:paraId="584C9343" w14:textId="77777777" w:rsidR="00E764CD" w:rsidRPr="00E764CD" w:rsidRDefault="00E764CD" w:rsidP="00E764CD">
      <w:pPr>
        <w:pStyle w:val="ListParagraph"/>
        <w:numPr>
          <w:ilvl w:val="1"/>
          <w:numId w:val="2"/>
        </w:numPr>
        <w:autoSpaceDE w:val="0"/>
        <w:autoSpaceDN w:val="0"/>
        <w:adjustRightInd w:val="0"/>
        <w:spacing w:after="20" w:line="240" w:lineRule="auto"/>
        <w:ind w:left="1440"/>
        <w:rPr>
          <w:rFonts w:cstheme="minorHAnsi"/>
          <w:color w:val="000000"/>
        </w:rPr>
      </w:pPr>
      <w:r w:rsidRPr="00E764CD">
        <w:rPr>
          <w:rFonts w:cstheme="minorHAnsi"/>
          <w:color w:val="000000"/>
        </w:rPr>
        <w:t xml:space="preserve">From Dustin Bilhimer: The Toxics Pod will have its first meeting in early October. This workgroup seeks to guide investment recommendations and other NEP activities on toxics in stormwater. </w:t>
      </w:r>
      <w:hyperlink r:id="rId15" w:history="1">
        <w:r w:rsidRPr="00E764CD">
          <w:rPr>
            <w:rStyle w:val="Hyperlink"/>
            <w:rFonts w:cstheme="minorHAnsi"/>
          </w:rPr>
          <w:t>Recruitment</w:t>
        </w:r>
      </w:hyperlink>
      <w:r w:rsidRPr="00E764CD">
        <w:rPr>
          <w:rFonts w:cstheme="minorHAnsi"/>
          <w:color w:val="000000"/>
        </w:rPr>
        <w:t xml:space="preserve"> has been announced and Dustin is still looking for volunteers and would love to increase representation from cities, counties, and tribes. If interested, please contact Dustin at </w:t>
      </w:r>
      <w:hyperlink r:id="rId16" w:history="1">
        <w:r w:rsidRPr="00E764CD">
          <w:rPr>
            <w:rStyle w:val="Hyperlink"/>
            <w:rFonts w:cstheme="minorHAnsi"/>
          </w:rPr>
          <w:t>dustin.bilhimer@ecy.wa.gov</w:t>
        </w:r>
      </w:hyperlink>
      <w:r w:rsidRPr="00E764CD">
        <w:rPr>
          <w:rFonts w:cstheme="minorHAnsi"/>
          <w:color w:val="000000"/>
        </w:rPr>
        <w:t xml:space="preserve">. </w:t>
      </w:r>
    </w:p>
    <w:p w14:paraId="0CBA5E10" w14:textId="77777777" w:rsidR="00E764CD" w:rsidRPr="00E764CD" w:rsidRDefault="00E764CD" w:rsidP="00E764CD">
      <w:pPr>
        <w:pStyle w:val="ListParagraph"/>
        <w:numPr>
          <w:ilvl w:val="1"/>
          <w:numId w:val="2"/>
        </w:numPr>
        <w:autoSpaceDE w:val="0"/>
        <w:autoSpaceDN w:val="0"/>
        <w:adjustRightInd w:val="0"/>
        <w:spacing w:after="20" w:line="240" w:lineRule="auto"/>
        <w:ind w:left="1440"/>
        <w:rPr>
          <w:rFonts w:cstheme="minorHAnsi"/>
          <w:color w:val="000000"/>
        </w:rPr>
      </w:pPr>
      <w:r w:rsidRPr="00E764CD">
        <w:rPr>
          <w:rFonts w:cstheme="minorHAnsi"/>
          <w:color w:val="000000"/>
        </w:rPr>
        <w:t xml:space="preserve">From Heidi Siegelbaum: Jen McIntyre and her colleagues recently released </w:t>
      </w:r>
      <w:hyperlink r:id="rId17" w:history="1">
        <w:r w:rsidRPr="00E764CD">
          <w:rPr>
            <w:rStyle w:val="Hyperlink"/>
            <w:rFonts w:cstheme="minorHAnsi"/>
          </w:rPr>
          <w:t>a paper</w:t>
        </w:r>
      </w:hyperlink>
      <w:r w:rsidRPr="00E764CD">
        <w:rPr>
          <w:rFonts w:cstheme="minorHAnsi"/>
          <w:color w:val="000000"/>
        </w:rPr>
        <w:t xml:space="preserve"> on bioretention and coho mortality in early life stages. If you have any questions, please reach out to Jen at </w:t>
      </w:r>
      <w:hyperlink r:id="rId18" w:history="1">
        <w:r w:rsidRPr="00E764CD">
          <w:rPr>
            <w:rStyle w:val="Hyperlink"/>
            <w:rFonts w:cstheme="minorHAnsi"/>
          </w:rPr>
          <w:t>jen.mcyntyre@wsu.edu</w:t>
        </w:r>
      </w:hyperlink>
      <w:r w:rsidRPr="00E764CD">
        <w:rPr>
          <w:rFonts w:cstheme="minorHAnsi"/>
          <w:color w:val="000000"/>
        </w:rPr>
        <w:t xml:space="preserve">. Please share widely and reach out to Heidi if you have trouble accessing the paper. </w:t>
      </w:r>
    </w:p>
    <w:p w14:paraId="7A88CD17" w14:textId="3EB88E2A" w:rsidR="002653E5" w:rsidRPr="00E764CD" w:rsidRDefault="002653E5" w:rsidP="00E764CD">
      <w:pPr>
        <w:pStyle w:val="ListParagraph"/>
        <w:numPr>
          <w:ilvl w:val="0"/>
          <w:numId w:val="2"/>
        </w:numPr>
        <w:autoSpaceDE w:val="0"/>
        <w:autoSpaceDN w:val="0"/>
        <w:adjustRightInd w:val="0"/>
        <w:spacing w:after="0" w:line="240" w:lineRule="auto"/>
        <w:contextualSpacing w:val="0"/>
        <w:rPr>
          <w:rFonts w:ascii="Calibri" w:hAnsi="Calibri" w:cs="Calibri"/>
          <w:color w:val="000000"/>
        </w:rPr>
      </w:pPr>
      <w:r w:rsidRPr="00E764CD">
        <w:rPr>
          <w:rFonts w:ascii="Calibri" w:hAnsi="Calibri" w:cs="Calibri"/>
          <w:color w:val="000000"/>
        </w:rPr>
        <w:t xml:space="preserve">Hear from Todd Hunsdorfer regarding the email distribution list for the local </w:t>
      </w:r>
      <w:proofErr w:type="gramStart"/>
      <w:r w:rsidRPr="00E764CD">
        <w:rPr>
          <w:rFonts w:ascii="Calibri" w:hAnsi="Calibri" w:cs="Calibri"/>
          <w:color w:val="000000"/>
        </w:rPr>
        <w:t>caucus</w:t>
      </w:r>
      <w:proofErr w:type="gramEnd"/>
    </w:p>
    <w:p w14:paraId="5C9D0145" w14:textId="77777777" w:rsidR="002653E5" w:rsidRPr="00E764CD" w:rsidRDefault="002653E5" w:rsidP="00004421">
      <w:pPr>
        <w:autoSpaceDE w:val="0"/>
        <w:autoSpaceDN w:val="0"/>
        <w:adjustRightInd w:val="0"/>
        <w:spacing w:after="0" w:line="240" w:lineRule="auto"/>
        <w:rPr>
          <w:rFonts w:ascii="Arial" w:hAnsi="Arial" w:cs="Arial"/>
          <w:color w:val="000000"/>
        </w:rPr>
      </w:pPr>
    </w:p>
    <w:p w14:paraId="10C7A59B" w14:textId="77777777" w:rsidR="00053537" w:rsidRPr="00E764CD" w:rsidRDefault="00053537" w:rsidP="00053537">
      <w:pPr>
        <w:autoSpaceDE w:val="0"/>
        <w:autoSpaceDN w:val="0"/>
        <w:adjustRightInd w:val="0"/>
        <w:spacing w:after="0" w:line="240" w:lineRule="auto"/>
        <w:rPr>
          <w:rFonts w:ascii="Arial" w:hAnsi="Arial" w:cs="Arial"/>
          <w:color w:val="000000"/>
        </w:rPr>
      </w:pPr>
    </w:p>
    <w:p w14:paraId="5195C5FF" w14:textId="03160568" w:rsidR="003E6528" w:rsidRPr="00E764CD" w:rsidRDefault="003E6528" w:rsidP="00053537">
      <w:pPr>
        <w:autoSpaceDE w:val="0"/>
        <w:autoSpaceDN w:val="0"/>
        <w:adjustRightInd w:val="0"/>
        <w:spacing w:after="0" w:line="240" w:lineRule="auto"/>
        <w:rPr>
          <w:rFonts w:ascii="Arial" w:hAnsi="Arial" w:cs="Arial"/>
          <w:color w:val="000000"/>
        </w:rPr>
      </w:pPr>
      <w:r w:rsidRPr="00E764CD">
        <w:rPr>
          <w:rFonts w:ascii="Arial" w:hAnsi="Arial" w:cs="Arial"/>
          <w:color w:val="000000"/>
        </w:rPr>
        <w:t>10:</w:t>
      </w:r>
      <w:r w:rsidR="002653E5" w:rsidRPr="00E764CD">
        <w:rPr>
          <w:rFonts w:ascii="Arial" w:hAnsi="Arial" w:cs="Arial"/>
          <w:color w:val="000000"/>
        </w:rPr>
        <w:t>5</w:t>
      </w:r>
      <w:r w:rsidRPr="00E764CD">
        <w:rPr>
          <w:rFonts w:ascii="Arial" w:hAnsi="Arial" w:cs="Arial"/>
          <w:color w:val="000000"/>
        </w:rPr>
        <w:t>0</w:t>
      </w:r>
      <w:r w:rsidR="007D0B5A" w:rsidRPr="00E764CD">
        <w:rPr>
          <w:rFonts w:ascii="Arial" w:hAnsi="Arial" w:cs="Arial"/>
          <w:color w:val="000000"/>
        </w:rPr>
        <w:tab/>
      </w:r>
      <w:r w:rsidRPr="00E764CD">
        <w:rPr>
          <w:rFonts w:ascii="Arial" w:hAnsi="Arial" w:cs="Arial"/>
          <w:color w:val="000000"/>
        </w:rPr>
        <w:t>Hear about MS4 Permit Reissuance Updates</w:t>
      </w:r>
      <w:r w:rsidR="00E764CD">
        <w:rPr>
          <w:rFonts w:ascii="Arial" w:hAnsi="Arial" w:cs="Arial"/>
          <w:color w:val="000000"/>
        </w:rPr>
        <w:t xml:space="preserve"> </w:t>
      </w:r>
      <w:r w:rsidR="00E764CD" w:rsidRPr="00E764CD">
        <w:rPr>
          <w:rFonts w:ascii="Arial" w:hAnsi="Arial" w:cs="Arial"/>
          <w:sz w:val="18"/>
          <w:szCs w:val="18"/>
        </w:rPr>
        <w:t>(</w:t>
      </w:r>
      <w:r w:rsidR="00E764CD">
        <w:rPr>
          <w:rFonts w:ascii="Arial" w:hAnsi="Arial" w:cs="Arial"/>
          <w:sz w:val="18"/>
          <w:szCs w:val="18"/>
        </w:rPr>
        <w:t>Abbey Stockwell and Amy Waterman, MS4 Phase I and II Permit Writers</w:t>
      </w:r>
      <w:r w:rsidR="00E764CD" w:rsidRPr="00E764CD">
        <w:rPr>
          <w:rFonts w:ascii="Arial" w:hAnsi="Arial" w:cs="Arial"/>
          <w:sz w:val="18"/>
          <w:szCs w:val="18"/>
        </w:rPr>
        <w:t>)</w:t>
      </w:r>
    </w:p>
    <w:p w14:paraId="6D43F545" w14:textId="6CE87295" w:rsidR="003E6528" w:rsidRPr="00E764CD" w:rsidRDefault="003E6528" w:rsidP="003E6528">
      <w:pPr>
        <w:pStyle w:val="ListParagraph"/>
        <w:numPr>
          <w:ilvl w:val="0"/>
          <w:numId w:val="2"/>
        </w:numPr>
        <w:autoSpaceDE w:val="0"/>
        <w:autoSpaceDN w:val="0"/>
        <w:adjustRightInd w:val="0"/>
        <w:spacing w:after="0" w:line="240" w:lineRule="auto"/>
        <w:rPr>
          <w:rFonts w:ascii="Calibri" w:hAnsi="Calibri" w:cs="Calibri"/>
          <w:color w:val="000000"/>
        </w:rPr>
      </w:pPr>
      <w:bookmarkStart w:id="2" w:name="_Hlk143003271"/>
      <w:r w:rsidRPr="00E764CD">
        <w:rPr>
          <w:rFonts w:ascii="Calibri" w:hAnsi="Calibri" w:cs="Calibri"/>
          <w:color w:val="000000"/>
        </w:rPr>
        <w:t>Ecology</w:t>
      </w:r>
      <w:r w:rsidR="00F134B7" w:rsidRPr="00E764CD">
        <w:rPr>
          <w:rFonts w:ascii="Calibri" w:hAnsi="Calibri" w:cs="Calibri"/>
          <w:color w:val="000000"/>
        </w:rPr>
        <w:t xml:space="preserve"> will provide a summary of the changes made to the monitoring section in the recently</w:t>
      </w:r>
      <w:r w:rsidRPr="00E764CD">
        <w:rPr>
          <w:rFonts w:ascii="Calibri" w:hAnsi="Calibri" w:cs="Calibri"/>
          <w:color w:val="000000"/>
        </w:rPr>
        <w:t xml:space="preserve"> issued the draft</w:t>
      </w:r>
      <w:r w:rsidR="00F134B7" w:rsidRPr="00E764CD">
        <w:rPr>
          <w:rFonts w:ascii="Calibri" w:hAnsi="Calibri" w:cs="Calibri"/>
          <w:color w:val="000000"/>
        </w:rPr>
        <w:t xml:space="preserve"> permits. </w:t>
      </w:r>
    </w:p>
    <w:bookmarkEnd w:id="2"/>
    <w:p w14:paraId="632554AC" w14:textId="77777777" w:rsidR="003E6528" w:rsidRPr="00E764CD" w:rsidRDefault="003E6528" w:rsidP="003E6528">
      <w:pPr>
        <w:pStyle w:val="ListParagraph"/>
        <w:numPr>
          <w:ilvl w:val="0"/>
          <w:numId w:val="2"/>
        </w:numPr>
        <w:autoSpaceDE w:val="0"/>
        <w:autoSpaceDN w:val="0"/>
        <w:adjustRightInd w:val="0"/>
        <w:spacing w:after="0" w:line="240" w:lineRule="auto"/>
        <w:rPr>
          <w:rFonts w:ascii="Calibri" w:hAnsi="Calibri" w:cs="Calibri"/>
          <w:color w:val="000000"/>
        </w:rPr>
      </w:pPr>
      <w:r w:rsidRPr="00E764CD">
        <w:rPr>
          <w:rFonts w:ascii="Calibri" w:hAnsi="Calibri" w:cs="Calibri"/>
          <w:color w:val="000000"/>
        </w:rPr>
        <w:t>Do work group members have any questions?</w:t>
      </w:r>
    </w:p>
    <w:p w14:paraId="2A2E2706" w14:textId="77777777" w:rsidR="003E6528" w:rsidRPr="00E764CD" w:rsidRDefault="003E6528" w:rsidP="003E6528">
      <w:pPr>
        <w:pStyle w:val="ListParagraph"/>
        <w:numPr>
          <w:ilvl w:val="0"/>
          <w:numId w:val="2"/>
        </w:numPr>
        <w:autoSpaceDE w:val="0"/>
        <w:autoSpaceDN w:val="0"/>
        <w:adjustRightInd w:val="0"/>
        <w:spacing w:after="0" w:line="240" w:lineRule="auto"/>
        <w:rPr>
          <w:rFonts w:ascii="Arial" w:hAnsi="Arial" w:cs="Arial"/>
          <w:color w:val="000000"/>
        </w:rPr>
      </w:pPr>
      <w:r w:rsidRPr="00E764CD">
        <w:rPr>
          <w:rFonts w:ascii="Calibri" w:hAnsi="Calibri" w:cs="Calibri"/>
          <w:color w:val="000000"/>
        </w:rPr>
        <w:t>Do non-work group members have comments or questions?</w:t>
      </w:r>
    </w:p>
    <w:p w14:paraId="4AD9D344" w14:textId="0C485D21" w:rsidR="009527F1" w:rsidRPr="00E764CD" w:rsidRDefault="009527F1" w:rsidP="003E6528">
      <w:pPr>
        <w:pStyle w:val="ListParagraph"/>
        <w:numPr>
          <w:ilvl w:val="0"/>
          <w:numId w:val="2"/>
        </w:numPr>
        <w:autoSpaceDE w:val="0"/>
        <w:autoSpaceDN w:val="0"/>
        <w:adjustRightInd w:val="0"/>
        <w:spacing w:after="0" w:line="240" w:lineRule="auto"/>
        <w:rPr>
          <w:rFonts w:ascii="Arial" w:hAnsi="Arial" w:cs="Arial"/>
          <w:color w:val="000000"/>
        </w:rPr>
      </w:pPr>
      <w:r w:rsidRPr="00E764CD">
        <w:rPr>
          <w:rFonts w:ascii="Calibri" w:hAnsi="Calibri" w:cs="Calibri"/>
          <w:color w:val="000000"/>
        </w:rPr>
        <w:t>What do work group members think about writing a comment letter about permit updates?</w:t>
      </w:r>
    </w:p>
    <w:p w14:paraId="1C41763C" w14:textId="77777777" w:rsidR="00734276" w:rsidRPr="00E764CD" w:rsidRDefault="00734276" w:rsidP="00734276">
      <w:pPr>
        <w:autoSpaceDE w:val="0"/>
        <w:autoSpaceDN w:val="0"/>
        <w:adjustRightInd w:val="0"/>
        <w:spacing w:after="0" w:line="240" w:lineRule="auto"/>
        <w:rPr>
          <w:rFonts w:ascii="Calibri" w:hAnsi="Calibri" w:cs="Calibri"/>
        </w:rPr>
      </w:pPr>
    </w:p>
    <w:p w14:paraId="5DD34D46" w14:textId="77777777" w:rsidR="00734276" w:rsidRPr="00E764CD" w:rsidRDefault="00734276" w:rsidP="003F2415">
      <w:pPr>
        <w:autoSpaceDE w:val="0"/>
        <w:autoSpaceDN w:val="0"/>
        <w:adjustRightInd w:val="0"/>
        <w:spacing w:after="0" w:line="240" w:lineRule="auto"/>
        <w:rPr>
          <w:rFonts w:ascii="Arial" w:hAnsi="Arial" w:cs="Arial"/>
          <w:color w:val="000000"/>
        </w:rPr>
      </w:pPr>
    </w:p>
    <w:p w14:paraId="7C1AB0D2" w14:textId="2E88D22B" w:rsidR="00512F11" w:rsidRPr="00E764CD" w:rsidRDefault="00053537" w:rsidP="003F2415">
      <w:pPr>
        <w:autoSpaceDE w:val="0"/>
        <w:autoSpaceDN w:val="0"/>
        <w:adjustRightInd w:val="0"/>
        <w:spacing w:after="0" w:line="240" w:lineRule="auto"/>
        <w:rPr>
          <w:rFonts w:ascii="Arial" w:hAnsi="Arial" w:cs="Arial"/>
          <w:sz w:val="18"/>
          <w:szCs w:val="18"/>
        </w:rPr>
      </w:pPr>
      <w:r w:rsidRPr="00E764CD">
        <w:rPr>
          <w:rFonts w:ascii="Arial" w:hAnsi="Arial" w:cs="Arial"/>
          <w:color w:val="000000"/>
        </w:rPr>
        <w:t>1</w:t>
      </w:r>
      <w:r w:rsidR="00F134B7" w:rsidRPr="00E764CD">
        <w:rPr>
          <w:rFonts w:ascii="Arial" w:hAnsi="Arial" w:cs="Arial"/>
          <w:color w:val="000000"/>
        </w:rPr>
        <w:t>1</w:t>
      </w:r>
      <w:r w:rsidRPr="00E764CD">
        <w:rPr>
          <w:rFonts w:ascii="Arial" w:hAnsi="Arial" w:cs="Arial"/>
          <w:color w:val="000000"/>
        </w:rPr>
        <w:t>:</w:t>
      </w:r>
      <w:r w:rsidR="00E764CD">
        <w:rPr>
          <w:rFonts w:ascii="Arial" w:hAnsi="Arial" w:cs="Arial"/>
          <w:color w:val="000000"/>
        </w:rPr>
        <w:t>1</w:t>
      </w:r>
      <w:r w:rsidR="00F134B7" w:rsidRPr="00E764CD">
        <w:rPr>
          <w:rFonts w:ascii="Arial" w:hAnsi="Arial" w:cs="Arial"/>
          <w:color w:val="000000"/>
        </w:rPr>
        <w:t>0</w:t>
      </w:r>
      <w:r w:rsidRPr="00E764CD">
        <w:rPr>
          <w:rFonts w:ascii="Arial" w:hAnsi="Arial" w:cs="Arial"/>
          <w:color w:val="000000"/>
        </w:rPr>
        <w:tab/>
      </w:r>
      <w:r w:rsidR="00512F11" w:rsidRPr="00E764CD">
        <w:rPr>
          <w:rFonts w:ascii="Arial" w:hAnsi="Arial" w:cs="Arial"/>
          <w:color w:val="000000"/>
        </w:rPr>
        <w:t xml:space="preserve">PRO-C briefing and SAM </w:t>
      </w:r>
      <w:r w:rsidR="000E5A45" w:rsidRPr="00E764CD">
        <w:rPr>
          <w:rFonts w:ascii="Arial" w:hAnsi="Arial" w:cs="Arial"/>
          <w:color w:val="000000"/>
        </w:rPr>
        <w:t>Implementation</w:t>
      </w:r>
      <w:r w:rsidR="00512F11" w:rsidRPr="00E764CD">
        <w:rPr>
          <w:rFonts w:ascii="Arial" w:hAnsi="Arial" w:cs="Arial"/>
          <w:color w:val="000000"/>
        </w:rPr>
        <w:t xml:space="preserve"> </w:t>
      </w:r>
      <w:r w:rsidR="00512F11" w:rsidRPr="00E764CD">
        <w:rPr>
          <w:rFonts w:ascii="Arial" w:hAnsi="Arial" w:cs="Arial"/>
          <w:sz w:val="18"/>
          <w:szCs w:val="18"/>
        </w:rPr>
        <w:t xml:space="preserve">(Todd Hunsdorfer, PRO-C Chair, </w:t>
      </w:r>
      <w:proofErr w:type="gramStart"/>
      <w:r w:rsidR="00512F11" w:rsidRPr="00E764CD">
        <w:rPr>
          <w:rFonts w:ascii="Arial" w:hAnsi="Arial" w:cs="Arial"/>
          <w:sz w:val="18"/>
          <w:szCs w:val="18"/>
        </w:rPr>
        <w:t xml:space="preserve">and </w:t>
      </w:r>
      <w:r w:rsidR="001A507E" w:rsidRPr="00E764CD">
        <w:rPr>
          <w:rFonts w:ascii="Arial" w:hAnsi="Arial" w:cs="Arial"/>
          <w:sz w:val="18"/>
          <w:szCs w:val="18"/>
        </w:rPr>
        <w:t xml:space="preserve"> Chelsea</w:t>
      </w:r>
      <w:proofErr w:type="gramEnd"/>
      <w:r w:rsidR="001A507E" w:rsidRPr="00E764CD">
        <w:rPr>
          <w:rFonts w:ascii="Arial" w:hAnsi="Arial" w:cs="Arial"/>
          <w:sz w:val="18"/>
          <w:szCs w:val="18"/>
        </w:rPr>
        <w:t xml:space="preserve"> Morris</w:t>
      </w:r>
      <w:r w:rsidR="00512F11" w:rsidRPr="00E764CD">
        <w:rPr>
          <w:rFonts w:ascii="Arial" w:hAnsi="Arial" w:cs="Arial"/>
          <w:sz w:val="18"/>
          <w:szCs w:val="18"/>
        </w:rPr>
        <w:t xml:space="preserve">, SAM </w:t>
      </w:r>
      <w:r w:rsidR="001A507E" w:rsidRPr="00E764CD">
        <w:rPr>
          <w:rFonts w:ascii="Arial" w:hAnsi="Arial" w:cs="Arial"/>
          <w:sz w:val="18"/>
          <w:szCs w:val="18"/>
        </w:rPr>
        <w:t>Scientist</w:t>
      </w:r>
      <w:r w:rsidR="00512F11" w:rsidRPr="00E764CD">
        <w:rPr>
          <w:rFonts w:ascii="Arial" w:hAnsi="Arial" w:cs="Arial"/>
          <w:sz w:val="18"/>
          <w:szCs w:val="18"/>
        </w:rPr>
        <w:t>)</w:t>
      </w:r>
    </w:p>
    <w:p w14:paraId="13AC7E4C" w14:textId="77777777" w:rsidR="0037272C" w:rsidRPr="00E764CD" w:rsidRDefault="00CB0AB2" w:rsidP="004D155B">
      <w:pPr>
        <w:pStyle w:val="ListParagraph"/>
        <w:numPr>
          <w:ilvl w:val="0"/>
          <w:numId w:val="2"/>
        </w:numPr>
        <w:autoSpaceDE w:val="0"/>
        <w:autoSpaceDN w:val="0"/>
        <w:adjustRightInd w:val="0"/>
        <w:spacing w:after="20" w:line="240" w:lineRule="auto"/>
        <w:contextualSpacing w:val="0"/>
        <w:rPr>
          <w:rFonts w:ascii="Calibri" w:hAnsi="Calibri" w:cs="Calibri"/>
        </w:rPr>
      </w:pPr>
      <w:r w:rsidRPr="00E764CD">
        <w:rPr>
          <w:rFonts w:ascii="Calibri" w:hAnsi="Calibri" w:cs="Calibri"/>
        </w:rPr>
        <w:t xml:space="preserve">PRO-C </w:t>
      </w:r>
      <w:r w:rsidR="00E05B2E" w:rsidRPr="00E764CD">
        <w:rPr>
          <w:rFonts w:ascii="Calibri" w:hAnsi="Calibri" w:cs="Calibri"/>
        </w:rPr>
        <w:t>has updated their charter and would like SWG feedback on</w:t>
      </w:r>
      <w:r w:rsidR="0037272C" w:rsidRPr="00E764CD">
        <w:rPr>
          <w:rFonts w:ascii="Calibri" w:hAnsi="Calibri" w:cs="Calibri"/>
        </w:rPr>
        <w:t xml:space="preserve"> new draft charter from SWG and caucuses.</w:t>
      </w:r>
    </w:p>
    <w:p w14:paraId="3AE06322" w14:textId="3A1E2590" w:rsidR="0033669C" w:rsidRPr="00E764CD" w:rsidRDefault="00664E50" w:rsidP="004D155B">
      <w:pPr>
        <w:pStyle w:val="ListParagraph"/>
        <w:numPr>
          <w:ilvl w:val="0"/>
          <w:numId w:val="2"/>
        </w:numPr>
        <w:autoSpaceDE w:val="0"/>
        <w:autoSpaceDN w:val="0"/>
        <w:adjustRightInd w:val="0"/>
        <w:spacing w:after="20" w:line="240" w:lineRule="auto"/>
        <w:contextualSpacing w:val="0"/>
        <w:rPr>
          <w:rFonts w:ascii="Calibri" w:hAnsi="Calibri" w:cs="Calibri"/>
        </w:rPr>
      </w:pPr>
      <w:r w:rsidRPr="00E764CD">
        <w:rPr>
          <w:rFonts w:ascii="Calibri" w:hAnsi="Calibri" w:cs="Calibri"/>
        </w:rPr>
        <w:t>Si</w:t>
      </w:r>
      <w:r w:rsidR="0037272C" w:rsidRPr="00E764CD">
        <w:rPr>
          <w:rFonts w:ascii="Calibri" w:hAnsi="Calibri" w:cs="Calibri"/>
        </w:rPr>
        <w:t>nce the last SWG meetin</w:t>
      </w:r>
      <w:r w:rsidRPr="00E764CD">
        <w:rPr>
          <w:rFonts w:ascii="Calibri" w:hAnsi="Calibri" w:cs="Calibri"/>
        </w:rPr>
        <w:t>g, PROC approved an amendment to King Co-led Mobile Business to develop a few more outreach materials for the pilot outreach project and extend the timeframe</w:t>
      </w:r>
      <w:r w:rsidR="0037272C" w:rsidRPr="00E764CD">
        <w:rPr>
          <w:rFonts w:ascii="Calibri" w:hAnsi="Calibri" w:cs="Calibri"/>
        </w:rPr>
        <w:t xml:space="preserve">. </w:t>
      </w:r>
    </w:p>
    <w:p w14:paraId="57B5BB5A" w14:textId="35296F61" w:rsidR="00EF1816" w:rsidRPr="00E764CD" w:rsidRDefault="00EF1816" w:rsidP="00EF1816">
      <w:pPr>
        <w:pStyle w:val="ListParagraph"/>
        <w:numPr>
          <w:ilvl w:val="0"/>
          <w:numId w:val="2"/>
        </w:numPr>
        <w:autoSpaceDE w:val="0"/>
        <w:autoSpaceDN w:val="0"/>
        <w:adjustRightInd w:val="0"/>
        <w:spacing w:after="20" w:line="240" w:lineRule="auto"/>
        <w:contextualSpacing w:val="0"/>
        <w:rPr>
          <w:rFonts w:cs="Times New Roman"/>
          <w:color w:val="000000"/>
        </w:rPr>
      </w:pPr>
      <w:r w:rsidRPr="00E764CD">
        <w:rPr>
          <w:rFonts w:ascii="Calibri" w:hAnsi="Calibri" w:cs="Calibri"/>
        </w:rPr>
        <w:t>SAM Newslet</w:t>
      </w:r>
      <w:r w:rsidRPr="00B5112B">
        <w:rPr>
          <w:rFonts w:ascii="Calibri" w:hAnsi="Calibri" w:cs="Calibri"/>
        </w:rPr>
        <w:t xml:space="preserve">ter </w:t>
      </w:r>
      <w:r w:rsidR="00E764CD">
        <w:rPr>
          <w:rFonts w:ascii="Calibri" w:hAnsi="Calibri" w:cs="Calibri"/>
        </w:rPr>
        <w:t>i</w:t>
      </w:r>
      <w:r w:rsidRPr="00E764CD">
        <w:rPr>
          <w:rFonts w:ascii="Calibri" w:hAnsi="Calibri" w:cs="Calibri"/>
        </w:rPr>
        <w:t xml:space="preserve">ncluded 3 new completed SAM study fact sheets: </w:t>
      </w:r>
    </w:p>
    <w:p w14:paraId="4F387AB0" w14:textId="1755F571" w:rsidR="00EF1816" w:rsidRPr="00E764CD" w:rsidRDefault="00B5112B" w:rsidP="00EF1816">
      <w:pPr>
        <w:pStyle w:val="ListParagraph"/>
        <w:numPr>
          <w:ilvl w:val="2"/>
          <w:numId w:val="2"/>
        </w:numPr>
        <w:autoSpaceDE w:val="0"/>
        <w:autoSpaceDN w:val="0"/>
        <w:adjustRightInd w:val="0"/>
        <w:spacing w:after="20" w:line="240" w:lineRule="auto"/>
        <w:contextualSpacing w:val="0"/>
        <w:rPr>
          <w:rFonts w:cs="Times New Roman"/>
          <w:color w:val="000000"/>
        </w:rPr>
      </w:pPr>
      <w:hyperlink r:id="rId19" w:history="1">
        <w:r w:rsidR="00EF1816" w:rsidRPr="00E764CD">
          <w:rPr>
            <w:rStyle w:val="Hyperlink"/>
            <w:rFonts w:cs="Times New Roman"/>
          </w:rPr>
          <w:t>FS29-Stormwater Particle Size Distribution &amp; Implications for BMP Effectiveness</w:t>
        </w:r>
      </w:hyperlink>
    </w:p>
    <w:p w14:paraId="44C793B8" w14:textId="77777777" w:rsidR="00EF1816" w:rsidRPr="00E764CD" w:rsidRDefault="00B5112B" w:rsidP="00EF1816">
      <w:pPr>
        <w:pStyle w:val="ListParagraph"/>
        <w:numPr>
          <w:ilvl w:val="2"/>
          <w:numId w:val="2"/>
        </w:numPr>
        <w:autoSpaceDE w:val="0"/>
        <w:autoSpaceDN w:val="0"/>
        <w:adjustRightInd w:val="0"/>
        <w:spacing w:after="20" w:line="240" w:lineRule="auto"/>
        <w:contextualSpacing w:val="0"/>
        <w:rPr>
          <w:rFonts w:cs="Times New Roman"/>
          <w:color w:val="000000"/>
        </w:rPr>
      </w:pPr>
      <w:hyperlink r:id="rId20" w:history="1">
        <w:r w:rsidR="00EF1816" w:rsidRPr="00E764CD">
          <w:rPr>
            <w:rStyle w:val="Hyperlink"/>
            <w:rFonts w:cs="Times New Roman"/>
          </w:rPr>
          <w:t>FS30-Evaluation of Hydraulic Control Approaches for Bioretention Systems</w:t>
        </w:r>
      </w:hyperlink>
    </w:p>
    <w:p w14:paraId="377AD542" w14:textId="77777777" w:rsidR="00EF1816" w:rsidRPr="00E764CD" w:rsidRDefault="00B5112B" w:rsidP="00EF1816">
      <w:pPr>
        <w:pStyle w:val="ListParagraph"/>
        <w:numPr>
          <w:ilvl w:val="2"/>
          <w:numId w:val="2"/>
        </w:numPr>
        <w:autoSpaceDE w:val="0"/>
        <w:autoSpaceDN w:val="0"/>
        <w:adjustRightInd w:val="0"/>
        <w:spacing w:after="20" w:line="240" w:lineRule="auto"/>
        <w:contextualSpacing w:val="0"/>
        <w:rPr>
          <w:rFonts w:cs="Times New Roman"/>
          <w:color w:val="000000"/>
        </w:rPr>
      </w:pPr>
      <w:hyperlink r:id="rId21" w:history="1">
        <w:r w:rsidR="00EF1816" w:rsidRPr="00E764CD">
          <w:rPr>
            <w:rStyle w:val="Hyperlink"/>
            <w:rFonts w:cs="Times New Roman"/>
          </w:rPr>
          <w:t>FS31-Business Source Control &amp; Inspection Program Guidance</w:t>
        </w:r>
      </w:hyperlink>
    </w:p>
    <w:p w14:paraId="4649D41F" w14:textId="1473F262" w:rsidR="0033669C" w:rsidRPr="00E764CD" w:rsidRDefault="00664E50" w:rsidP="004D155B">
      <w:pPr>
        <w:pStyle w:val="ListParagraph"/>
        <w:numPr>
          <w:ilvl w:val="0"/>
          <w:numId w:val="2"/>
        </w:numPr>
        <w:autoSpaceDE w:val="0"/>
        <w:autoSpaceDN w:val="0"/>
        <w:adjustRightInd w:val="0"/>
        <w:spacing w:after="20" w:line="240" w:lineRule="auto"/>
        <w:contextualSpacing w:val="0"/>
        <w:rPr>
          <w:rFonts w:ascii="Calibri" w:hAnsi="Calibri" w:cs="Calibri"/>
        </w:rPr>
      </w:pPr>
      <w:r w:rsidRPr="00E764CD">
        <w:rPr>
          <w:rFonts w:ascii="Calibri" w:hAnsi="Calibri" w:cs="Calibri"/>
        </w:rPr>
        <w:t>SAM Budget updates</w:t>
      </w:r>
    </w:p>
    <w:p w14:paraId="099B3170" w14:textId="132ABDE4" w:rsidR="0033669C" w:rsidRPr="00E764CD" w:rsidRDefault="00664E50" w:rsidP="0033669C">
      <w:pPr>
        <w:pStyle w:val="ListParagraph"/>
        <w:numPr>
          <w:ilvl w:val="2"/>
          <w:numId w:val="2"/>
        </w:numPr>
        <w:autoSpaceDE w:val="0"/>
        <w:autoSpaceDN w:val="0"/>
        <w:adjustRightInd w:val="0"/>
        <w:spacing w:after="20" w:line="240" w:lineRule="auto"/>
        <w:contextualSpacing w:val="0"/>
        <w:rPr>
          <w:rFonts w:ascii="Calibri" w:hAnsi="Calibri" w:cs="Calibri"/>
        </w:rPr>
      </w:pPr>
      <w:r w:rsidRPr="00E764CD">
        <w:rPr>
          <w:rFonts w:ascii="Calibri" w:hAnsi="Calibri" w:cs="Calibri"/>
        </w:rPr>
        <w:t>Workshop costs were minimal due to in-kind from Ecology. Hosted at NWRO and hybrid workshop allowed over 120 people to attend. Pre-pandemic these workshops were put</w:t>
      </w:r>
      <w:r w:rsidR="00EF1816" w:rsidRPr="00E764CD">
        <w:rPr>
          <w:rFonts w:ascii="Calibri" w:hAnsi="Calibri" w:cs="Calibri"/>
        </w:rPr>
        <w:t>-together by SWG coordinator and AWC for SAM and attendance was about 80 persons at Renton Community Center.</w:t>
      </w:r>
    </w:p>
    <w:p w14:paraId="19832483" w14:textId="2F1451BF" w:rsidR="0033669C" w:rsidRPr="00E764CD" w:rsidRDefault="00EF1816" w:rsidP="0033669C">
      <w:pPr>
        <w:pStyle w:val="ListParagraph"/>
        <w:numPr>
          <w:ilvl w:val="2"/>
          <w:numId w:val="2"/>
        </w:numPr>
        <w:autoSpaceDE w:val="0"/>
        <w:autoSpaceDN w:val="0"/>
        <w:adjustRightInd w:val="0"/>
        <w:spacing w:after="20" w:line="240" w:lineRule="auto"/>
        <w:contextualSpacing w:val="0"/>
        <w:rPr>
          <w:rFonts w:ascii="Calibri" w:hAnsi="Calibri" w:cs="Calibri"/>
        </w:rPr>
      </w:pPr>
      <w:r w:rsidRPr="00E764CD">
        <w:rPr>
          <w:rFonts w:ascii="Calibri" w:hAnsi="Calibri" w:cs="Calibri"/>
        </w:rPr>
        <w:t xml:space="preserve">PRO-C expects to see the last </w:t>
      </w:r>
      <w:r w:rsidR="0033669C" w:rsidRPr="00E764CD">
        <w:rPr>
          <w:rFonts w:ascii="Calibri" w:hAnsi="Calibri" w:cs="Calibri"/>
        </w:rPr>
        <w:t>Redmond</w:t>
      </w:r>
      <w:r w:rsidRPr="00E764CD">
        <w:rPr>
          <w:rFonts w:ascii="Calibri" w:hAnsi="Calibri" w:cs="Calibri"/>
        </w:rPr>
        <w:t xml:space="preserve"> amendment by mid-2024 at the latest. This will fund the last water year of the 10-year study and the final trend report. </w:t>
      </w:r>
    </w:p>
    <w:p w14:paraId="76336A82" w14:textId="76FFCD74" w:rsidR="0033669C" w:rsidRPr="00E764CD" w:rsidRDefault="00EF1816" w:rsidP="0033669C">
      <w:pPr>
        <w:pStyle w:val="ListParagraph"/>
        <w:numPr>
          <w:ilvl w:val="2"/>
          <w:numId w:val="2"/>
        </w:numPr>
        <w:autoSpaceDE w:val="0"/>
        <w:autoSpaceDN w:val="0"/>
        <w:adjustRightInd w:val="0"/>
        <w:spacing w:after="20" w:line="240" w:lineRule="auto"/>
        <w:contextualSpacing w:val="0"/>
        <w:rPr>
          <w:rFonts w:ascii="Calibri" w:hAnsi="Calibri" w:cs="Calibri"/>
        </w:rPr>
      </w:pPr>
      <w:bookmarkStart w:id="3" w:name="_Hlk144125929"/>
      <w:r w:rsidRPr="00E764CD">
        <w:rPr>
          <w:rFonts w:ascii="Calibri" w:hAnsi="Calibri" w:cs="Calibri"/>
        </w:rPr>
        <w:t>PRO-C supports other multi-year projects, that is a key benefit of SAM’s funding structure.</w:t>
      </w:r>
    </w:p>
    <w:bookmarkEnd w:id="3"/>
    <w:p w14:paraId="3BAA636A" w14:textId="77777777" w:rsidR="00EF1816" w:rsidRPr="00E764CD" w:rsidRDefault="00EF1816" w:rsidP="00EF1816">
      <w:pPr>
        <w:pStyle w:val="ListParagraph"/>
        <w:numPr>
          <w:ilvl w:val="2"/>
          <w:numId w:val="2"/>
        </w:numPr>
        <w:autoSpaceDE w:val="0"/>
        <w:autoSpaceDN w:val="0"/>
        <w:adjustRightInd w:val="0"/>
        <w:spacing w:after="0" w:line="240" w:lineRule="auto"/>
        <w:rPr>
          <w:rFonts w:ascii="Calibri" w:hAnsi="Calibri" w:cs="Calibri"/>
          <w:color w:val="000000"/>
        </w:rPr>
      </w:pPr>
      <w:r w:rsidRPr="00E764CD">
        <w:rPr>
          <w:rFonts w:ascii="Calibri" w:hAnsi="Calibri" w:cs="Calibri"/>
          <w:color w:val="000000"/>
        </w:rPr>
        <w:t>For contracting Ecology can only obligate against the known revenue through the permits which is the 2023 payments just received and the ‘carryover’ payments due in Dec 2024.</w:t>
      </w:r>
    </w:p>
    <w:p w14:paraId="12B4AE68" w14:textId="77777777" w:rsidR="00EF1816" w:rsidRPr="00E764CD" w:rsidRDefault="00EF1816" w:rsidP="00EF1816">
      <w:pPr>
        <w:pStyle w:val="ListParagraph"/>
        <w:numPr>
          <w:ilvl w:val="2"/>
          <w:numId w:val="2"/>
        </w:numPr>
        <w:autoSpaceDE w:val="0"/>
        <w:autoSpaceDN w:val="0"/>
        <w:adjustRightInd w:val="0"/>
        <w:spacing w:after="0" w:line="240" w:lineRule="auto"/>
        <w:rPr>
          <w:rFonts w:ascii="Calibri" w:hAnsi="Calibri" w:cs="Calibri"/>
          <w:color w:val="000000"/>
        </w:rPr>
      </w:pPr>
      <w:r w:rsidRPr="00E764CD">
        <w:rPr>
          <w:rFonts w:ascii="Calibri" w:hAnsi="Calibri" w:cs="Calibri"/>
          <w:color w:val="000000"/>
        </w:rPr>
        <w:t xml:space="preserve">Recall these carryover payments are the exact same value and based on prior commitment to SAM. The carryover year allows Permittees to contribute to monitoring while deciding and getting spending plans through their fiscal processes for the future years. Permittees will send their commitment letters in Dec 2024; then the future revenue 2025-2029 can be obligated against. </w:t>
      </w:r>
    </w:p>
    <w:p w14:paraId="662C2BA5" w14:textId="0867923C" w:rsidR="00512F11" w:rsidRPr="00E764CD" w:rsidRDefault="00E05B2E" w:rsidP="00A3589B">
      <w:pPr>
        <w:pStyle w:val="ListParagraph"/>
        <w:numPr>
          <w:ilvl w:val="1"/>
          <w:numId w:val="2"/>
        </w:numPr>
        <w:autoSpaceDE w:val="0"/>
        <w:autoSpaceDN w:val="0"/>
        <w:adjustRightInd w:val="0"/>
        <w:spacing w:after="20" w:line="240" w:lineRule="auto"/>
        <w:ind w:left="1440"/>
        <w:contextualSpacing w:val="0"/>
        <w:rPr>
          <w:rFonts w:ascii="Calibri" w:hAnsi="Calibri" w:cs="Calibri"/>
        </w:rPr>
      </w:pPr>
      <w:bookmarkStart w:id="4" w:name="_Hlk118274861"/>
      <w:r w:rsidRPr="00E764CD">
        <w:rPr>
          <w:rFonts w:ascii="Calibri" w:hAnsi="Calibri" w:cs="Calibri"/>
          <w:u w:val="single"/>
        </w:rPr>
        <w:t xml:space="preserve">Key updates from </w:t>
      </w:r>
      <w:r w:rsidR="00856763" w:rsidRPr="00E764CD">
        <w:rPr>
          <w:rFonts w:ascii="Calibri" w:hAnsi="Calibri" w:cs="Calibri"/>
          <w:u w:val="single"/>
        </w:rPr>
        <w:t>r</w:t>
      </w:r>
      <w:r w:rsidR="00512F11" w:rsidRPr="00E764CD">
        <w:rPr>
          <w:rFonts w:ascii="Calibri" w:hAnsi="Calibri" w:cs="Calibri"/>
          <w:u w:val="single"/>
        </w:rPr>
        <w:t xml:space="preserve">eceiving water </w:t>
      </w:r>
      <w:r w:rsidR="00856763" w:rsidRPr="00E764CD">
        <w:rPr>
          <w:rFonts w:ascii="Calibri" w:hAnsi="Calibri" w:cs="Calibri"/>
          <w:u w:val="single"/>
        </w:rPr>
        <w:t>stud</w:t>
      </w:r>
      <w:r w:rsidRPr="00E764CD">
        <w:rPr>
          <w:rFonts w:ascii="Calibri" w:hAnsi="Calibri" w:cs="Calibri"/>
          <w:u w:val="single"/>
        </w:rPr>
        <w:t>ies</w:t>
      </w:r>
      <w:r w:rsidR="00512F11" w:rsidRPr="00E764CD">
        <w:rPr>
          <w:rFonts w:ascii="Calibri" w:hAnsi="Calibri" w:cs="Calibri"/>
        </w:rPr>
        <w:t>:</w:t>
      </w:r>
      <w:r w:rsidR="00856763" w:rsidRPr="00E764CD">
        <w:rPr>
          <w:rFonts w:ascii="Calibri" w:hAnsi="Calibri" w:cs="Calibri"/>
        </w:rPr>
        <w:t xml:space="preserve"> </w:t>
      </w:r>
    </w:p>
    <w:p w14:paraId="15B271C1" w14:textId="658F210C" w:rsidR="00853676" w:rsidRPr="00E764CD" w:rsidRDefault="00512F11" w:rsidP="00EF1816">
      <w:pPr>
        <w:pStyle w:val="ListParagraph"/>
        <w:numPr>
          <w:ilvl w:val="2"/>
          <w:numId w:val="2"/>
        </w:numPr>
        <w:autoSpaceDE w:val="0"/>
        <w:autoSpaceDN w:val="0"/>
        <w:adjustRightInd w:val="0"/>
        <w:spacing w:after="20" w:line="240" w:lineRule="auto"/>
        <w:contextualSpacing w:val="0"/>
        <w:rPr>
          <w:rFonts w:ascii="Calibri" w:hAnsi="Calibri" w:cs="Calibri"/>
          <w:color w:val="000000"/>
        </w:rPr>
      </w:pPr>
      <w:r w:rsidRPr="00E764CD">
        <w:rPr>
          <w:rFonts w:ascii="Calibri" w:hAnsi="Calibri" w:cs="Calibri"/>
          <w:color w:val="000000"/>
        </w:rPr>
        <w:t xml:space="preserve"> </w:t>
      </w:r>
      <w:bookmarkStart w:id="5" w:name="_Hlk118283279"/>
      <w:r w:rsidR="007D0B5A" w:rsidRPr="00E764CD">
        <w:rPr>
          <w:rFonts w:ascii="Calibri" w:hAnsi="Calibri" w:cs="Calibri"/>
          <w:color w:val="000000"/>
        </w:rPr>
        <w:t xml:space="preserve">USGS is substantially overdue for the WY2020 report. </w:t>
      </w:r>
    </w:p>
    <w:bookmarkEnd w:id="5"/>
    <w:p w14:paraId="769F8259" w14:textId="21786A89" w:rsidR="00512F11" w:rsidRPr="00E764CD" w:rsidRDefault="00CD0F43" w:rsidP="00CD0F43">
      <w:pPr>
        <w:pStyle w:val="ListParagraph"/>
        <w:numPr>
          <w:ilvl w:val="1"/>
          <w:numId w:val="2"/>
        </w:numPr>
        <w:autoSpaceDE w:val="0"/>
        <w:autoSpaceDN w:val="0"/>
        <w:adjustRightInd w:val="0"/>
        <w:spacing w:after="20" w:line="240" w:lineRule="auto"/>
        <w:ind w:left="1440"/>
        <w:contextualSpacing w:val="0"/>
        <w:rPr>
          <w:rFonts w:ascii="Calibri" w:hAnsi="Calibri" w:cs="Calibri"/>
          <w:u w:val="single"/>
        </w:rPr>
      </w:pPr>
      <w:r w:rsidRPr="00E764CD">
        <w:rPr>
          <w:rFonts w:ascii="Calibri" w:hAnsi="Calibri" w:cs="Calibri"/>
          <w:u w:val="single"/>
        </w:rPr>
        <w:t xml:space="preserve">Key updates from the </w:t>
      </w:r>
      <w:r w:rsidR="00512F11" w:rsidRPr="00E764CD">
        <w:rPr>
          <w:rFonts w:ascii="Calibri" w:hAnsi="Calibri" w:cs="Calibri"/>
          <w:u w:val="single"/>
        </w:rPr>
        <w:t>Effectiveness studies</w:t>
      </w:r>
      <w:r w:rsidR="00D91DD2" w:rsidRPr="00E764CD">
        <w:rPr>
          <w:rFonts w:ascii="Calibri" w:hAnsi="Calibri" w:cs="Calibri"/>
          <w:u w:val="single"/>
        </w:rPr>
        <w:t xml:space="preserve"> and Source ID projects</w:t>
      </w:r>
      <w:r w:rsidR="00512F11" w:rsidRPr="00E764CD">
        <w:rPr>
          <w:rFonts w:ascii="Calibri" w:hAnsi="Calibri" w:cs="Calibri"/>
          <w:u w:val="single"/>
        </w:rPr>
        <w:t xml:space="preserve">: </w:t>
      </w:r>
    </w:p>
    <w:p w14:paraId="6F9645F3" w14:textId="58BFA712" w:rsidR="00E05B2E" w:rsidRPr="00E764CD" w:rsidRDefault="0037272C" w:rsidP="00E05B2E">
      <w:pPr>
        <w:pStyle w:val="ListParagraph"/>
        <w:numPr>
          <w:ilvl w:val="2"/>
          <w:numId w:val="2"/>
        </w:numPr>
        <w:autoSpaceDE w:val="0"/>
        <w:autoSpaceDN w:val="0"/>
        <w:adjustRightInd w:val="0"/>
        <w:spacing w:after="0" w:line="240" w:lineRule="auto"/>
        <w:rPr>
          <w:rFonts w:ascii="Calibri" w:hAnsi="Calibri" w:cs="Calibri"/>
          <w:color w:val="000000"/>
        </w:rPr>
      </w:pPr>
      <w:bookmarkStart w:id="6" w:name="_Hlk118220972"/>
      <w:r w:rsidRPr="00E764CD">
        <w:rPr>
          <w:rFonts w:ascii="Calibri" w:hAnsi="Calibri" w:cs="Calibri"/>
          <w:color w:val="000000"/>
        </w:rPr>
        <w:t xml:space="preserve">The WSU-led </w:t>
      </w:r>
      <w:hyperlink r:id="rId22" w:history="1">
        <w:r w:rsidR="00E05B2E" w:rsidRPr="00E764CD">
          <w:rPr>
            <w:rStyle w:val="Hyperlink"/>
            <w:rFonts w:ascii="Calibri" w:hAnsi="Calibri" w:cs="Calibri"/>
          </w:rPr>
          <w:t>Source Control Inspection Program Guidance Manual – Washington Stormwater Center (wastormwatercenter.org)</w:t>
        </w:r>
      </w:hyperlink>
      <w:r w:rsidRPr="00E764CD">
        <w:rPr>
          <w:rFonts w:ascii="Calibri" w:hAnsi="Calibri" w:cs="Calibri"/>
          <w:color w:val="000000"/>
        </w:rPr>
        <w:t xml:space="preserve"> is complete. This project website</w:t>
      </w:r>
      <w:r w:rsidR="00E05B2E" w:rsidRPr="00E764CD">
        <w:rPr>
          <w:rFonts w:ascii="Calibri" w:hAnsi="Calibri" w:cs="Calibri"/>
          <w:color w:val="000000"/>
        </w:rPr>
        <w:t> contains the updated guidance manual with new chapters, an online training program, outreach materials in several languages, and many other tools, videos, and examples. Municipal stormwater permittees who are developing or refining their business source control and inspection programs will be able to access this guidance and resources to help meet their permit requirements. This 2023 manual provides resources, templates, and strategies developed based on research, input, and experiences of jurisdictions that have developed similar programs.</w:t>
      </w:r>
    </w:p>
    <w:p w14:paraId="33F10876" w14:textId="7089D7E2" w:rsidR="00D91DD2" w:rsidRPr="00E764CD" w:rsidRDefault="0037272C" w:rsidP="00834D67">
      <w:pPr>
        <w:pStyle w:val="ListParagraph"/>
        <w:numPr>
          <w:ilvl w:val="2"/>
          <w:numId w:val="2"/>
        </w:numPr>
        <w:autoSpaceDE w:val="0"/>
        <w:autoSpaceDN w:val="0"/>
        <w:adjustRightInd w:val="0"/>
        <w:spacing w:after="20" w:line="240" w:lineRule="auto"/>
        <w:contextualSpacing w:val="0"/>
        <w:rPr>
          <w:rFonts w:ascii="Calibri" w:hAnsi="Calibri" w:cs="Calibri"/>
        </w:rPr>
      </w:pPr>
      <w:r w:rsidRPr="00E764CD">
        <w:rPr>
          <w:rFonts w:ascii="Calibri" w:hAnsi="Calibri" w:cs="Calibri"/>
        </w:rPr>
        <w:t>The WSU-led Outlet control of Bioretention Effectiveness Study is complete. The study</w:t>
      </w:r>
      <w:r w:rsidR="00BD4124" w:rsidRPr="00E764CD">
        <w:rPr>
          <w:rFonts w:ascii="Calibri" w:hAnsi="Calibri" w:cs="Calibri"/>
        </w:rPr>
        <w:t xml:space="preserve"> compared discharges from both outlet-controlled and media-controlled designs. Largely, there was limited benefit using an outlet-controlled approach when </w:t>
      </w:r>
      <w:r w:rsidRPr="00E764CD">
        <w:rPr>
          <w:rFonts w:ascii="Calibri" w:hAnsi="Calibri" w:cs="Calibri"/>
        </w:rPr>
        <w:t xml:space="preserve">effluent </w:t>
      </w:r>
      <w:r w:rsidR="00BD4124" w:rsidRPr="00E764CD">
        <w:rPr>
          <w:rFonts w:ascii="Calibri" w:hAnsi="Calibri" w:cs="Calibri"/>
        </w:rPr>
        <w:t xml:space="preserve">quality </w:t>
      </w:r>
      <w:r w:rsidRPr="00E764CD">
        <w:rPr>
          <w:rFonts w:ascii="Calibri" w:hAnsi="Calibri" w:cs="Calibri"/>
        </w:rPr>
        <w:t>is of primary concern</w:t>
      </w:r>
      <w:r w:rsidR="00BD4124" w:rsidRPr="00E764CD">
        <w:rPr>
          <w:rFonts w:ascii="Calibri" w:hAnsi="Calibri" w:cs="Calibri"/>
        </w:rPr>
        <w:t xml:space="preserve">. The outlet-control </w:t>
      </w:r>
      <w:r w:rsidRPr="00E764CD">
        <w:rPr>
          <w:rFonts w:ascii="Calibri" w:hAnsi="Calibri" w:cs="Calibri"/>
        </w:rPr>
        <w:t xml:space="preserve">approach </w:t>
      </w:r>
      <w:r w:rsidR="00BD4124" w:rsidRPr="00E764CD">
        <w:rPr>
          <w:rFonts w:ascii="Calibri" w:hAnsi="Calibri" w:cs="Calibri"/>
        </w:rPr>
        <w:t xml:space="preserve">could be </w:t>
      </w:r>
      <w:r w:rsidRPr="00E764CD">
        <w:rPr>
          <w:rFonts w:ascii="Calibri" w:hAnsi="Calibri" w:cs="Calibri"/>
        </w:rPr>
        <w:t>beneficial for applications where (1) more predictable and longer residence times are desired</w:t>
      </w:r>
      <w:r w:rsidR="00BD4124" w:rsidRPr="00E764CD">
        <w:rPr>
          <w:rFonts w:ascii="Calibri" w:hAnsi="Calibri" w:cs="Calibri"/>
        </w:rPr>
        <w:t xml:space="preserve"> in the bioretention facility (2) there is concern about short-circuiting through a portion of the media bed and exhausting the treatment capacity along the short-circulate pathway, and (3) there are no downstream concerns for leaching nutrients and dissolved copper.</w:t>
      </w:r>
    </w:p>
    <w:p w14:paraId="682A0B00" w14:textId="1C1EB389" w:rsidR="00BD4124" w:rsidRPr="00E764CD" w:rsidRDefault="00BD4124" w:rsidP="00834D67">
      <w:pPr>
        <w:pStyle w:val="ListParagraph"/>
        <w:numPr>
          <w:ilvl w:val="2"/>
          <w:numId w:val="2"/>
        </w:numPr>
        <w:autoSpaceDE w:val="0"/>
        <w:autoSpaceDN w:val="0"/>
        <w:adjustRightInd w:val="0"/>
        <w:spacing w:after="20" w:line="240" w:lineRule="auto"/>
        <w:contextualSpacing w:val="0"/>
        <w:rPr>
          <w:rFonts w:ascii="Calibri" w:hAnsi="Calibri" w:cs="Calibri"/>
        </w:rPr>
      </w:pPr>
      <w:r w:rsidRPr="00E764CD">
        <w:rPr>
          <w:rFonts w:ascii="Calibri" w:hAnsi="Calibri" w:cs="Calibri"/>
        </w:rPr>
        <w:t xml:space="preserve">The other seven SAM projects are progressing </w:t>
      </w:r>
      <w:r w:rsidR="00F134B7" w:rsidRPr="00E764CD">
        <w:rPr>
          <w:rFonts w:ascii="Calibri" w:hAnsi="Calibri" w:cs="Calibri"/>
        </w:rPr>
        <w:t>well,</w:t>
      </w:r>
      <w:r w:rsidRPr="00E764CD">
        <w:rPr>
          <w:rFonts w:ascii="Calibri" w:hAnsi="Calibri" w:cs="Calibri"/>
        </w:rPr>
        <w:t xml:space="preserve"> and all will continue into next year. </w:t>
      </w:r>
    </w:p>
    <w:bookmarkEnd w:id="4"/>
    <w:bookmarkEnd w:id="6"/>
    <w:p w14:paraId="55632C28" w14:textId="77777777" w:rsidR="00512F11" w:rsidRPr="00E764CD" w:rsidRDefault="00512F11" w:rsidP="00512F11">
      <w:pPr>
        <w:pStyle w:val="ListParagraph"/>
        <w:numPr>
          <w:ilvl w:val="0"/>
          <w:numId w:val="2"/>
        </w:numPr>
        <w:autoSpaceDE w:val="0"/>
        <w:autoSpaceDN w:val="0"/>
        <w:adjustRightInd w:val="0"/>
        <w:spacing w:after="0" w:line="240" w:lineRule="auto"/>
        <w:rPr>
          <w:rFonts w:ascii="Calibri" w:hAnsi="Calibri" w:cs="Calibri"/>
          <w:color w:val="000000"/>
        </w:rPr>
      </w:pPr>
      <w:r w:rsidRPr="00E764CD">
        <w:rPr>
          <w:rFonts w:ascii="Calibri" w:hAnsi="Calibri" w:cs="Calibri"/>
          <w:color w:val="000000"/>
        </w:rPr>
        <w:t>Do work group members have any questions?</w:t>
      </w:r>
    </w:p>
    <w:p w14:paraId="58A1D33F" w14:textId="5C7EAFD7" w:rsidR="00512F11" w:rsidRPr="00E764CD" w:rsidRDefault="00512F11" w:rsidP="00512F11">
      <w:pPr>
        <w:pStyle w:val="ListParagraph"/>
        <w:numPr>
          <w:ilvl w:val="0"/>
          <w:numId w:val="2"/>
        </w:numPr>
        <w:autoSpaceDE w:val="0"/>
        <w:autoSpaceDN w:val="0"/>
        <w:adjustRightInd w:val="0"/>
        <w:spacing w:after="20" w:line="240" w:lineRule="auto"/>
        <w:contextualSpacing w:val="0"/>
        <w:rPr>
          <w:rFonts w:ascii="Calibri" w:hAnsi="Calibri" w:cs="Calibri"/>
          <w:color w:val="000000"/>
        </w:rPr>
      </w:pPr>
      <w:r w:rsidRPr="00E764CD">
        <w:rPr>
          <w:rFonts w:ascii="Calibri" w:hAnsi="Calibri" w:cs="Calibri"/>
          <w:color w:val="000000"/>
        </w:rPr>
        <w:t>Do non-work group members have comments or questions?</w:t>
      </w:r>
    </w:p>
    <w:p w14:paraId="6AC36855" w14:textId="1F878C56" w:rsidR="00191A20" w:rsidRPr="00E764CD" w:rsidRDefault="00191A20" w:rsidP="00053537">
      <w:pPr>
        <w:autoSpaceDE w:val="0"/>
        <w:autoSpaceDN w:val="0"/>
        <w:adjustRightInd w:val="0"/>
        <w:spacing w:after="0" w:line="240" w:lineRule="auto"/>
        <w:rPr>
          <w:rFonts w:ascii="Arial" w:hAnsi="Arial" w:cs="Arial"/>
          <w:color w:val="000000"/>
        </w:rPr>
      </w:pPr>
    </w:p>
    <w:p w14:paraId="45F33D68" w14:textId="77777777" w:rsidR="00166A61" w:rsidRPr="00E764CD" w:rsidRDefault="00166A61" w:rsidP="00053537">
      <w:pPr>
        <w:autoSpaceDE w:val="0"/>
        <w:autoSpaceDN w:val="0"/>
        <w:adjustRightInd w:val="0"/>
        <w:spacing w:after="0" w:line="240" w:lineRule="auto"/>
        <w:rPr>
          <w:rFonts w:ascii="Arial" w:hAnsi="Arial" w:cs="Arial"/>
          <w:color w:val="000000"/>
        </w:rPr>
      </w:pPr>
    </w:p>
    <w:p w14:paraId="4786E019" w14:textId="0184E851" w:rsidR="006B46B2" w:rsidRPr="00E764CD" w:rsidRDefault="00975BE4" w:rsidP="003F2415">
      <w:pPr>
        <w:autoSpaceDE w:val="0"/>
        <w:autoSpaceDN w:val="0"/>
        <w:adjustRightInd w:val="0"/>
        <w:spacing w:after="0" w:line="240" w:lineRule="auto"/>
        <w:rPr>
          <w:rFonts w:ascii="Arial" w:hAnsi="Arial" w:cs="Arial"/>
          <w:color w:val="000000"/>
        </w:rPr>
      </w:pPr>
      <w:r w:rsidRPr="00E764CD">
        <w:rPr>
          <w:rFonts w:ascii="Arial" w:hAnsi="Arial" w:cs="Arial"/>
          <w:color w:val="000000"/>
        </w:rPr>
        <w:t>1</w:t>
      </w:r>
      <w:r w:rsidR="00166A61" w:rsidRPr="00E764CD">
        <w:rPr>
          <w:rFonts w:ascii="Arial" w:hAnsi="Arial" w:cs="Arial"/>
          <w:color w:val="000000"/>
        </w:rPr>
        <w:t>1</w:t>
      </w:r>
      <w:r w:rsidRPr="00E764CD">
        <w:rPr>
          <w:rFonts w:ascii="Arial" w:hAnsi="Arial" w:cs="Arial"/>
          <w:color w:val="000000"/>
        </w:rPr>
        <w:t>:</w:t>
      </w:r>
      <w:r w:rsidR="00F134B7" w:rsidRPr="00E764CD">
        <w:rPr>
          <w:rFonts w:ascii="Arial" w:hAnsi="Arial" w:cs="Arial"/>
          <w:color w:val="000000"/>
        </w:rPr>
        <w:t>30</w:t>
      </w:r>
      <w:r w:rsidR="003F2415" w:rsidRPr="00E764CD">
        <w:rPr>
          <w:rFonts w:ascii="Arial" w:hAnsi="Arial" w:cs="Arial"/>
          <w:color w:val="000000"/>
        </w:rPr>
        <w:tab/>
      </w:r>
      <w:r w:rsidR="007F5A15" w:rsidRPr="00E764CD">
        <w:rPr>
          <w:rFonts w:ascii="Arial" w:hAnsi="Arial" w:cs="Arial"/>
          <w:color w:val="000000"/>
        </w:rPr>
        <w:t>Draft</w:t>
      </w:r>
      <w:r w:rsidR="00310448" w:rsidRPr="00E764CD">
        <w:rPr>
          <w:rFonts w:ascii="Arial" w:hAnsi="Arial" w:cs="Arial"/>
          <w:color w:val="000000"/>
        </w:rPr>
        <w:t xml:space="preserve"> Work Plan</w:t>
      </w:r>
      <w:r w:rsidR="00B538CA" w:rsidRPr="00E764CD">
        <w:rPr>
          <w:rFonts w:ascii="Arial" w:hAnsi="Arial" w:cs="Arial"/>
          <w:color w:val="000000"/>
        </w:rPr>
        <w:t xml:space="preserve"> </w:t>
      </w:r>
      <w:r w:rsidR="007F5A15" w:rsidRPr="00E764CD">
        <w:rPr>
          <w:rFonts w:ascii="Arial" w:hAnsi="Arial" w:cs="Arial"/>
          <w:color w:val="000000"/>
        </w:rPr>
        <w:t>for 2024-2025</w:t>
      </w:r>
      <w:r w:rsidR="005105C0" w:rsidRPr="00E764CD">
        <w:rPr>
          <w:rFonts w:ascii="Arial" w:hAnsi="Arial" w:cs="Arial"/>
          <w:color w:val="000000"/>
        </w:rPr>
        <w:t xml:space="preserve"> </w:t>
      </w:r>
      <w:r w:rsidR="003F2415" w:rsidRPr="00E764CD">
        <w:rPr>
          <w:rFonts w:ascii="Arial" w:hAnsi="Arial" w:cs="Arial"/>
          <w:sz w:val="18"/>
          <w:szCs w:val="18"/>
        </w:rPr>
        <w:t>(Don McQuilliams, Chair)</w:t>
      </w:r>
    </w:p>
    <w:p w14:paraId="54E5EDC8" w14:textId="4A716FC6" w:rsidR="00734276" w:rsidRPr="00E764CD" w:rsidRDefault="00E764CD" w:rsidP="00310448">
      <w:pPr>
        <w:pStyle w:val="ListParagraph"/>
        <w:numPr>
          <w:ilvl w:val="0"/>
          <w:numId w:val="2"/>
        </w:numPr>
        <w:autoSpaceDE w:val="0"/>
        <w:autoSpaceDN w:val="0"/>
        <w:adjustRightInd w:val="0"/>
        <w:spacing w:after="20" w:line="240" w:lineRule="auto"/>
        <w:rPr>
          <w:rFonts w:cstheme="minorHAnsi"/>
          <w:color w:val="000000"/>
        </w:rPr>
      </w:pPr>
      <w:r>
        <w:rPr>
          <w:rFonts w:cstheme="minorHAnsi"/>
          <w:color w:val="000000"/>
        </w:rPr>
        <w:t>Planned 2024 meeting dates:</w:t>
      </w:r>
    </w:p>
    <w:p w14:paraId="7913FA4E" w14:textId="7CD9CC54" w:rsidR="00734276" w:rsidRPr="00E764CD" w:rsidRDefault="00734276" w:rsidP="009E6160">
      <w:pPr>
        <w:pStyle w:val="ListParagraph"/>
        <w:numPr>
          <w:ilvl w:val="1"/>
          <w:numId w:val="2"/>
        </w:numPr>
        <w:autoSpaceDE w:val="0"/>
        <w:autoSpaceDN w:val="0"/>
        <w:adjustRightInd w:val="0"/>
        <w:spacing w:after="20" w:line="240" w:lineRule="auto"/>
        <w:ind w:left="1440"/>
        <w:rPr>
          <w:rFonts w:cstheme="minorHAnsi"/>
          <w:color w:val="000000"/>
        </w:rPr>
      </w:pPr>
      <w:r w:rsidRPr="00E764CD">
        <w:rPr>
          <w:rFonts w:cstheme="minorHAnsi"/>
          <w:color w:val="000000"/>
        </w:rPr>
        <w:t>February 7, May 15, September 11, and November 13</w:t>
      </w:r>
    </w:p>
    <w:p w14:paraId="105FCBFD" w14:textId="4A80A4B5" w:rsidR="00310448" w:rsidRPr="00E764CD" w:rsidRDefault="00734276" w:rsidP="00310448">
      <w:pPr>
        <w:pStyle w:val="ListParagraph"/>
        <w:numPr>
          <w:ilvl w:val="0"/>
          <w:numId w:val="2"/>
        </w:numPr>
        <w:autoSpaceDE w:val="0"/>
        <w:autoSpaceDN w:val="0"/>
        <w:adjustRightInd w:val="0"/>
        <w:spacing w:after="20" w:line="240" w:lineRule="auto"/>
        <w:rPr>
          <w:rFonts w:cstheme="minorHAnsi"/>
          <w:color w:val="000000"/>
        </w:rPr>
      </w:pPr>
      <w:r w:rsidRPr="00E764CD">
        <w:rPr>
          <w:rFonts w:cstheme="minorHAnsi"/>
          <w:color w:val="000000"/>
        </w:rPr>
        <w:t xml:space="preserve">SWG Chair, Vice Chair, and Ecology SWG </w:t>
      </w:r>
      <w:r w:rsidR="00E764CD">
        <w:rPr>
          <w:rFonts w:cstheme="minorHAnsi"/>
          <w:color w:val="000000"/>
        </w:rPr>
        <w:t>Coordinators</w:t>
      </w:r>
      <w:r w:rsidR="00E764CD" w:rsidRPr="00E764CD">
        <w:rPr>
          <w:rFonts w:cstheme="minorHAnsi"/>
          <w:color w:val="000000"/>
        </w:rPr>
        <w:t xml:space="preserve"> </w:t>
      </w:r>
      <w:r w:rsidRPr="00E764CD">
        <w:rPr>
          <w:rFonts w:cstheme="minorHAnsi"/>
          <w:color w:val="000000"/>
        </w:rPr>
        <w:t xml:space="preserve">will begin to work on a draft workplan for the next meeting. The workplan is anticipated to need SWG and </w:t>
      </w:r>
      <w:r w:rsidR="00053537" w:rsidRPr="00E764CD">
        <w:rPr>
          <w:rFonts w:cstheme="minorHAnsi"/>
          <w:color w:val="000000"/>
        </w:rPr>
        <w:t>Caucus</w:t>
      </w:r>
      <w:r w:rsidRPr="00E764CD">
        <w:rPr>
          <w:rFonts w:cstheme="minorHAnsi"/>
          <w:color w:val="000000"/>
        </w:rPr>
        <w:t>es reviews in 2024.</w:t>
      </w:r>
    </w:p>
    <w:p w14:paraId="085819D9" w14:textId="19ADA129" w:rsidR="00310448" w:rsidRPr="00E764CD" w:rsidRDefault="00310448" w:rsidP="00310448">
      <w:pPr>
        <w:pStyle w:val="ListParagraph"/>
        <w:numPr>
          <w:ilvl w:val="0"/>
          <w:numId w:val="2"/>
        </w:numPr>
        <w:autoSpaceDE w:val="0"/>
        <w:autoSpaceDN w:val="0"/>
        <w:adjustRightInd w:val="0"/>
        <w:spacing w:after="20" w:line="240" w:lineRule="auto"/>
        <w:contextualSpacing w:val="0"/>
        <w:rPr>
          <w:rFonts w:ascii="Arial" w:hAnsi="Arial" w:cs="Arial"/>
          <w:color w:val="000000"/>
        </w:rPr>
      </w:pPr>
      <w:r w:rsidRPr="00E764CD" w:rsidDel="00114276">
        <w:rPr>
          <w:rFonts w:ascii="Calibri" w:hAnsi="Calibri" w:cs="Calibri"/>
          <w:color w:val="000000"/>
        </w:rPr>
        <w:t>Do work group members have any questions</w:t>
      </w:r>
      <w:r w:rsidR="005E6640" w:rsidRPr="00E764CD">
        <w:rPr>
          <w:rFonts w:ascii="Calibri" w:hAnsi="Calibri" w:cs="Calibri"/>
          <w:color w:val="000000"/>
        </w:rPr>
        <w:t>?</w:t>
      </w:r>
    </w:p>
    <w:p w14:paraId="36E452DA" w14:textId="081DCC57" w:rsidR="00310448" w:rsidRPr="00E764CD" w:rsidRDefault="00310448" w:rsidP="00310448">
      <w:pPr>
        <w:pStyle w:val="ListParagraph"/>
        <w:numPr>
          <w:ilvl w:val="0"/>
          <w:numId w:val="2"/>
        </w:numPr>
        <w:autoSpaceDE w:val="0"/>
        <w:autoSpaceDN w:val="0"/>
        <w:adjustRightInd w:val="0"/>
        <w:spacing w:after="20" w:line="240" w:lineRule="auto"/>
        <w:contextualSpacing w:val="0"/>
        <w:rPr>
          <w:rFonts w:ascii="Arial" w:hAnsi="Arial" w:cs="Arial"/>
          <w:color w:val="000000"/>
        </w:rPr>
      </w:pPr>
      <w:r w:rsidRPr="00E764CD" w:rsidDel="00114276">
        <w:rPr>
          <w:rFonts w:ascii="Calibri" w:hAnsi="Calibri" w:cs="Calibri"/>
          <w:color w:val="000000"/>
        </w:rPr>
        <w:t>Do non-work group members have comments or questions?</w:t>
      </w:r>
    </w:p>
    <w:p w14:paraId="7A34DB53" w14:textId="77777777" w:rsidR="003C0725" w:rsidRPr="00E764CD" w:rsidRDefault="003C0725" w:rsidP="00C3170B">
      <w:pPr>
        <w:pStyle w:val="ListParagraph"/>
        <w:autoSpaceDE w:val="0"/>
        <w:autoSpaceDN w:val="0"/>
        <w:adjustRightInd w:val="0"/>
        <w:spacing w:after="20" w:line="240" w:lineRule="auto"/>
        <w:ind w:left="1080"/>
        <w:contextualSpacing w:val="0"/>
        <w:rPr>
          <w:rFonts w:ascii="Arial" w:hAnsi="Arial" w:cs="Arial"/>
          <w:color w:val="000000"/>
        </w:rPr>
      </w:pPr>
    </w:p>
    <w:p w14:paraId="5B6BA407" w14:textId="77777777" w:rsidR="00053537" w:rsidRPr="00E764CD" w:rsidRDefault="00053537" w:rsidP="00053537">
      <w:pPr>
        <w:autoSpaceDE w:val="0"/>
        <w:autoSpaceDN w:val="0"/>
        <w:adjustRightInd w:val="0"/>
        <w:spacing w:after="0" w:line="240" w:lineRule="auto"/>
      </w:pPr>
    </w:p>
    <w:p w14:paraId="4B8094C2" w14:textId="35244004" w:rsidR="00053537" w:rsidRPr="00E764CD" w:rsidRDefault="00053537" w:rsidP="003F2415">
      <w:pPr>
        <w:autoSpaceDE w:val="0"/>
        <w:autoSpaceDN w:val="0"/>
        <w:adjustRightInd w:val="0"/>
        <w:spacing w:after="0" w:line="240" w:lineRule="auto"/>
        <w:rPr>
          <w:rFonts w:ascii="Arial" w:hAnsi="Arial" w:cs="Arial"/>
          <w:color w:val="000000"/>
        </w:rPr>
      </w:pPr>
      <w:r w:rsidRPr="00E764CD">
        <w:rPr>
          <w:rFonts w:ascii="Arial" w:hAnsi="Arial" w:cs="Arial"/>
          <w:color w:val="000000"/>
        </w:rPr>
        <w:t>1</w:t>
      </w:r>
      <w:r w:rsidR="006A3F0A" w:rsidRPr="00E764CD">
        <w:rPr>
          <w:rFonts w:ascii="Arial" w:hAnsi="Arial" w:cs="Arial"/>
          <w:color w:val="000000"/>
        </w:rPr>
        <w:t>1</w:t>
      </w:r>
      <w:r w:rsidRPr="00E764CD">
        <w:rPr>
          <w:rFonts w:ascii="Arial" w:hAnsi="Arial" w:cs="Arial"/>
          <w:color w:val="000000"/>
        </w:rPr>
        <w:t>:</w:t>
      </w:r>
      <w:r w:rsidR="00F134B7" w:rsidRPr="00E764CD">
        <w:rPr>
          <w:rFonts w:ascii="Arial" w:hAnsi="Arial" w:cs="Arial"/>
          <w:color w:val="000000"/>
        </w:rPr>
        <w:t>40</w:t>
      </w:r>
      <w:r w:rsidR="003F2415" w:rsidRPr="00E764CD">
        <w:rPr>
          <w:rFonts w:ascii="Arial" w:hAnsi="Arial" w:cs="Arial"/>
          <w:color w:val="000000"/>
        </w:rPr>
        <w:tab/>
      </w:r>
      <w:r w:rsidRPr="00E764CD">
        <w:rPr>
          <w:rFonts w:ascii="Arial" w:hAnsi="Arial" w:cs="Arial"/>
          <w:color w:val="000000"/>
        </w:rPr>
        <w:t xml:space="preserve">Hear update from SWG 6PPD Subgroup </w:t>
      </w:r>
      <w:r w:rsidRPr="00E764CD">
        <w:rPr>
          <w:rFonts w:ascii="Arial" w:hAnsi="Arial" w:cs="Arial"/>
          <w:sz w:val="18"/>
          <w:szCs w:val="18"/>
        </w:rPr>
        <w:t>(Eli Mackiewicz</w:t>
      </w:r>
      <w:r w:rsidR="003F2415" w:rsidRPr="00E764CD">
        <w:rPr>
          <w:rFonts w:ascii="Arial" w:hAnsi="Arial" w:cs="Arial"/>
          <w:sz w:val="18"/>
          <w:szCs w:val="18"/>
        </w:rPr>
        <w:t xml:space="preserve"> and Abby Barnes</w:t>
      </w:r>
      <w:r w:rsidRPr="00E764CD">
        <w:rPr>
          <w:rFonts w:ascii="Arial" w:hAnsi="Arial" w:cs="Arial"/>
          <w:sz w:val="18"/>
          <w:szCs w:val="18"/>
        </w:rPr>
        <w:t>, Subgroup Co-Chairs)</w:t>
      </w:r>
    </w:p>
    <w:p w14:paraId="75767961" w14:textId="4FFB739D" w:rsidR="00053537" w:rsidRPr="00E764CD" w:rsidRDefault="00053537" w:rsidP="00053537">
      <w:pPr>
        <w:pStyle w:val="ListParagraph"/>
        <w:numPr>
          <w:ilvl w:val="0"/>
          <w:numId w:val="2"/>
        </w:numPr>
        <w:autoSpaceDE w:val="0"/>
        <w:autoSpaceDN w:val="0"/>
        <w:adjustRightInd w:val="0"/>
        <w:spacing w:after="0" w:line="240" w:lineRule="auto"/>
        <w:contextualSpacing w:val="0"/>
        <w:rPr>
          <w:rFonts w:ascii="Calibri" w:hAnsi="Calibri" w:cs="Calibri"/>
          <w:color w:val="000000"/>
        </w:rPr>
      </w:pPr>
      <w:r w:rsidRPr="00E764CD">
        <w:rPr>
          <w:rFonts w:ascii="Calibri" w:hAnsi="Calibri" w:cs="Calibri"/>
        </w:rPr>
        <w:t xml:space="preserve">The subgroup met </w:t>
      </w:r>
      <w:r w:rsidR="00AC0CFF" w:rsidRPr="00E764CD">
        <w:rPr>
          <w:rFonts w:ascii="Calibri" w:hAnsi="Calibri" w:cs="Calibri"/>
        </w:rPr>
        <w:t>May 4</w:t>
      </w:r>
      <w:r w:rsidRPr="00E764CD">
        <w:rPr>
          <w:rFonts w:ascii="Calibri" w:hAnsi="Calibri" w:cs="Calibri"/>
        </w:rPr>
        <w:t>, 2023</w:t>
      </w:r>
      <w:r w:rsidR="00734276" w:rsidRPr="00E764CD">
        <w:rPr>
          <w:rFonts w:ascii="Calibri" w:hAnsi="Calibri" w:cs="Calibri"/>
        </w:rPr>
        <w:t xml:space="preserve">. </w:t>
      </w:r>
      <w:r w:rsidR="00B713DF" w:rsidRPr="00E764CD">
        <w:rPr>
          <w:rFonts w:ascii="Calibri" w:hAnsi="Calibri" w:cs="Calibri"/>
        </w:rPr>
        <w:t xml:space="preserve">We </w:t>
      </w:r>
      <w:proofErr w:type="gramStart"/>
      <w:r w:rsidR="00B713DF" w:rsidRPr="00E764CD">
        <w:rPr>
          <w:rFonts w:ascii="Calibri" w:hAnsi="Calibri" w:cs="Calibri"/>
        </w:rPr>
        <w:t>are in need of</w:t>
      </w:r>
      <w:proofErr w:type="gramEnd"/>
      <w:r w:rsidR="00B713DF" w:rsidRPr="00E764CD">
        <w:rPr>
          <w:rFonts w:ascii="Calibri" w:hAnsi="Calibri" w:cs="Calibri"/>
        </w:rPr>
        <w:t xml:space="preserve"> a chair to join Abby – volunteers welcome! </w:t>
      </w:r>
      <w:r w:rsidR="00E764CD">
        <w:rPr>
          <w:rFonts w:ascii="Calibri" w:hAnsi="Calibri" w:cs="Calibri"/>
        </w:rPr>
        <w:t xml:space="preserve">If you or someone you know is interested in this role, please send your nomination to Madison at </w:t>
      </w:r>
      <w:hyperlink r:id="rId23" w:history="1">
        <w:r w:rsidR="00E764CD" w:rsidRPr="00155AC3">
          <w:rPr>
            <w:rStyle w:val="Hyperlink"/>
            <w:rFonts w:ascii="Calibri" w:hAnsi="Calibri" w:cs="Calibri"/>
          </w:rPr>
          <w:t>madison.bristol@ecy.wa.gov</w:t>
        </w:r>
      </w:hyperlink>
      <w:r w:rsidR="00E764CD">
        <w:rPr>
          <w:rFonts w:ascii="Calibri" w:hAnsi="Calibri" w:cs="Calibri"/>
        </w:rPr>
        <w:t>.</w:t>
      </w:r>
    </w:p>
    <w:p w14:paraId="750A0CB0" w14:textId="43D25059" w:rsidR="00AC0CFF" w:rsidRPr="00E764CD" w:rsidRDefault="00AC0CFF" w:rsidP="00053537">
      <w:pPr>
        <w:pStyle w:val="ListParagraph"/>
        <w:numPr>
          <w:ilvl w:val="0"/>
          <w:numId w:val="2"/>
        </w:numPr>
        <w:autoSpaceDE w:val="0"/>
        <w:autoSpaceDN w:val="0"/>
        <w:adjustRightInd w:val="0"/>
        <w:spacing w:after="0" w:line="240" w:lineRule="auto"/>
        <w:contextualSpacing w:val="0"/>
        <w:rPr>
          <w:rFonts w:ascii="Calibri" w:hAnsi="Calibri" w:cs="Calibri"/>
          <w:color w:val="000000"/>
        </w:rPr>
      </w:pPr>
      <w:r w:rsidRPr="00E764CD">
        <w:rPr>
          <w:rFonts w:ascii="Calibri" w:hAnsi="Calibri" w:cs="Calibri"/>
        </w:rPr>
        <w:t>The next meeting will be September 27, 2023.</w:t>
      </w:r>
      <w:r w:rsidR="00B04026" w:rsidRPr="00E764CD">
        <w:rPr>
          <w:rFonts w:ascii="Calibri" w:hAnsi="Calibri" w:cs="Calibri"/>
        </w:rPr>
        <w:t xml:space="preserve"> We expect to hear from Chelsea Mitchell, who, under the guidance of Dr. Ani Jayakaran, studied permeable pavement as a management option for 6PPD-q. </w:t>
      </w:r>
      <w:r w:rsidR="00B713DF" w:rsidRPr="00E764CD">
        <w:rPr>
          <w:rFonts w:ascii="Calibri" w:hAnsi="Calibri" w:cs="Calibri"/>
        </w:rPr>
        <w:t xml:space="preserve">We’ll also hear from Ecology regarding its upcoming RFP and the potential to contract studies with IAA-eligible partners.  </w:t>
      </w:r>
    </w:p>
    <w:p w14:paraId="75225DA2" w14:textId="61297EB7" w:rsidR="00734276" w:rsidRPr="00E764CD" w:rsidRDefault="00734276" w:rsidP="00734276">
      <w:pPr>
        <w:pStyle w:val="ListParagraph"/>
        <w:numPr>
          <w:ilvl w:val="0"/>
          <w:numId w:val="2"/>
        </w:numPr>
        <w:autoSpaceDE w:val="0"/>
        <w:autoSpaceDN w:val="0"/>
        <w:adjustRightInd w:val="0"/>
        <w:spacing w:after="0" w:line="240" w:lineRule="auto"/>
        <w:contextualSpacing w:val="0"/>
        <w:rPr>
          <w:rFonts w:ascii="Calibri" w:hAnsi="Calibri" w:cs="Calibri"/>
          <w:color w:val="000000"/>
        </w:rPr>
      </w:pPr>
      <w:r w:rsidRPr="00E764CD">
        <w:rPr>
          <w:rFonts w:ascii="Calibri" w:hAnsi="Calibri" w:cs="Calibri"/>
        </w:rPr>
        <w:t>As a reminder we use the SWG 6PPD Gov Delivery system to communicate about this subgroup’s activitie</w:t>
      </w:r>
      <w:r w:rsidR="00B713DF" w:rsidRPr="00E764CD">
        <w:rPr>
          <w:rFonts w:ascii="Calibri" w:hAnsi="Calibri" w:cs="Calibri"/>
        </w:rPr>
        <w:t xml:space="preserve">s. You can sign up for the 6PPD Subgroup </w:t>
      </w:r>
      <w:hyperlink r:id="rId24" w:history="1">
        <w:r w:rsidR="00B713DF" w:rsidRPr="00E764CD">
          <w:rPr>
            <w:rStyle w:val="Hyperlink"/>
            <w:rFonts w:ascii="Calibri" w:hAnsi="Calibri" w:cs="Calibri"/>
          </w:rPr>
          <w:t>here</w:t>
        </w:r>
      </w:hyperlink>
      <w:r w:rsidR="00B713DF" w:rsidRPr="00E764CD">
        <w:rPr>
          <w:rFonts w:ascii="Calibri" w:hAnsi="Calibri" w:cs="Calibri"/>
        </w:rPr>
        <w:t>.</w:t>
      </w:r>
    </w:p>
    <w:p w14:paraId="51FE9755" w14:textId="77777777" w:rsidR="00053537" w:rsidRPr="00E764CD" w:rsidRDefault="00053537" w:rsidP="00053537">
      <w:pPr>
        <w:pStyle w:val="ListParagraph"/>
        <w:numPr>
          <w:ilvl w:val="0"/>
          <w:numId w:val="2"/>
        </w:numPr>
        <w:autoSpaceDE w:val="0"/>
        <w:autoSpaceDN w:val="0"/>
        <w:adjustRightInd w:val="0"/>
        <w:spacing w:after="20" w:line="240" w:lineRule="auto"/>
        <w:contextualSpacing w:val="0"/>
        <w:rPr>
          <w:rFonts w:ascii="Arial" w:hAnsi="Arial" w:cs="Arial"/>
          <w:color w:val="000000"/>
        </w:rPr>
      </w:pPr>
      <w:r w:rsidRPr="00E764CD" w:rsidDel="00114276">
        <w:rPr>
          <w:rFonts w:ascii="Calibri" w:hAnsi="Calibri" w:cs="Calibri"/>
          <w:color w:val="000000"/>
        </w:rPr>
        <w:t>Do work group members have any questions</w:t>
      </w:r>
      <w:r w:rsidRPr="00E764CD">
        <w:rPr>
          <w:rFonts w:ascii="Calibri" w:hAnsi="Calibri" w:cs="Calibri"/>
          <w:color w:val="000000"/>
        </w:rPr>
        <w:t>?</w:t>
      </w:r>
    </w:p>
    <w:p w14:paraId="2F0076E4" w14:textId="77777777" w:rsidR="00053537" w:rsidRPr="00E764CD" w:rsidRDefault="00053537" w:rsidP="00053537">
      <w:pPr>
        <w:pStyle w:val="ListParagraph"/>
        <w:numPr>
          <w:ilvl w:val="0"/>
          <w:numId w:val="2"/>
        </w:numPr>
        <w:autoSpaceDE w:val="0"/>
        <w:autoSpaceDN w:val="0"/>
        <w:adjustRightInd w:val="0"/>
        <w:spacing w:after="20" w:line="240" w:lineRule="auto"/>
        <w:contextualSpacing w:val="0"/>
        <w:rPr>
          <w:rFonts w:ascii="Arial" w:hAnsi="Arial" w:cs="Arial"/>
          <w:color w:val="000000"/>
        </w:rPr>
      </w:pPr>
      <w:r w:rsidRPr="00E764CD" w:rsidDel="00114276">
        <w:rPr>
          <w:rFonts w:ascii="Calibri" w:hAnsi="Calibri" w:cs="Calibri"/>
          <w:color w:val="000000"/>
        </w:rPr>
        <w:t>Do non-work group members have comments or questions?</w:t>
      </w:r>
    </w:p>
    <w:p w14:paraId="4204D34E" w14:textId="77777777" w:rsidR="006B46B2" w:rsidRPr="00E764CD" w:rsidRDefault="006B46B2" w:rsidP="00053537">
      <w:pPr>
        <w:autoSpaceDE w:val="0"/>
        <w:autoSpaceDN w:val="0"/>
        <w:adjustRightInd w:val="0"/>
        <w:spacing w:after="0" w:line="240" w:lineRule="auto"/>
        <w:rPr>
          <w:rFonts w:ascii="Arial" w:hAnsi="Arial" w:cs="Arial"/>
          <w:color w:val="000000"/>
        </w:rPr>
      </w:pPr>
    </w:p>
    <w:p w14:paraId="6D915739" w14:textId="443B86B3" w:rsidR="00D27A2F" w:rsidRPr="00E764CD" w:rsidRDefault="0071687C" w:rsidP="00E764CD">
      <w:pPr>
        <w:autoSpaceDE w:val="0"/>
        <w:autoSpaceDN w:val="0"/>
        <w:adjustRightInd w:val="0"/>
        <w:spacing w:after="0" w:line="240" w:lineRule="auto"/>
        <w:rPr>
          <w:rFonts w:ascii="Arial" w:hAnsi="Arial" w:cs="Arial"/>
          <w:color w:val="000000"/>
        </w:rPr>
      </w:pPr>
      <w:r w:rsidRPr="00E764CD">
        <w:rPr>
          <w:rFonts w:ascii="Arial" w:hAnsi="Arial" w:cs="Arial"/>
          <w:color w:val="000000"/>
        </w:rPr>
        <w:t>11:</w:t>
      </w:r>
      <w:r w:rsidR="00F134B7" w:rsidRPr="00E764CD">
        <w:rPr>
          <w:rFonts w:ascii="Arial" w:hAnsi="Arial" w:cs="Arial"/>
          <w:color w:val="000000"/>
        </w:rPr>
        <w:t>50</w:t>
      </w:r>
      <w:r w:rsidR="00975BE4" w:rsidRPr="00E764CD">
        <w:rPr>
          <w:rFonts w:ascii="Arial" w:hAnsi="Arial" w:cs="Arial"/>
          <w:color w:val="000000"/>
        </w:rPr>
        <w:tab/>
        <w:t>Updates related to our work</w:t>
      </w:r>
      <w:r w:rsidR="00C74BB8" w:rsidRPr="00E764CD">
        <w:rPr>
          <w:rFonts w:ascii="Arial" w:hAnsi="Arial" w:cs="Arial"/>
          <w:sz w:val="18"/>
          <w:szCs w:val="18"/>
        </w:rPr>
        <w:t xml:space="preserve"> </w:t>
      </w:r>
      <w:r w:rsidR="004A1958" w:rsidRPr="00E764CD">
        <w:rPr>
          <w:rFonts w:ascii="Arial" w:hAnsi="Arial" w:cs="Arial"/>
          <w:sz w:val="18"/>
          <w:szCs w:val="18"/>
        </w:rPr>
        <w:t>(</w:t>
      </w:r>
      <w:r w:rsidR="00A6261C">
        <w:rPr>
          <w:rFonts w:ascii="Arial" w:hAnsi="Arial" w:cs="Arial"/>
          <w:sz w:val="18"/>
          <w:szCs w:val="18"/>
        </w:rPr>
        <w:t>Attendees share</w:t>
      </w:r>
      <w:r w:rsidR="004A1958" w:rsidRPr="00E764CD">
        <w:rPr>
          <w:rFonts w:ascii="Arial" w:hAnsi="Arial" w:cs="Arial"/>
          <w:sz w:val="18"/>
          <w:szCs w:val="18"/>
        </w:rPr>
        <w:t xml:space="preserve"> other updates)</w:t>
      </w:r>
    </w:p>
    <w:p w14:paraId="72A643BC" w14:textId="69570143" w:rsidR="00D27A2F" w:rsidRPr="00E764CD" w:rsidRDefault="00E764CD" w:rsidP="00D27A2F">
      <w:pPr>
        <w:pStyle w:val="ListParagraph"/>
        <w:numPr>
          <w:ilvl w:val="0"/>
          <w:numId w:val="2"/>
        </w:numPr>
        <w:autoSpaceDE w:val="0"/>
        <w:autoSpaceDN w:val="0"/>
        <w:adjustRightInd w:val="0"/>
        <w:spacing w:after="20" w:line="240" w:lineRule="auto"/>
        <w:contextualSpacing w:val="0"/>
        <w:rPr>
          <w:rFonts w:ascii="Calibri" w:hAnsi="Calibri" w:cs="Calibri"/>
        </w:rPr>
      </w:pPr>
      <w:r>
        <w:rPr>
          <w:rFonts w:ascii="Calibri" w:hAnsi="Calibri" w:cs="Calibri"/>
        </w:rPr>
        <w:t xml:space="preserve">Additional updates that people would like to share during this meeting? </w:t>
      </w:r>
    </w:p>
    <w:p w14:paraId="65868215" w14:textId="4674E6A5" w:rsidR="00975BE4" w:rsidRPr="00E764CD" w:rsidRDefault="00975BE4" w:rsidP="003F2415">
      <w:pPr>
        <w:autoSpaceDE w:val="0"/>
        <w:autoSpaceDN w:val="0"/>
        <w:adjustRightInd w:val="0"/>
        <w:spacing w:after="0" w:line="240" w:lineRule="auto"/>
        <w:rPr>
          <w:rFonts w:ascii="Arial" w:hAnsi="Arial" w:cs="Arial"/>
          <w:color w:val="000000"/>
        </w:rPr>
      </w:pPr>
    </w:p>
    <w:p w14:paraId="5CBF3DF8" w14:textId="47367A3B" w:rsidR="003F2415" w:rsidRPr="00E764CD" w:rsidRDefault="004E1433" w:rsidP="003F2415">
      <w:pPr>
        <w:autoSpaceDE w:val="0"/>
        <w:autoSpaceDN w:val="0"/>
        <w:adjustRightInd w:val="0"/>
        <w:spacing w:after="0" w:line="240" w:lineRule="auto"/>
        <w:rPr>
          <w:rFonts w:ascii="Arial" w:hAnsi="Arial" w:cs="Arial"/>
          <w:color w:val="000000"/>
        </w:rPr>
      </w:pPr>
      <w:r w:rsidRPr="00E764CD">
        <w:rPr>
          <w:rFonts w:ascii="Arial" w:hAnsi="Arial" w:cs="Arial"/>
          <w:color w:val="000000"/>
        </w:rPr>
        <w:t>1</w:t>
      </w:r>
      <w:r w:rsidR="0041588A" w:rsidRPr="00E764CD">
        <w:rPr>
          <w:rFonts w:ascii="Arial" w:hAnsi="Arial" w:cs="Arial"/>
          <w:color w:val="000000"/>
        </w:rPr>
        <w:t>1</w:t>
      </w:r>
      <w:r w:rsidRPr="00E764CD">
        <w:rPr>
          <w:rFonts w:ascii="Arial" w:hAnsi="Arial" w:cs="Arial"/>
          <w:color w:val="000000"/>
        </w:rPr>
        <w:t>:</w:t>
      </w:r>
      <w:r w:rsidR="001D6C99" w:rsidRPr="00E764CD">
        <w:rPr>
          <w:rFonts w:ascii="Arial" w:hAnsi="Arial" w:cs="Arial"/>
          <w:color w:val="000000"/>
        </w:rPr>
        <w:t>5</w:t>
      </w:r>
      <w:r w:rsidR="00F134B7" w:rsidRPr="00E764CD">
        <w:rPr>
          <w:rFonts w:ascii="Arial" w:hAnsi="Arial" w:cs="Arial"/>
          <w:color w:val="000000"/>
        </w:rPr>
        <w:t>5</w:t>
      </w:r>
      <w:r w:rsidRPr="00E764CD">
        <w:rPr>
          <w:rFonts w:ascii="Arial" w:hAnsi="Arial" w:cs="Arial"/>
          <w:color w:val="000000"/>
        </w:rPr>
        <w:tab/>
        <w:t>Wrap up: recap of today’s meeting</w:t>
      </w:r>
      <w:r w:rsidR="001259B9" w:rsidRPr="00E764CD">
        <w:rPr>
          <w:rFonts w:ascii="Arial" w:hAnsi="Arial" w:cs="Arial"/>
          <w:sz w:val="18"/>
          <w:szCs w:val="18"/>
        </w:rPr>
        <w:t xml:space="preserve"> </w:t>
      </w:r>
      <w:r w:rsidR="003F2415" w:rsidRPr="00E764CD">
        <w:rPr>
          <w:rFonts w:ascii="Arial" w:hAnsi="Arial" w:cs="Arial"/>
          <w:sz w:val="18"/>
          <w:szCs w:val="18"/>
        </w:rPr>
        <w:t>(Don McQuilliams, Chair)</w:t>
      </w:r>
    </w:p>
    <w:p w14:paraId="41D39226" w14:textId="79C0A745" w:rsidR="005A5574" w:rsidRPr="00E764CD" w:rsidRDefault="005A5574" w:rsidP="00C06EDB">
      <w:pPr>
        <w:pStyle w:val="ListParagraph"/>
        <w:numPr>
          <w:ilvl w:val="0"/>
          <w:numId w:val="3"/>
        </w:numPr>
        <w:autoSpaceDE w:val="0"/>
        <w:autoSpaceDN w:val="0"/>
        <w:spacing w:after="20" w:line="240" w:lineRule="auto"/>
        <w:contextualSpacing w:val="0"/>
        <w:rPr>
          <w:rFonts w:ascii="Calibri" w:hAnsi="Calibri" w:cs="Calibri"/>
          <w:color w:val="000000"/>
        </w:rPr>
      </w:pPr>
      <w:r w:rsidRPr="00E764CD">
        <w:rPr>
          <w:rFonts w:ascii="Calibri" w:hAnsi="Calibri" w:cs="Calibri"/>
          <w:color w:val="000000"/>
        </w:rPr>
        <w:t xml:space="preserve">Summarize decisions, action items, and next steps from today’s </w:t>
      </w:r>
      <w:proofErr w:type="gramStart"/>
      <w:r w:rsidRPr="00E764CD">
        <w:rPr>
          <w:rFonts w:ascii="Calibri" w:hAnsi="Calibri" w:cs="Calibri"/>
          <w:color w:val="000000"/>
        </w:rPr>
        <w:t>meeting</w:t>
      </w:r>
      <w:proofErr w:type="gramEnd"/>
    </w:p>
    <w:p w14:paraId="2F2E6B1F" w14:textId="467D9767" w:rsidR="003F2415" w:rsidRPr="00A6261C" w:rsidRDefault="00EE19DA" w:rsidP="00A6261C">
      <w:pPr>
        <w:pStyle w:val="ListParagraph"/>
        <w:numPr>
          <w:ilvl w:val="1"/>
          <w:numId w:val="2"/>
        </w:numPr>
        <w:autoSpaceDE w:val="0"/>
        <w:autoSpaceDN w:val="0"/>
        <w:adjustRightInd w:val="0"/>
        <w:spacing w:after="20" w:line="240" w:lineRule="auto"/>
        <w:ind w:left="1440"/>
        <w:contextualSpacing w:val="0"/>
        <w:rPr>
          <w:rFonts w:ascii="Calibri" w:hAnsi="Calibri" w:cs="Calibri"/>
        </w:rPr>
      </w:pPr>
      <w:r w:rsidRPr="00E764CD">
        <w:rPr>
          <w:rFonts w:ascii="Calibri" w:hAnsi="Calibri" w:cs="Calibri"/>
        </w:rPr>
        <w:t xml:space="preserve">Reminder: check in with your caucus leads for SAM Solicitation meetings. Todd Hunsdorfer asks everyone in the local caucus please contact him </w:t>
      </w:r>
      <w:r w:rsidR="00B5112B">
        <w:rPr>
          <w:rFonts w:ascii="Calibri" w:hAnsi="Calibri" w:cs="Calibri"/>
        </w:rPr>
        <w:t xml:space="preserve">at </w:t>
      </w:r>
      <w:hyperlink r:id="rId25" w:history="1">
        <w:r w:rsidR="00B5112B" w:rsidRPr="00010AFF">
          <w:rPr>
            <w:rStyle w:val="Hyperlink"/>
            <w:rFonts w:ascii="Calibri" w:hAnsi="Calibri" w:cs="Calibri"/>
          </w:rPr>
          <w:t>thunsdorfer@kingcounty.gov</w:t>
        </w:r>
      </w:hyperlink>
      <w:r w:rsidR="00B5112B">
        <w:rPr>
          <w:rFonts w:ascii="Calibri" w:hAnsi="Calibri" w:cs="Calibri"/>
        </w:rPr>
        <w:t xml:space="preserve"> </w:t>
      </w:r>
      <w:r w:rsidRPr="00E764CD">
        <w:rPr>
          <w:rFonts w:ascii="Calibri" w:hAnsi="Calibri" w:cs="Calibri"/>
        </w:rPr>
        <w:t xml:space="preserve">regarding the email distribution list. </w:t>
      </w:r>
    </w:p>
    <w:p w14:paraId="6C492E01" w14:textId="77777777" w:rsidR="00A6261C" w:rsidRDefault="00A6261C" w:rsidP="00BC2D70">
      <w:pPr>
        <w:autoSpaceDE w:val="0"/>
        <w:autoSpaceDN w:val="0"/>
        <w:adjustRightInd w:val="0"/>
        <w:spacing w:after="0" w:line="240" w:lineRule="auto"/>
        <w:rPr>
          <w:rFonts w:ascii="Arial" w:hAnsi="Arial" w:cs="Arial"/>
          <w:color w:val="000000"/>
        </w:rPr>
      </w:pPr>
    </w:p>
    <w:p w14:paraId="305D2638" w14:textId="2DA69FB2" w:rsidR="00BB62BB" w:rsidRPr="00E764CD" w:rsidRDefault="00B37083" w:rsidP="00BC2D70">
      <w:pPr>
        <w:autoSpaceDE w:val="0"/>
        <w:autoSpaceDN w:val="0"/>
        <w:adjustRightInd w:val="0"/>
        <w:spacing w:after="0" w:line="240" w:lineRule="auto"/>
        <w:rPr>
          <w:rFonts w:ascii="Arial" w:hAnsi="Arial" w:cs="Arial"/>
          <w:color w:val="000000"/>
        </w:rPr>
      </w:pPr>
      <w:r w:rsidRPr="00E764CD">
        <w:rPr>
          <w:rFonts w:ascii="Arial" w:hAnsi="Arial" w:cs="Arial"/>
          <w:color w:val="000000"/>
        </w:rPr>
        <w:t>1</w:t>
      </w:r>
      <w:r w:rsidR="001D6C99" w:rsidRPr="00E764CD">
        <w:rPr>
          <w:rFonts w:ascii="Arial" w:hAnsi="Arial" w:cs="Arial"/>
          <w:color w:val="000000"/>
        </w:rPr>
        <w:t>2</w:t>
      </w:r>
      <w:r w:rsidRPr="00E764CD">
        <w:rPr>
          <w:rFonts w:ascii="Arial" w:hAnsi="Arial" w:cs="Arial"/>
          <w:color w:val="000000"/>
        </w:rPr>
        <w:t>:</w:t>
      </w:r>
      <w:r w:rsidR="001D6C99" w:rsidRPr="00E764CD">
        <w:rPr>
          <w:rFonts w:ascii="Arial" w:hAnsi="Arial" w:cs="Arial"/>
          <w:color w:val="000000"/>
        </w:rPr>
        <w:t>0</w:t>
      </w:r>
      <w:r w:rsidR="00262296" w:rsidRPr="00E764CD">
        <w:rPr>
          <w:rFonts w:ascii="Arial" w:hAnsi="Arial" w:cs="Arial"/>
          <w:color w:val="000000"/>
        </w:rPr>
        <w:t>0</w:t>
      </w:r>
      <w:r w:rsidR="003B1537" w:rsidRPr="00E764CD">
        <w:rPr>
          <w:rFonts w:ascii="Arial" w:hAnsi="Arial" w:cs="Arial"/>
          <w:color w:val="000000"/>
        </w:rPr>
        <w:tab/>
      </w:r>
      <w:r w:rsidR="002D4AB5" w:rsidRPr="00E764CD">
        <w:rPr>
          <w:rFonts w:ascii="Arial" w:hAnsi="Arial" w:cs="Arial"/>
          <w:color w:val="000000"/>
        </w:rPr>
        <w:t>Adjourn</w:t>
      </w:r>
    </w:p>
    <w:p w14:paraId="3B4BD69D" w14:textId="77777777" w:rsidR="003F2415" w:rsidRPr="00E764CD" w:rsidRDefault="003F2415" w:rsidP="003F2415">
      <w:pPr>
        <w:autoSpaceDE w:val="0"/>
        <w:autoSpaceDN w:val="0"/>
        <w:adjustRightInd w:val="0"/>
        <w:spacing w:after="0" w:line="240" w:lineRule="auto"/>
        <w:rPr>
          <w:rFonts w:ascii="Arial" w:hAnsi="Arial" w:cs="Arial"/>
          <w:color w:val="000000"/>
        </w:rPr>
      </w:pPr>
    </w:p>
    <w:p w14:paraId="40622712" w14:textId="6FEEE81F" w:rsidR="00363496" w:rsidRPr="00E764CD" w:rsidRDefault="00553D68" w:rsidP="009F2CEA">
      <w:pPr>
        <w:keepNext/>
        <w:autoSpaceDE w:val="0"/>
        <w:autoSpaceDN w:val="0"/>
        <w:adjustRightInd w:val="0"/>
        <w:spacing w:before="240" w:after="40" w:line="240" w:lineRule="auto"/>
        <w:ind w:left="187" w:right="187"/>
        <w:jc w:val="center"/>
        <w:rPr>
          <w:rFonts w:ascii="Calibri" w:hAnsi="Calibri" w:cs="Calibri"/>
          <w:b/>
          <w:bCs/>
          <w:smallCaps/>
          <w:color w:val="000000"/>
          <w:sz w:val="24"/>
          <w:szCs w:val="24"/>
        </w:rPr>
      </w:pPr>
      <w:r w:rsidRPr="00E764CD">
        <w:rPr>
          <w:rFonts w:ascii="Calibri" w:hAnsi="Calibri" w:cs="Calibri"/>
          <w:b/>
          <w:bCs/>
          <w:smallCaps/>
          <w:color w:val="000000"/>
          <w:sz w:val="24"/>
          <w:szCs w:val="24"/>
        </w:rPr>
        <w:t xml:space="preserve">Future </w:t>
      </w:r>
      <w:r w:rsidR="00CA2560" w:rsidRPr="00E764CD">
        <w:rPr>
          <w:rFonts w:ascii="Calibri" w:hAnsi="Calibri" w:cs="Calibri"/>
          <w:b/>
          <w:bCs/>
          <w:smallCaps/>
          <w:color w:val="000000"/>
          <w:sz w:val="24"/>
          <w:szCs w:val="24"/>
        </w:rPr>
        <w:t>Meeting Dates:</w:t>
      </w:r>
    </w:p>
    <w:p w14:paraId="1081BC1A" w14:textId="004747ED" w:rsidR="00C86AE3" w:rsidRPr="00B5112B" w:rsidRDefault="000852EE" w:rsidP="00214186">
      <w:pPr>
        <w:spacing w:before="120" w:line="240" w:lineRule="auto"/>
      </w:pPr>
      <w:r w:rsidRPr="00B5112B">
        <w:rPr>
          <w:szCs w:val="72"/>
        </w:rPr>
        <w:t xml:space="preserve">The </w:t>
      </w:r>
      <w:r w:rsidR="009E2114" w:rsidRPr="00B5112B">
        <w:rPr>
          <w:szCs w:val="72"/>
        </w:rPr>
        <w:t xml:space="preserve">next </w:t>
      </w:r>
      <w:r w:rsidR="001931DE" w:rsidRPr="00B5112B">
        <w:rPr>
          <w:szCs w:val="72"/>
        </w:rPr>
        <w:t xml:space="preserve">regular </w:t>
      </w:r>
      <w:r w:rsidRPr="00B5112B">
        <w:rPr>
          <w:szCs w:val="72"/>
        </w:rPr>
        <w:t>SWG meeting is</w:t>
      </w:r>
      <w:r w:rsidR="006A09F7" w:rsidRPr="00B5112B">
        <w:t xml:space="preserve"> </w:t>
      </w:r>
      <w:r w:rsidR="006C6E5B" w:rsidRPr="00B5112B">
        <w:rPr>
          <w:u w:val="single"/>
        </w:rPr>
        <w:t>November</w:t>
      </w:r>
      <w:r w:rsidR="006A3F0A" w:rsidRPr="00B5112B">
        <w:rPr>
          <w:u w:val="single"/>
        </w:rPr>
        <w:t xml:space="preserve"> 1</w:t>
      </w:r>
      <w:r w:rsidR="006C6E5B" w:rsidRPr="00B5112B">
        <w:rPr>
          <w:u w:val="single"/>
        </w:rPr>
        <w:t>5</w:t>
      </w:r>
      <w:r w:rsidR="009E2114" w:rsidRPr="00B5112B">
        <w:rPr>
          <w:u w:val="single"/>
        </w:rPr>
        <w:t>, 2023</w:t>
      </w:r>
      <w:r w:rsidR="006A09F7" w:rsidRPr="00B5112B">
        <w:t xml:space="preserve">. </w:t>
      </w:r>
      <w:r w:rsidR="00214186" w:rsidRPr="00B5112B">
        <w:rPr>
          <w:szCs w:val="72"/>
        </w:rPr>
        <w:t xml:space="preserve">Please mark your calendars for </w:t>
      </w:r>
      <w:r w:rsidR="00435FAB" w:rsidRPr="00B5112B">
        <w:rPr>
          <w:szCs w:val="72"/>
        </w:rPr>
        <w:t>these dates</w:t>
      </w:r>
      <w:r w:rsidR="006C6E5B" w:rsidRPr="00B5112B">
        <w:rPr>
          <w:szCs w:val="72"/>
        </w:rPr>
        <w:t xml:space="preserve"> in 2024 are </w:t>
      </w:r>
      <w:r w:rsidR="006C6E5B" w:rsidRPr="00B5112B">
        <w:t>February 7, May 15, September 11, and November 13</w:t>
      </w:r>
      <w:r w:rsidR="006A09F7" w:rsidRPr="00B5112B">
        <w:rPr>
          <w:szCs w:val="72"/>
        </w:rPr>
        <w:t xml:space="preserve"> </w:t>
      </w:r>
      <w:r w:rsidR="006A09F7" w:rsidRPr="00B5112B">
        <w:t>– all Wednesdays</w:t>
      </w:r>
      <w:r w:rsidR="006A09F7" w:rsidRPr="00B5112B">
        <w:rPr>
          <w:szCs w:val="72"/>
        </w:rPr>
        <w:t>, from 9-noon. W</w:t>
      </w:r>
      <w:r w:rsidR="00435FAB" w:rsidRPr="00B5112B">
        <w:rPr>
          <w:szCs w:val="72"/>
        </w:rPr>
        <w:t xml:space="preserve">e may </w:t>
      </w:r>
      <w:r w:rsidR="00435FAB" w:rsidRPr="00B5112B">
        <w:t xml:space="preserve">occasionally extend </w:t>
      </w:r>
      <w:r w:rsidR="000802C9" w:rsidRPr="00B5112B">
        <w:t>our</w:t>
      </w:r>
      <w:r w:rsidR="00435FAB" w:rsidRPr="00B5112B">
        <w:t xml:space="preserve"> meeting time</w:t>
      </w:r>
      <w:r w:rsidR="006A09F7" w:rsidRPr="00B5112B">
        <w:t xml:space="preserve">; </w:t>
      </w:r>
      <w:r w:rsidR="00435FAB" w:rsidRPr="00B5112B">
        <w:t xml:space="preserve">any extended meeting time will be determined at </w:t>
      </w:r>
      <w:r w:rsidR="000802C9" w:rsidRPr="00B5112B">
        <w:t xml:space="preserve">the </w:t>
      </w:r>
      <w:r w:rsidR="008D3EA6" w:rsidRPr="00B5112B">
        <w:t>previous meeting</w:t>
      </w:r>
      <w:r w:rsidR="00435FAB" w:rsidRPr="00B5112B">
        <w:t>.</w:t>
      </w:r>
    </w:p>
    <w:p w14:paraId="5C19FC26" w14:textId="66B3460A" w:rsidR="00147255" w:rsidRPr="00B5112B" w:rsidRDefault="00147255" w:rsidP="00147255">
      <w:pPr>
        <w:spacing w:after="0" w:line="240" w:lineRule="auto"/>
        <w:rPr>
          <w:szCs w:val="72"/>
        </w:rPr>
      </w:pPr>
      <w:r w:rsidRPr="00B5112B">
        <w:rPr>
          <w:szCs w:val="72"/>
        </w:rPr>
        <w:t xml:space="preserve">At our </w:t>
      </w:r>
      <w:r w:rsidR="00BD32D1" w:rsidRPr="00B5112B">
        <w:rPr>
          <w:szCs w:val="72"/>
        </w:rPr>
        <w:t xml:space="preserve">meeting on Wednesday, </w:t>
      </w:r>
      <w:r w:rsidR="006C6E5B" w:rsidRPr="00B5112B">
        <w:rPr>
          <w:szCs w:val="72"/>
        </w:rPr>
        <w:t>November</w:t>
      </w:r>
      <w:r w:rsidR="001E2ED3" w:rsidRPr="00B5112B">
        <w:rPr>
          <w:szCs w:val="72"/>
        </w:rPr>
        <w:t xml:space="preserve"> 1</w:t>
      </w:r>
      <w:r w:rsidR="00F152C6" w:rsidRPr="00B5112B">
        <w:rPr>
          <w:szCs w:val="72"/>
        </w:rPr>
        <w:t>5</w:t>
      </w:r>
      <w:r w:rsidR="00D10CE2" w:rsidRPr="00B5112B">
        <w:rPr>
          <w:szCs w:val="72"/>
        </w:rPr>
        <w:t>,</w:t>
      </w:r>
      <w:r w:rsidRPr="00B5112B">
        <w:rPr>
          <w:szCs w:val="72"/>
        </w:rPr>
        <w:t xml:space="preserve"> we will:</w:t>
      </w:r>
    </w:p>
    <w:p w14:paraId="164BF8CB" w14:textId="77777777" w:rsidR="00A6261C" w:rsidRPr="00B5112B" w:rsidRDefault="00A6261C" w:rsidP="00A6261C">
      <w:pPr>
        <w:pStyle w:val="ListParagraph"/>
        <w:numPr>
          <w:ilvl w:val="0"/>
          <w:numId w:val="4"/>
        </w:numPr>
        <w:spacing w:after="0" w:line="240" w:lineRule="auto"/>
        <w:rPr>
          <w:szCs w:val="72"/>
        </w:rPr>
      </w:pPr>
      <w:r w:rsidRPr="00B5112B">
        <w:rPr>
          <w:szCs w:val="72"/>
        </w:rPr>
        <w:t xml:space="preserve">Make final decisions regarding the Round 4 SAM project </w:t>
      </w:r>
      <w:proofErr w:type="gramStart"/>
      <w:r w:rsidRPr="00B5112B">
        <w:rPr>
          <w:szCs w:val="72"/>
        </w:rPr>
        <w:t>proposals</w:t>
      </w:r>
      <w:proofErr w:type="gramEnd"/>
      <w:r w:rsidRPr="00B5112B">
        <w:rPr>
          <w:szCs w:val="72"/>
        </w:rPr>
        <w:t xml:space="preserve"> </w:t>
      </w:r>
    </w:p>
    <w:p w14:paraId="7B944D2C" w14:textId="77777777" w:rsidR="00A6261C" w:rsidRPr="00B5112B" w:rsidRDefault="00A6261C" w:rsidP="00A6261C">
      <w:pPr>
        <w:pStyle w:val="ListParagraph"/>
        <w:numPr>
          <w:ilvl w:val="0"/>
          <w:numId w:val="4"/>
        </w:numPr>
        <w:spacing w:after="0" w:line="240" w:lineRule="auto"/>
        <w:rPr>
          <w:szCs w:val="72"/>
        </w:rPr>
      </w:pPr>
      <w:r w:rsidRPr="00B5112B">
        <w:rPr>
          <w:szCs w:val="72"/>
        </w:rPr>
        <w:t xml:space="preserve">Debrief the Round 4 SAM study selection </w:t>
      </w:r>
      <w:proofErr w:type="gramStart"/>
      <w:r w:rsidRPr="00B5112B">
        <w:rPr>
          <w:szCs w:val="72"/>
        </w:rPr>
        <w:t>process</w:t>
      </w:r>
      <w:proofErr w:type="gramEnd"/>
    </w:p>
    <w:p w14:paraId="5E912AAF" w14:textId="44D2E25E" w:rsidR="00290225" w:rsidRPr="00B5112B" w:rsidRDefault="006C6E5B" w:rsidP="00C06EDB">
      <w:pPr>
        <w:pStyle w:val="ListParagraph"/>
        <w:numPr>
          <w:ilvl w:val="0"/>
          <w:numId w:val="4"/>
        </w:numPr>
        <w:spacing w:after="0" w:line="240" w:lineRule="auto"/>
        <w:rPr>
          <w:szCs w:val="72"/>
        </w:rPr>
      </w:pPr>
      <w:r w:rsidRPr="00B5112B">
        <w:t>Review the draft</w:t>
      </w:r>
      <w:r w:rsidR="00A6261C" w:rsidRPr="00B5112B">
        <w:t xml:space="preserve"> SWG</w:t>
      </w:r>
      <w:r w:rsidRPr="00B5112B">
        <w:t xml:space="preserve"> workplan for 2024-2025</w:t>
      </w:r>
    </w:p>
    <w:p w14:paraId="0438BF18" w14:textId="0F8E9ACB" w:rsidR="00EB3672" w:rsidRPr="00B5112B" w:rsidRDefault="00EB3672" w:rsidP="00C06EDB">
      <w:pPr>
        <w:pStyle w:val="ListParagraph"/>
        <w:numPr>
          <w:ilvl w:val="0"/>
          <w:numId w:val="4"/>
        </w:numPr>
        <w:spacing w:after="0" w:line="240" w:lineRule="auto"/>
        <w:rPr>
          <w:szCs w:val="72"/>
        </w:rPr>
      </w:pPr>
      <w:r w:rsidRPr="00B5112B">
        <w:rPr>
          <w:szCs w:val="72"/>
        </w:rPr>
        <w:t xml:space="preserve">Hear updates on </w:t>
      </w:r>
      <w:r w:rsidR="00A6261C" w:rsidRPr="00B5112B">
        <w:rPr>
          <w:szCs w:val="72"/>
        </w:rPr>
        <w:t xml:space="preserve">the MS4 </w:t>
      </w:r>
      <w:r w:rsidRPr="00B5112B">
        <w:rPr>
          <w:szCs w:val="72"/>
        </w:rPr>
        <w:t xml:space="preserve">permit formal comment </w:t>
      </w:r>
      <w:proofErr w:type="gramStart"/>
      <w:r w:rsidRPr="00B5112B">
        <w:rPr>
          <w:szCs w:val="72"/>
        </w:rPr>
        <w:t>period</w:t>
      </w:r>
      <w:proofErr w:type="gramEnd"/>
    </w:p>
    <w:p w14:paraId="7DE1BBB7" w14:textId="1565351D" w:rsidR="00A6261C" w:rsidRPr="00E764CD" w:rsidRDefault="00A6261C" w:rsidP="00A6261C">
      <w:pPr>
        <w:pStyle w:val="ListParagraph"/>
        <w:numPr>
          <w:ilvl w:val="0"/>
          <w:numId w:val="4"/>
        </w:numPr>
        <w:spacing w:after="0" w:line="240" w:lineRule="auto"/>
        <w:rPr>
          <w:szCs w:val="72"/>
        </w:rPr>
      </w:pPr>
      <w:r w:rsidRPr="00B5112B">
        <w:rPr>
          <w:szCs w:val="72"/>
        </w:rPr>
        <w:t>Hear about EPA’s MS4 permit options for Army</w:t>
      </w:r>
      <w:r w:rsidRPr="00E764CD">
        <w:rPr>
          <w:szCs w:val="72"/>
        </w:rPr>
        <w:t xml:space="preserve"> – JBLM to join </w:t>
      </w:r>
      <w:proofErr w:type="gramStart"/>
      <w:r w:rsidRPr="00E764CD">
        <w:rPr>
          <w:szCs w:val="72"/>
        </w:rPr>
        <w:t>SAM</w:t>
      </w:r>
      <w:proofErr w:type="gramEnd"/>
      <w:r w:rsidRPr="00E764CD">
        <w:rPr>
          <w:szCs w:val="72"/>
        </w:rPr>
        <w:t xml:space="preserve">  </w:t>
      </w:r>
    </w:p>
    <w:p w14:paraId="43F5A260" w14:textId="31DFAB78" w:rsidR="00147255" w:rsidRPr="00E764CD" w:rsidRDefault="00147255" w:rsidP="00C06EDB">
      <w:pPr>
        <w:pStyle w:val="ListParagraph"/>
        <w:numPr>
          <w:ilvl w:val="0"/>
          <w:numId w:val="4"/>
        </w:numPr>
        <w:spacing w:after="0" w:line="240" w:lineRule="auto"/>
        <w:rPr>
          <w:szCs w:val="72"/>
        </w:rPr>
      </w:pPr>
      <w:r w:rsidRPr="00E764CD">
        <w:rPr>
          <w:szCs w:val="72"/>
        </w:rPr>
        <w:t xml:space="preserve">Hear </w:t>
      </w:r>
      <w:r w:rsidR="00247610" w:rsidRPr="00E764CD">
        <w:rPr>
          <w:szCs w:val="72"/>
        </w:rPr>
        <w:t xml:space="preserve">other </w:t>
      </w:r>
      <w:r w:rsidRPr="00E764CD">
        <w:rPr>
          <w:szCs w:val="72"/>
        </w:rPr>
        <w:t xml:space="preserve">updates related to our </w:t>
      </w:r>
      <w:proofErr w:type="gramStart"/>
      <w:r w:rsidRPr="00E764CD">
        <w:rPr>
          <w:szCs w:val="72"/>
        </w:rPr>
        <w:t>work</w:t>
      </w:r>
      <w:proofErr w:type="gramEnd"/>
    </w:p>
    <w:p w14:paraId="41632374" w14:textId="46F45AFF" w:rsidR="00147255" w:rsidRPr="00E764CD" w:rsidRDefault="00147255" w:rsidP="00435FAB">
      <w:pPr>
        <w:spacing w:after="0" w:line="240" w:lineRule="auto"/>
        <w:rPr>
          <w:szCs w:val="72"/>
        </w:rPr>
      </w:pPr>
    </w:p>
    <w:p w14:paraId="2EE98BB9" w14:textId="3E33DBDA" w:rsidR="008D3EA6" w:rsidRPr="00E764CD" w:rsidRDefault="00907B51" w:rsidP="000E75D3">
      <w:pPr>
        <w:keepNext/>
        <w:autoSpaceDE w:val="0"/>
        <w:autoSpaceDN w:val="0"/>
        <w:adjustRightInd w:val="0"/>
        <w:spacing w:before="240" w:after="40" w:line="240" w:lineRule="auto"/>
        <w:ind w:left="187" w:right="187"/>
        <w:jc w:val="center"/>
        <w:rPr>
          <w:rFonts w:ascii="Calibri" w:hAnsi="Calibri" w:cs="Calibri"/>
          <w:b/>
          <w:bCs/>
          <w:smallCaps/>
          <w:color w:val="000000"/>
          <w:sz w:val="24"/>
          <w:szCs w:val="24"/>
        </w:rPr>
      </w:pPr>
      <w:r w:rsidRPr="00E764CD">
        <w:rPr>
          <w:rFonts w:ascii="Calibri" w:hAnsi="Calibri" w:cs="Calibri"/>
          <w:b/>
          <w:bCs/>
          <w:smallCaps/>
          <w:color w:val="000000"/>
          <w:sz w:val="24"/>
          <w:szCs w:val="24"/>
        </w:rPr>
        <w:t xml:space="preserve">Stay in Touch by Joining </w:t>
      </w:r>
      <w:r w:rsidR="008D3EA6" w:rsidRPr="00E764CD">
        <w:rPr>
          <w:rFonts w:ascii="Calibri" w:hAnsi="Calibri" w:cs="Calibri"/>
          <w:b/>
          <w:bCs/>
          <w:smallCaps/>
          <w:color w:val="000000"/>
          <w:sz w:val="24"/>
          <w:szCs w:val="24"/>
        </w:rPr>
        <w:t>these Email Distribution Lists</w:t>
      </w:r>
      <w:r w:rsidRPr="00E764CD">
        <w:rPr>
          <w:rFonts w:ascii="Calibri" w:hAnsi="Calibri" w:cs="Calibri"/>
          <w:b/>
          <w:bCs/>
          <w:smallCaps/>
          <w:color w:val="000000"/>
          <w:sz w:val="24"/>
          <w:szCs w:val="24"/>
        </w:rPr>
        <w:t xml:space="preserve">: </w:t>
      </w:r>
    </w:p>
    <w:p w14:paraId="6F61B875" w14:textId="0B6FE103" w:rsidR="00247610" w:rsidRPr="00E764CD" w:rsidRDefault="008D3EA6" w:rsidP="00BD32D1">
      <w:pPr>
        <w:autoSpaceDE w:val="0"/>
        <w:autoSpaceDN w:val="0"/>
        <w:adjustRightInd w:val="0"/>
        <w:spacing w:after="0" w:line="240" w:lineRule="auto"/>
        <w:ind w:right="-360"/>
        <w:rPr>
          <w:rFonts w:cstheme="minorHAnsi"/>
          <w:color w:val="333333"/>
          <w:sz w:val="20"/>
          <w:szCs w:val="20"/>
          <w:shd w:val="clear" w:color="auto" w:fill="FFFFFF"/>
        </w:rPr>
      </w:pPr>
      <w:r w:rsidRPr="00E764CD">
        <w:rPr>
          <w:rFonts w:cstheme="minorHAnsi"/>
          <w:color w:val="333333"/>
          <w:sz w:val="20"/>
          <w:szCs w:val="20"/>
        </w:rPr>
        <w:t xml:space="preserve">You can join any or all of our email lists on your GovDelivery </w:t>
      </w:r>
      <w:hyperlink r:id="rId26" w:history="1">
        <w:r w:rsidRPr="00E764CD">
          <w:rPr>
            <w:rStyle w:val="Hyperlink"/>
            <w:rFonts w:cstheme="minorHAnsi"/>
            <w:sz w:val="20"/>
            <w:szCs w:val="20"/>
          </w:rPr>
          <w:t>Subscriber Preferences Page</w:t>
        </w:r>
      </w:hyperlink>
      <w:r w:rsidRPr="00E764CD">
        <w:rPr>
          <w:rFonts w:cstheme="minorHAnsi"/>
          <w:color w:val="333333"/>
          <w:sz w:val="20"/>
          <w:szCs w:val="20"/>
        </w:rPr>
        <w:t>. </w:t>
      </w:r>
      <w:r w:rsidRPr="00E764CD">
        <w:rPr>
          <w:rFonts w:cstheme="minorHAnsi"/>
          <w:color w:val="333333"/>
          <w:sz w:val="20"/>
          <w:szCs w:val="20"/>
          <w:shd w:val="clear" w:color="auto" w:fill="FFFFFF"/>
        </w:rPr>
        <w:t xml:space="preserve">Enter your email address, click to add subscriptions, and navigate to the Water Quality Program list to find: </w:t>
      </w:r>
      <w:r w:rsidRPr="00E764CD">
        <w:rPr>
          <w:rFonts w:cstheme="minorHAnsi"/>
          <w:b/>
          <w:sz w:val="20"/>
          <w:szCs w:val="20"/>
        </w:rPr>
        <w:t>STORMWATER-ACTION-MONITORING</w:t>
      </w:r>
      <w:r w:rsidRPr="00E764CD">
        <w:rPr>
          <w:rFonts w:cstheme="minorHAnsi"/>
          <w:color w:val="333333"/>
          <w:sz w:val="20"/>
          <w:szCs w:val="20"/>
          <w:shd w:val="clear" w:color="auto" w:fill="FFFFFF"/>
        </w:rPr>
        <w:t xml:space="preserve">: up to three newsletters per year to hear about SAM study findings and upcoming workshops; </w:t>
      </w:r>
      <w:r w:rsidRPr="00E764CD">
        <w:rPr>
          <w:rFonts w:cstheme="minorHAnsi"/>
          <w:b/>
          <w:sz w:val="20"/>
          <w:szCs w:val="20"/>
        </w:rPr>
        <w:t>SWG-REPORTER</w:t>
      </w:r>
      <w:r w:rsidRPr="00E764CD">
        <w:rPr>
          <w:rFonts w:cstheme="minorHAnsi"/>
          <w:color w:val="333333"/>
          <w:sz w:val="20"/>
          <w:szCs w:val="20"/>
          <w:shd w:val="clear" w:color="auto" w:fill="FFFFFF"/>
        </w:rPr>
        <w:t>: four issues per year to hear about study findings and the process for prioritizing and selecting studies (</w:t>
      </w:r>
      <w:hyperlink r:id="rId27" w:tgtFrame="_blank" w:history="1">
        <w:r w:rsidRPr="00E764CD">
          <w:rPr>
            <w:rStyle w:val="Hyperlink"/>
            <w:rFonts w:cstheme="minorHAnsi"/>
            <w:sz w:val="20"/>
            <w:szCs w:val="20"/>
          </w:rPr>
          <w:t>read the latest issue</w:t>
        </w:r>
      </w:hyperlink>
      <w:r w:rsidRPr="00E764CD">
        <w:rPr>
          <w:rFonts w:cstheme="minorHAnsi"/>
          <w:color w:val="333333"/>
          <w:sz w:val="20"/>
          <w:szCs w:val="20"/>
          <w:shd w:val="clear" w:color="auto" w:fill="FFFFFF"/>
        </w:rPr>
        <w:t xml:space="preserve">); </w:t>
      </w:r>
      <w:r w:rsidRPr="00E764CD">
        <w:rPr>
          <w:rFonts w:cstheme="minorHAnsi"/>
          <w:b/>
          <w:sz w:val="20"/>
          <w:szCs w:val="20"/>
        </w:rPr>
        <w:t>STORMWATER-WORK-GROUP</w:t>
      </w:r>
      <w:r w:rsidRPr="00E764CD">
        <w:rPr>
          <w:rFonts w:cstheme="minorHAnsi"/>
          <w:color w:val="333333"/>
          <w:sz w:val="20"/>
          <w:szCs w:val="20"/>
          <w:shd w:val="clear" w:color="auto" w:fill="FFFFFF"/>
        </w:rPr>
        <w:t xml:space="preserve"> meeting agendas, materials, and summaries of our meetings, and additional announcements related to our work; and </w:t>
      </w:r>
      <w:r w:rsidRPr="00E764CD">
        <w:rPr>
          <w:rFonts w:cstheme="minorHAnsi"/>
          <w:b/>
          <w:sz w:val="20"/>
          <w:szCs w:val="20"/>
        </w:rPr>
        <w:t>SWG-6PPD-SUBGROUP</w:t>
      </w:r>
      <w:r w:rsidRPr="00E764CD">
        <w:rPr>
          <w:rFonts w:cstheme="minorHAnsi"/>
          <w:color w:val="333333"/>
          <w:sz w:val="20"/>
          <w:szCs w:val="20"/>
          <w:shd w:val="clear" w:color="auto" w:fill="FFFFFF"/>
        </w:rPr>
        <w:t xml:space="preserve"> for meeting agendas and notes of those discussions.</w:t>
      </w:r>
    </w:p>
    <w:p w14:paraId="699D3E86" w14:textId="77777777" w:rsidR="00247610" w:rsidRPr="00E764CD" w:rsidRDefault="00247610" w:rsidP="00247610">
      <w:pPr>
        <w:rPr>
          <w:rFonts w:cstheme="minorHAnsi"/>
          <w:sz w:val="20"/>
          <w:szCs w:val="20"/>
        </w:rPr>
      </w:pPr>
    </w:p>
    <w:p w14:paraId="5E17F2C6" w14:textId="12953C09" w:rsidR="00247610" w:rsidRPr="00E764CD" w:rsidRDefault="00247610" w:rsidP="00247610">
      <w:pPr>
        <w:rPr>
          <w:rFonts w:cstheme="minorHAnsi"/>
          <w:sz w:val="20"/>
          <w:szCs w:val="20"/>
        </w:rPr>
      </w:pPr>
    </w:p>
    <w:p w14:paraId="490C3BA9" w14:textId="61DACA66" w:rsidR="00166A61" w:rsidRPr="00E764CD" w:rsidRDefault="00166A61" w:rsidP="00B713DF">
      <w:pPr>
        <w:tabs>
          <w:tab w:val="left" w:pos="7310"/>
        </w:tabs>
        <w:rPr>
          <w:rFonts w:cstheme="minorHAnsi"/>
          <w:sz w:val="20"/>
          <w:szCs w:val="20"/>
        </w:rPr>
      </w:pPr>
      <w:r w:rsidRPr="00E764CD">
        <w:rPr>
          <w:rFonts w:cstheme="minorHAnsi"/>
          <w:sz w:val="20"/>
          <w:szCs w:val="20"/>
        </w:rPr>
        <w:tab/>
      </w:r>
    </w:p>
    <w:sectPr w:rsidR="00166A61" w:rsidRPr="00E764CD" w:rsidSect="00975BE4">
      <w:footerReference w:type="default" r:id="rId28"/>
      <w:headerReference w:type="first" r:id="rId2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8B7D" w14:textId="77777777" w:rsidR="00A430F2" w:rsidRDefault="00A430F2" w:rsidP="00716BA0">
      <w:pPr>
        <w:spacing w:after="0" w:line="240" w:lineRule="auto"/>
      </w:pPr>
      <w:r>
        <w:separator/>
      </w:r>
    </w:p>
  </w:endnote>
  <w:endnote w:type="continuationSeparator" w:id="0">
    <w:p w14:paraId="395C0729" w14:textId="77777777" w:rsidR="00A430F2" w:rsidRDefault="00A430F2" w:rsidP="00716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4A1C" w14:textId="432B2C1B" w:rsidR="00A96C76" w:rsidRPr="009A6D9F" w:rsidRDefault="009A6D9F" w:rsidP="00126C60">
    <w:pPr>
      <w:pStyle w:val="Footer"/>
      <w:jc w:val="center"/>
      <w:rPr>
        <w:color w:val="808080" w:themeColor="background1" w:themeShade="80"/>
        <w:sz w:val="20"/>
        <w:szCs w:val="20"/>
      </w:rPr>
    </w:pPr>
    <w:r w:rsidRPr="009A6D9F">
      <w:rPr>
        <w:color w:val="808080" w:themeColor="background1" w:themeShade="80"/>
        <w:sz w:val="20"/>
        <w:szCs w:val="20"/>
      </w:rPr>
      <w:t xml:space="preserve">SWG </w:t>
    </w:r>
    <w:r w:rsidR="00A96C76" w:rsidRPr="009A6D9F">
      <w:rPr>
        <w:color w:val="808080" w:themeColor="background1" w:themeShade="80"/>
        <w:sz w:val="20"/>
        <w:szCs w:val="20"/>
      </w:rPr>
      <w:t xml:space="preserve">AGENDA </w:t>
    </w:r>
    <w:r w:rsidR="000A0DAF" w:rsidRPr="009A6D9F">
      <w:rPr>
        <w:color w:val="808080" w:themeColor="background1" w:themeShade="80"/>
        <w:sz w:val="20"/>
        <w:szCs w:val="20"/>
      </w:rPr>
      <w:t xml:space="preserve">for </w:t>
    </w:r>
    <w:r w:rsidR="00166A61">
      <w:rPr>
        <w:color w:val="808080" w:themeColor="background1" w:themeShade="80"/>
        <w:sz w:val="20"/>
        <w:szCs w:val="20"/>
      </w:rPr>
      <w:t>September</w:t>
    </w:r>
    <w:r w:rsidR="001E2ED3">
      <w:rPr>
        <w:color w:val="808080" w:themeColor="background1" w:themeShade="80"/>
        <w:sz w:val="20"/>
        <w:szCs w:val="20"/>
      </w:rPr>
      <w:t xml:space="preserve"> 1</w:t>
    </w:r>
    <w:r w:rsidR="00166A61">
      <w:rPr>
        <w:color w:val="808080" w:themeColor="background1" w:themeShade="80"/>
        <w:sz w:val="20"/>
        <w:szCs w:val="20"/>
      </w:rPr>
      <w:t>9</w:t>
    </w:r>
    <w:r w:rsidR="008D3EA6">
      <w:rPr>
        <w:color w:val="808080" w:themeColor="background1" w:themeShade="80"/>
        <w:sz w:val="20"/>
        <w:szCs w:val="20"/>
      </w:rPr>
      <w:t>, 202</w:t>
    </w:r>
    <w:r w:rsidR="00CB0AB2">
      <w:rPr>
        <w:color w:val="808080" w:themeColor="background1" w:themeShade="80"/>
        <w:sz w:val="20"/>
        <w:szCs w:val="20"/>
      </w:rPr>
      <w:t>3</w:t>
    </w:r>
    <w:r w:rsidR="000A0DAF">
      <w:rPr>
        <w:color w:val="808080" w:themeColor="background1" w:themeShade="80"/>
        <w:sz w:val="20"/>
        <w:szCs w:val="20"/>
      </w:rPr>
      <w:t>,</w:t>
    </w:r>
    <w:r w:rsidR="000A0DAF" w:rsidRPr="009A6D9F">
      <w:rPr>
        <w:color w:val="808080" w:themeColor="background1" w:themeShade="80"/>
        <w:sz w:val="20"/>
        <w:szCs w:val="20"/>
      </w:rPr>
      <w:t xml:space="preserve"> </w:t>
    </w:r>
    <w:r w:rsidR="00A96C76" w:rsidRPr="009A6D9F">
      <w:rPr>
        <w:color w:val="808080" w:themeColor="background1" w:themeShade="80"/>
        <w:sz w:val="20"/>
        <w:szCs w:val="20"/>
      </w:rPr>
      <w:t xml:space="preserve">p. </w:t>
    </w:r>
    <w:sdt>
      <w:sdtPr>
        <w:rPr>
          <w:color w:val="808080" w:themeColor="background1" w:themeShade="80"/>
          <w:sz w:val="20"/>
          <w:szCs w:val="20"/>
        </w:rPr>
        <w:id w:val="31888969"/>
        <w:docPartObj>
          <w:docPartGallery w:val="Page Numbers (Bottom of Page)"/>
          <w:docPartUnique/>
        </w:docPartObj>
      </w:sdtPr>
      <w:sdtEndPr/>
      <w:sdtContent>
        <w:r w:rsidR="00A96C76" w:rsidRPr="009A6D9F">
          <w:rPr>
            <w:color w:val="808080" w:themeColor="background1" w:themeShade="80"/>
            <w:sz w:val="20"/>
            <w:szCs w:val="20"/>
          </w:rPr>
          <w:fldChar w:fldCharType="begin"/>
        </w:r>
        <w:r w:rsidR="00A96C76" w:rsidRPr="009A6D9F">
          <w:rPr>
            <w:color w:val="808080" w:themeColor="background1" w:themeShade="80"/>
            <w:sz w:val="20"/>
            <w:szCs w:val="20"/>
          </w:rPr>
          <w:instrText xml:space="preserve"> PAGE   \* MERGEFORMAT </w:instrText>
        </w:r>
        <w:r w:rsidR="00A96C76" w:rsidRPr="009A6D9F">
          <w:rPr>
            <w:color w:val="808080" w:themeColor="background1" w:themeShade="80"/>
            <w:sz w:val="20"/>
            <w:szCs w:val="20"/>
          </w:rPr>
          <w:fldChar w:fldCharType="separate"/>
        </w:r>
        <w:r w:rsidR="00EC6D07">
          <w:rPr>
            <w:noProof/>
            <w:color w:val="808080" w:themeColor="background1" w:themeShade="80"/>
            <w:sz w:val="20"/>
            <w:szCs w:val="20"/>
          </w:rPr>
          <w:t>2</w:t>
        </w:r>
        <w:r w:rsidR="00A96C76" w:rsidRPr="009A6D9F">
          <w:rPr>
            <w:color w:val="808080" w:themeColor="background1" w:themeShade="80"/>
            <w:sz w:val="20"/>
            <w:szCs w:val="20"/>
          </w:rPr>
          <w:fldChar w:fldCharType="end"/>
        </w:r>
      </w:sdtContent>
    </w:sdt>
    <w:r w:rsidR="00A96C76" w:rsidRPr="009A6D9F">
      <w:rPr>
        <w:color w:val="808080" w:themeColor="background1" w:themeShade="80"/>
        <w:sz w:val="20"/>
        <w:szCs w:val="20"/>
      </w:rPr>
      <w:t xml:space="preserve"> of </w:t>
    </w:r>
    <w:r w:rsidR="001E2ED3">
      <w:rPr>
        <w:color w:val="808080" w:themeColor="background1" w:themeShade="80"/>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23CD" w14:textId="77777777" w:rsidR="00A430F2" w:rsidRDefault="00A430F2" w:rsidP="00716BA0">
      <w:pPr>
        <w:spacing w:after="0" w:line="240" w:lineRule="auto"/>
      </w:pPr>
      <w:r>
        <w:separator/>
      </w:r>
    </w:p>
  </w:footnote>
  <w:footnote w:type="continuationSeparator" w:id="0">
    <w:p w14:paraId="0AB515A9" w14:textId="77777777" w:rsidR="00A430F2" w:rsidRDefault="00A430F2" w:rsidP="00716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2459" w14:textId="77777777" w:rsidR="006D3759" w:rsidRPr="006D3759" w:rsidRDefault="006D3759" w:rsidP="006D3759">
    <w:pPr>
      <w:autoSpaceDE w:val="0"/>
      <w:autoSpaceDN w:val="0"/>
      <w:adjustRightInd w:val="0"/>
      <w:spacing w:after="0" w:line="240" w:lineRule="auto"/>
      <w:ind w:left="4421" w:right="446" w:hanging="4234"/>
      <w:jc w:val="center"/>
      <w:rPr>
        <w:rFonts w:ascii="Times New Roman" w:hAnsi="Times New Roman" w:cs="Times New Roman"/>
        <w:bCs/>
        <w:color w:val="000000"/>
        <w:sz w:val="18"/>
        <w:szCs w:val="18"/>
      </w:rPr>
    </w:pPr>
    <w:r w:rsidRPr="00637A29">
      <w:rPr>
        <w:rFonts w:ascii="Arial" w:hAnsi="Arial" w:cs="Arial"/>
        <w:b/>
        <w:bCs/>
        <w:noProof/>
        <w:color w:val="000000"/>
        <w:sz w:val="36"/>
        <w:szCs w:val="36"/>
      </w:rPr>
      <w:drawing>
        <wp:anchor distT="0" distB="0" distL="114300" distR="114300" simplePos="0" relativeHeight="251659264" behindDoc="0" locked="0" layoutInCell="1" allowOverlap="1" wp14:anchorId="48322343" wp14:editId="467FABE3">
          <wp:simplePos x="0" y="0"/>
          <wp:positionH relativeFrom="margin">
            <wp:posOffset>502920</wp:posOffset>
          </wp:positionH>
          <wp:positionV relativeFrom="paragraph">
            <wp:posOffset>-228600</wp:posOffset>
          </wp:positionV>
          <wp:extent cx="2288540" cy="601980"/>
          <wp:effectExtent l="0" t="0" r="0" b="0"/>
          <wp:wrapSquare wrapText="bothSides"/>
          <wp:docPr id="2" name="Picture 3" descr="PSEM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EMP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8540" cy="601980"/>
                  </a:xfrm>
                  <a:prstGeom prst="rect">
                    <a:avLst/>
                  </a:prstGeom>
                </pic:spPr>
              </pic:pic>
            </a:graphicData>
          </a:graphic>
        </wp:anchor>
      </w:drawing>
    </w:r>
    <w:r>
      <w:rPr>
        <w:rFonts w:ascii="Arial" w:hAnsi="Arial" w:cs="Arial"/>
        <w:b/>
        <w:bCs/>
        <w:color w:val="000000"/>
        <w:sz w:val="36"/>
        <w:szCs w:val="36"/>
      </w:rPr>
      <w:t xml:space="preserve">                         </w:t>
    </w:r>
    <w:r w:rsidRPr="00637A29">
      <w:rPr>
        <w:rFonts w:ascii="Arial" w:hAnsi="Arial" w:cs="Arial"/>
        <w:b/>
        <w:bCs/>
        <w:smallCaps/>
        <w:color w:val="000000"/>
        <w:sz w:val="32"/>
        <w:szCs w:val="32"/>
      </w:rPr>
      <w:t>Stormwater Work Group</w:t>
    </w:r>
    <w:r>
      <w:rPr>
        <w:rFonts w:ascii="Arial" w:hAnsi="Arial" w:cs="Arial"/>
        <w:b/>
        <w:bCs/>
        <w:color w:val="000000"/>
        <w:sz w:val="29"/>
        <w:szCs w:val="29"/>
      </w:rPr>
      <w:br/>
    </w:r>
    <w:hyperlink r:id="rId2" w:history="1">
      <w:r w:rsidRPr="005A5574">
        <w:rPr>
          <w:rStyle w:val="Hyperlink"/>
          <w:sz w:val="18"/>
          <w:szCs w:val="18"/>
        </w:rPr>
        <w:t>https://sites.google.com/site/pugetsoundstormwaterworkgroup/</w:t>
      </w:r>
    </w:hyperlink>
    <w:r w:rsidRPr="005A5574">
      <w:rPr>
        <w:sz w:val="18"/>
        <w:szCs w:val="18"/>
      </w:rPr>
      <w:t xml:space="preserve">  </w:t>
    </w:r>
    <w:r w:rsidRPr="005A5574">
      <w:rPr>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FE6"/>
    <w:multiLevelType w:val="hybridMultilevel"/>
    <w:tmpl w:val="0992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21427"/>
    <w:multiLevelType w:val="hybridMultilevel"/>
    <w:tmpl w:val="B18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279C7"/>
    <w:multiLevelType w:val="hybridMultilevel"/>
    <w:tmpl w:val="0A4A23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F6233FF"/>
    <w:multiLevelType w:val="hybridMultilevel"/>
    <w:tmpl w:val="E65AC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0F0199"/>
    <w:multiLevelType w:val="hybridMultilevel"/>
    <w:tmpl w:val="47FA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72030"/>
    <w:multiLevelType w:val="hybridMultilevel"/>
    <w:tmpl w:val="3438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11FC6"/>
    <w:multiLevelType w:val="hybridMultilevel"/>
    <w:tmpl w:val="6DE0A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F700F1"/>
    <w:multiLevelType w:val="hybridMultilevel"/>
    <w:tmpl w:val="BD0A9F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33CE5"/>
    <w:multiLevelType w:val="multilevel"/>
    <w:tmpl w:val="DA78EF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92A34DB"/>
    <w:multiLevelType w:val="hybridMultilevel"/>
    <w:tmpl w:val="58E85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66619"/>
    <w:multiLevelType w:val="hybridMultilevel"/>
    <w:tmpl w:val="1E5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B2985"/>
    <w:multiLevelType w:val="hybridMultilevel"/>
    <w:tmpl w:val="FE662A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B64C3508">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004D0E"/>
    <w:multiLevelType w:val="hybridMultilevel"/>
    <w:tmpl w:val="973EA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80868"/>
    <w:multiLevelType w:val="hybridMultilevel"/>
    <w:tmpl w:val="8F0E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DE2BB4"/>
    <w:multiLevelType w:val="hybridMultilevel"/>
    <w:tmpl w:val="DAE8A434"/>
    <w:lvl w:ilvl="0" w:tplc="31A03E8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DC301DB"/>
    <w:multiLevelType w:val="hybridMultilevel"/>
    <w:tmpl w:val="63042E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E5E331E"/>
    <w:multiLevelType w:val="hybridMultilevel"/>
    <w:tmpl w:val="0282B410"/>
    <w:lvl w:ilvl="0" w:tplc="B1EC3A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6800438">
    <w:abstractNumId w:val="7"/>
  </w:num>
  <w:num w:numId="2" w16cid:durableId="1549686996">
    <w:abstractNumId w:val="11"/>
  </w:num>
  <w:num w:numId="3" w16cid:durableId="1004667570">
    <w:abstractNumId w:val="11"/>
  </w:num>
  <w:num w:numId="4" w16cid:durableId="785201606">
    <w:abstractNumId w:val="12"/>
  </w:num>
  <w:num w:numId="5" w16cid:durableId="226843668">
    <w:abstractNumId w:val="11"/>
  </w:num>
  <w:num w:numId="6" w16cid:durableId="1475171659">
    <w:abstractNumId w:val="2"/>
  </w:num>
  <w:num w:numId="7" w16cid:durableId="2140489087">
    <w:abstractNumId w:val="3"/>
  </w:num>
  <w:num w:numId="8" w16cid:durableId="1384596692">
    <w:abstractNumId w:val="6"/>
  </w:num>
  <w:num w:numId="9" w16cid:durableId="823933756">
    <w:abstractNumId w:val="8"/>
  </w:num>
  <w:num w:numId="10" w16cid:durableId="13266642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06805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551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49776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9051235">
    <w:abstractNumId w:val="10"/>
  </w:num>
  <w:num w:numId="15" w16cid:durableId="1785615486">
    <w:abstractNumId w:val="5"/>
  </w:num>
  <w:num w:numId="16" w16cid:durableId="1836266038">
    <w:abstractNumId w:val="0"/>
  </w:num>
  <w:num w:numId="17" w16cid:durableId="596795977">
    <w:abstractNumId w:val="9"/>
  </w:num>
  <w:num w:numId="18" w16cid:durableId="1970435280">
    <w:abstractNumId w:val="14"/>
  </w:num>
  <w:num w:numId="19" w16cid:durableId="1751923666">
    <w:abstractNumId w:val="4"/>
  </w:num>
  <w:num w:numId="20" w16cid:durableId="869417748">
    <w:abstractNumId w:val="1"/>
  </w:num>
  <w:num w:numId="21" w16cid:durableId="1646085120">
    <w:abstractNumId w:val="13"/>
  </w:num>
  <w:num w:numId="22" w16cid:durableId="1453017295">
    <w:abstractNumId w:val="15"/>
  </w:num>
  <w:num w:numId="23" w16cid:durableId="115969083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F30"/>
    <w:rsid w:val="000016A6"/>
    <w:rsid w:val="000035E2"/>
    <w:rsid w:val="00003CD8"/>
    <w:rsid w:val="00004421"/>
    <w:rsid w:val="00004B13"/>
    <w:rsid w:val="00004BA8"/>
    <w:rsid w:val="0000628C"/>
    <w:rsid w:val="0000683F"/>
    <w:rsid w:val="00006E9B"/>
    <w:rsid w:val="00007A6F"/>
    <w:rsid w:val="00007E49"/>
    <w:rsid w:val="00010BD7"/>
    <w:rsid w:val="00010DC3"/>
    <w:rsid w:val="00010F0A"/>
    <w:rsid w:val="00011444"/>
    <w:rsid w:val="00011B9F"/>
    <w:rsid w:val="00011DB1"/>
    <w:rsid w:val="0001218F"/>
    <w:rsid w:val="00012E26"/>
    <w:rsid w:val="00013944"/>
    <w:rsid w:val="00013C9C"/>
    <w:rsid w:val="00013EB5"/>
    <w:rsid w:val="000147BA"/>
    <w:rsid w:val="00015633"/>
    <w:rsid w:val="00015890"/>
    <w:rsid w:val="000158A0"/>
    <w:rsid w:val="00015D00"/>
    <w:rsid w:val="000165D8"/>
    <w:rsid w:val="00016EA1"/>
    <w:rsid w:val="000172BD"/>
    <w:rsid w:val="000208D9"/>
    <w:rsid w:val="00022DDA"/>
    <w:rsid w:val="000244AD"/>
    <w:rsid w:val="000248B4"/>
    <w:rsid w:val="00024E74"/>
    <w:rsid w:val="0002612C"/>
    <w:rsid w:val="00027044"/>
    <w:rsid w:val="00027782"/>
    <w:rsid w:val="00027F7A"/>
    <w:rsid w:val="00030F41"/>
    <w:rsid w:val="00032514"/>
    <w:rsid w:val="00033796"/>
    <w:rsid w:val="00034DA0"/>
    <w:rsid w:val="0003560B"/>
    <w:rsid w:val="00035D3D"/>
    <w:rsid w:val="00036888"/>
    <w:rsid w:val="00037AF6"/>
    <w:rsid w:val="00040991"/>
    <w:rsid w:val="00041CA9"/>
    <w:rsid w:val="00042686"/>
    <w:rsid w:val="0004294F"/>
    <w:rsid w:val="00042BD6"/>
    <w:rsid w:val="000431CA"/>
    <w:rsid w:val="00043560"/>
    <w:rsid w:val="0004477D"/>
    <w:rsid w:val="00045AAB"/>
    <w:rsid w:val="00045C92"/>
    <w:rsid w:val="00046590"/>
    <w:rsid w:val="00046F4A"/>
    <w:rsid w:val="00047457"/>
    <w:rsid w:val="00047819"/>
    <w:rsid w:val="000507DE"/>
    <w:rsid w:val="00051302"/>
    <w:rsid w:val="000515C1"/>
    <w:rsid w:val="00051DE7"/>
    <w:rsid w:val="00052195"/>
    <w:rsid w:val="000531ED"/>
    <w:rsid w:val="00053537"/>
    <w:rsid w:val="000536A2"/>
    <w:rsid w:val="000549C1"/>
    <w:rsid w:val="00054F99"/>
    <w:rsid w:val="00055509"/>
    <w:rsid w:val="00055764"/>
    <w:rsid w:val="000563F2"/>
    <w:rsid w:val="000565C8"/>
    <w:rsid w:val="0005670A"/>
    <w:rsid w:val="00056AAC"/>
    <w:rsid w:val="00057CA2"/>
    <w:rsid w:val="00060176"/>
    <w:rsid w:val="0006034A"/>
    <w:rsid w:val="0006099C"/>
    <w:rsid w:val="00060CD2"/>
    <w:rsid w:val="0006188C"/>
    <w:rsid w:val="00062009"/>
    <w:rsid w:val="00064828"/>
    <w:rsid w:val="00065A6B"/>
    <w:rsid w:val="00067B3A"/>
    <w:rsid w:val="00067F1B"/>
    <w:rsid w:val="0007047D"/>
    <w:rsid w:val="00070C60"/>
    <w:rsid w:val="00072A0A"/>
    <w:rsid w:val="00074FF7"/>
    <w:rsid w:val="000755E8"/>
    <w:rsid w:val="0007687A"/>
    <w:rsid w:val="00076A6B"/>
    <w:rsid w:val="00077BAB"/>
    <w:rsid w:val="00077D61"/>
    <w:rsid w:val="000800C2"/>
    <w:rsid w:val="000802C9"/>
    <w:rsid w:val="00080A0D"/>
    <w:rsid w:val="00080AD8"/>
    <w:rsid w:val="000815CA"/>
    <w:rsid w:val="00081EA3"/>
    <w:rsid w:val="000829AF"/>
    <w:rsid w:val="00082ED2"/>
    <w:rsid w:val="00083998"/>
    <w:rsid w:val="00083BA8"/>
    <w:rsid w:val="00084148"/>
    <w:rsid w:val="00084F90"/>
    <w:rsid w:val="000852EE"/>
    <w:rsid w:val="00085A38"/>
    <w:rsid w:val="00086CF1"/>
    <w:rsid w:val="0008768A"/>
    <w:rsid w:val="0008773A"/>
    <w:rsid w:val="0009037D"/>
    <w:rsid w:val="000908BE"/>
    <w:rsid w:val="0009128E"/>
    <w:rsid w:val="000920FF"/>
    <w:rsid w:val="00093A86"/>
    <w:rsid w:val="0009662F"/>
    <w:rsid w:val="00096659"/>
    <w:rsid w:val="000966EE"/>
    <w:rsid w:val="00097270"/>
    <w:rsid w:val="000972CE"/>
    <w:rsid w:val="00097AB3"/>
    <w:rsid w:val="00097DDE"/>
    <w:rsid w:val="000A042A"/>
    <w:rsid w:val="000A049A"/>
    <w:rsid w:val="000A071C"/>
    <w:rsid w:val="000A08D9"/>
    <w:rsid w:val="000A0B15"/>
    <w:rsid w:val="000A0DAF"/>
    <w:rsid w:val="000A1724"/>
    <w:rsid w:val="000A3FEC"/>
    <w:rsid w:val="000A417A"/>
    <w:rsid w:val="000A46B4"/>
    <w:rsid w:val="000A4992"/>
    <w:rsid w:val="000A5A3D"/>
    <w:rsid w:val="000A5D0F"/>
    <w:rsid w:val="000A5FB6"/>
    <w:rsid w:val="000A65A0"/>
    <w:rsid w:val="000A6FAE"/>
    <w:rsid w:val="000A6FEA"/>
    <w:rsid w:val="000A7F07"/>
    <w:rsid w:val="000B06E1"/>
    <w:rsid w:val="000B18DB"/>
    <w:rsid w:val="000B1DED"/>
    <w:rsid w:val="000B308E"/>
    <w:rsid w:val="000B3532"/>
    <w:rsid w:val="000B4646"/>
    <w:rsid w:val="000B487A"/>
    <w:rsid w:val="000B49E9"/>
    <w:rsid w:val="000C00B1"/>
    <w:rsid w:val="000C0FD9"/>
    <w:rsid w:val="000C116C"/>
    <w:rsid w:val="000C2C06"/>
    <w:rsid w:val="000C2F46"/>
    <w:rsid w:val="000C3073"/>
    <w:rsid w:val="000C37D5"/>
    <w:rsid w:val="000C49A6"/>
    <w:rsid w:val="000C52A2"/>
    <w:rsid w:val="000C5523"/>
    <w:rsid w:val="000C5BB6"/>
    <w:rsid w:val="000C7606"/>
    <w:rsid w:val="000C790E"/>
    <w:rsid w:val="000D0E21"/>
    <w:rsid w:val="000D3633"/>
    <w:rsid w:val="000D3763"/>
    <w:rsid w:val="000D38AA"/>
    <w:rsid w:val="000D4A93"/>
    <w:rsid w:val="000D5347"/>
    <w:rsid w:val="000D5814"/>
    <w:rsid w:val="000D67E4"/>
    <w:rsid w:val="000D76A0"/>
    <w:rsid w:val="000D794B"/>
    <w:rsid w:val="000E00B6"/>
    <w:rsid w:val="000E016A"/>
    <w:rsid w:val="000E04D0"/>
    <w:rsid w:val="000E0554"/>
    <w:rsid w:val="000E0EBA"/>
    <w:rsid w:val="000E0F05"/>
    <w:rsid w:val="000E131A"/>
    <w:rsid w:val="000E1D58"/>
    <w:rsid w:val="000E1E66"/>
    <w:rsid w:val="000E1FEB"/>
    <w:rsid w:val="000E2039"/>
    <w:rsid w:val="000E2497"/>
    <w:rsid w:val="000E3CC1"/>
    <w:rsid w:val="000E484F"/>
    <w:rsid w:val="000E51CE"/>
    <w:rsid w:val="000E531A"/>
    <w:rsid w:val="000E5A45"/>
    <w:rsid w:val="000E6FB2"/>
    <w:rsid w:val="000E73C0"/>
    <w:rsid w:val="000E75D3"/>
    <w:rsid w:val="000E7F1D"/>
    <w:rsid w:val="000E7F5E"/>
    <w:rsid w:val="000F0295"/>
    <w:rsid w:val="000F077F"/>
    <w:rsid w:val="000F0E17"/>
    <w:rsid w:val="000F2DD7"/>
    <w:rsid w:val="000F2FD9"/>
    <w:rsid w:val="000F32C6"/>
    <w:rsid w:val="000F5EC4"/>
    <w:rsid w:val="000F61D6"/>
    <w:rsid w:val="000F6740"/>
    <w:rsid w:val="000F709E"/>
    <w:rsid w:val="00100231"/>
    <w:rsid w:val="001002DF"/>
    <w:rsid w:val="00100D7B"/>
    <w:rsid w:val="00102290"/>
    <w:rsid w:val="00103004"/>
    <w:rsid w:val="00103B9D"/>
    <w:rsid w:val="00103EB5"/>
    <w:rsid w:val="001044AE"/>
    <w:rsid w:val="00106298"/>
    <w:rsid w:val="001062CF"/>
    <w:rsid w:val="00106329"/>
    <w:rsid w:val="00106E41"/>
    <w:rsid w:val="001073F0"/>
    <w:rsid w:val="00110155"/>
    <w:rsid w:val="00110518"/>
    <w:rsid w:val="00111274"/>
    <w:rsid w:val="00111F8C"/>
    <w:rsid w:val="0011245E"/>
    <w:rsid w:val="001125FF"/>
    <w:rsid w:val="00112C3C"/>
    <w:rsid w:val="001131E5"/>
    <w:rsid w:val="001132C0"/>
    <w:rsid w:val="00114276"/>
    <w:rsid w:val="001152DB"/>
    <w:rsid w:val="001157E2"/>
    <w:rsid w:val="001158F5"/>
    <w:rsid w:val="001164E8"/>
    <w:rsid w:val="001169BF"/>
    <w:rsid w:val="00117619"/>
    <w:rsid w:val="00120220"/>
    <w:rsid w:val="00121711"/>
    <w:rsid w:val="00122862"/>
    <w:rsid w:val="0012299F"/>
    <w:rsid w:val="00122A93"/>
    <w:rsid w:val="00123860"/>
    <w:rsid w:val="00123EF3"/>
    <w:rsid w:val="00124076"/>
    <w:rsid w:val="0012446C"/>
    <w:rsid w:val="00124A48"/>
    <w:rsid w:val="00125430"/>
    <w:rsid w:val="001259B9"/>
    <w:rsid w:val="00126C60"/>
    <w:rsid w:val="00127D67"/>
    <w:rsid w:val="00131A81"/>
    <w:rsid w:val="00133348"/>
    <w:rsid w:val="00133773"/>
    <w:rsid w:val="00133939"/>
    <w:rsid w:val="00133A2E"/>
    <w:rsid w:val="00134569"/>
    <w:rsid w:val="001349DA"/>
    <w:rsid w:val="001350A7"/>
    <w:rsid w:val="001365A9"/>
    <w:rsid w:val="00140107"/>
    <w:rsid w:val="00140255"/>
    <w:rsid w:val="00140E7B"/>
    <w:rsid w:val="0014146C"/>
    <w:rsid w:val="0014191C"/>
    <w:rsid w:val="00141BD0"/>
    <w:rsid w:val="001436EA"/>
    <w:rsid w:val="0014610B"/>
    <w:rsid w:val="00146125"/>
    <w:rsid w:val="001471C0"/>
    <w:rsid w:val="00147255"/>
    <w:rsid w:val="00152125"/>
    <w:rsid w:val="001525CD"/>
    <w:rsid w:val="00152750"/>
    <w:rsid w:val="001532BE"/>
    <w:rsid w:val="00153CCB"/>
    <w:rsid w:val="00155A3B"/>
    <w:rsid w:val="00155EE8"/>
    <w:rsid w:val="00157641"/>
    <w:rsid w:val="001579AA"/>
    <w:rsid w:val="001579E1"/>
    <w:rsid w:val="00157C16"/>
    <w:rsid w:val="00160070"/>
    <w:rsid w:val="00160523"/>
    <w:rsid w:val="00162DC8"/>
    <w:rsid w:val="00162FDA"/>
    <w:rsid w:val="0016353B"/>
    <w:rsid w:val="0016379C"/>
    <w:rsid w:val="00164199"/>
    <w:rsid w:val="00164C6C"/>
    <w:rsid w:val="00165CBE"/>
    <w:rsid w:val="00166A61"/>
    <w:rsid w:val="001673C8"/>
    <w:rsid w:val="0016750E"/>
    <w:rsid w:val="00167691"/>
    <w:rsid w:val="001676F8"/>
    <w:rsid w:val="0017017E"/>
    <w:rsid w:val="001723CA"/>
    <w:rsid w:val="00173335"/>
    <w:rsid w:val="001733AB"/>
    <w:rsid w:val="0017347A"/>
    <w:rsid w:val="00174412"/>
    <w:rsid w:val="0017479A"/>
    <w:rsid w:val="00177299"/>
    <w:rsid w:val="00177808"/>
    <w:rsid w:val="001803B6"/>
    <w:rsid w:val="001809AC"/>
    <w:rsid w:val="001813ED"/>
    <w:rsid w:val="001814FA"/>
    <w:rsid w:val="00181D30"/>
    <w:rsid w:val="00181FC8"/>
    <w:rsid w:val="00182172"/>
    <w:rsid w:val="00182740"/>
    <w:rsid w:val="00182D11"/>
    <w:rsid w:val="00182E56"/>
    <w:rsid w:val="00183285"/>
    <w:rsid w:val="001833C0"/>
    <w:rsid w:val="00184B62"/>
    <w:rsid w:val="00185B2E"/>
    <w:rsid w:val="00187091"/>
    <w:rsid w:val="00187539"/>
    <w:rsid w:val="001879A1"/>
    <w:rsid w:val="001879DA"/>
    <w:rsid w:val="001907BF"/>
    <w:rsid w:val="001915AB"/>
    <w:rsid w:val="00191A20"/>
    <w:rsid w:val="001921EC"/>
    <w:rsid w:val="001931DE"/>
    <w:rsid w:val="001938D5"/>
    <w:rsid w:val="0019411C"/>
    <w:rsid w:val="001946BE"/>
    <w:rsid w:val="00194EF3"/>
    <w:rsid w:val="00194F63"/>
    <w:rsid w:val="001962A1"/>
    <w:rsid w:val="00196962"/>
    <w:rsid w:val="00197593"/>
    <w:rsid w:val="0019792D"/>
    <w:rsid w:val="00197E7C"/>
    <w:rsid w:val="00197F93"/>
    <w:rsid w:val="001A05F6"/>
    <w:rsid w:val="001A11C2"/>
    <w:rsid w:val="001A2981"/>
    <w:rsid w:val="001A3B48"/>
    <w:rsid w:val="001A43B5"/>
    <w:rsid w:val="001A45AC"/>
    <w:rsid w:val="001A507E"/>
    <w:rsid w:val="001A5298"/>
    <w:rsid w:val="001A5AE1"/>
    <w:rsid w:val="001A708B"/>
    <w:rsid w:val="001A7686"/>
    <w:rsid w:val="001A7EF4"/>
    <w:rsid w:val="001B0E1C"/>
    <w:rsid w:val="001B2E11"/>
    <w:rsid w:val="001B5112"/>
    <w:rsid w:val="001B5A19"/>
    <w:rsid w:val="001B5BB3"/>
    <w:rsid w:val="001B5BBD"/>
    <w:rsid w:val="001B5C92"/>
    <w:rsid w:val="001B5D48"/>
    <w:rsid w:val="001C03A9"/>
    <w:rsid w:val="001C0E39"/>
    <w:rsid w:val="001C122C"/>
    <w:rsid w:val="001C188C"/>
    <w:rsid w:val="001C1D0A"/>
    <w:rsid w:val="001C22BD"/>
    <w:rsid w:val="001C249E"/>
    <w:rsid w:val="001C26B7"/>
    <w:rsid w:val="001C2EED"/>
    <w:rsid w:val="001C3029"/>
    <w:rsid w:val="001C327F"/>
    <w:rsid w:val="001C662D"/>
    <w:rsid w:val="001C6B2E"/>
    <w:rsid w:val="001C7016"/>
    <w:rsid w:val="001C7A0E"/>
    <w:rsid w:val="001D068F"/>
    <w:rsid w:val="001D0D78"/>
    <w:rsid w:val="001D4F62"/>
    <w:rsid w:val="001D6C99"/>
    <w:rsid w:val="001E0271"/>
    <w:rsid w:val="001E055C"/>
    <w:rsid w:val="001E0AED"/>
    <w:rsid w:val="001E2652"/>
    <w:rsid w:val="001E2754"/>
    <w:rsid w:val="001E2ED3"/>
    <w:rsid w:val="001E319D"/>
    <w:rsid w:val="001E4176"/>
    <w:rsid w:val="001E4786"/>
    <w:rsid w:val="001E4BB8"/>
    <w:rsid w:val="001E4D67"/>
    <w:rsid w:val="001E4FB7"/>
    <w:rsid w:val="001E5383"/>
    <w:rsid w:val="001E53BA"/>
    <w:rsid w:val="001E55EC"/>
    <w:rsid w:val="001E591A"/>
    <w:rsid w:val="001E74F6"/>
    <w:rsid w:val="001E7631"/>
    <w:rsid w:val="001E7788"/>
    <w:rsid w:val="001F28FA"/>
    <w:rsid w:val="001F4704"/>
    <w:rsid w:val="001F5DCF"/>
    <w:rsid w:val="001F6AC4"/>
    <w:rsid w:val="001F7286"/>
    <w:rsid w:val="00200762"/>
    <w:rsid w:val="002016BB"/>
    <w:rsid w:val="00201BF8"/>
    <w:rsid w:val="002022A4"/>
    <w:rsid w:val="00202B8C"/>
    <w:rsid w:val="002034CA"/>
    <w:rsid w:val="002045A7"/>
    <w:rsid w:val="0020634C"/>
    <w:rsid w:val="00206525"/>
    <w:rsid w:val="00207163"/>
    <w:rsid w:val="00210062"/>
    <w:rsid w:val="0021039B"/>
    <w:rsid w:val="00211643"/>
    <w:rsid w:val="00211CEF"/>
    <w:rsid w:val="002129C4"/>
    <w:rsid w:val="002131C7"/>
    <w:rsid w:val="00213878"/>
    <w:rsid w:val="002138CF"/>
    <w:rsid w:val="00214186"/>
    <w:rsid w:val="00214917"/>
    <w:rsid w:val="00214C95"/>
    <w:rsid w:val="00215FA2"/>
    <w:rsid w:val="002167BC"/>
    <w:rsid w:val="002177A5"/>
    <w:rsid w:val="00217C55"/>
    <w:rsid w:val="002203F4"/>
    <w:rsid w:val="00220919"/>
    <w:rsid w:val="00221B29"/>
    <w:rsid w:val="00222935"/>
    <w:rsid w:val="00222F0B"/>
    <w:rsid w:val="00223DA0"/>
    <w:rsid w:val="00223EA5"/>
    <w:rsid w:val="00225319"/>
    <w:rsid w:val="002257CF"/>
    <w:rsid w:val="00225859"/>
    <w:rsid w:val="00226E30"/>
    <w:rsid w:val="0022726F"/>
    <w:rsid w:val="00227D04"/>
    <w:rsid w:val="00227D94"/>
    <w:rsid w:val="00230EF7"/>
    <w:rsid w:val="002314EB"/>
    <w:rsid w:val="0023155D"/>
    <w:rsid w:val="0023225D"/>
    <w:rsid w:val="002329CD"/>
    <w:rsid w:val="00235E41"/>
    <w:rsid w:val="00236490"/>
    <w:rsid w:val="0023655D"/>
    <w:rsid w:val="002375D8"/>
    <w:rsid w:val="00237C33"/>
    <w:rsid w:val="00241E0C"/>
    <w:rsid w:val="002425C6"/>
    <w:rsid w:val="00242AC0"/>
    <w:rsid w:val="00242C1D"/>
    <w:rsid w:val="00242C2D"/>
    <w:rsid w:val="00242E81"/>
    <w:rsid w:val="00243A7E"/>
    <w:rsid w:val="00243D96"/>
    <w:rsid w:val="002445E9"/>
    <w:rsid w:val="00244C29"/>
    <w:rsid w:val="002454B7"/>
    <w:rsid w:val="00245890"/>
    <w:rsid w:val="00245926"/>
    <w:rsid w:val="002462C8"/>
    <w:rsid w:val="002474FC"/>
    <w:rsid w:val="00247610"/>
    <w:rsid w:val="00247862"/>
    <w:rsid w:val="00251445"/>
    <w:rsid w:val="00251BE9"/>
    <w:rsid w:val="00252883"/>
    <w:rsid w:val="00252AC2"/>
    <w:rsid w:val="002531BD"/>
    <w:rsid w:val="00253A68"/>
    <w:rsid w:val="00255DBA"/>
    <w:rsid w:val="002566FD"/>
    <w:rsid w:val="00257D9B"/>
    <w:rsid w:val="002609AC"/>
    <w:rsid w:val="00261841"/>
    <w:rsid w:val="00262296"/>
    <w:rsid w:val="002632B7"/>
    <w:rsid w:val="00263E5B"/>
    <w:rsid w:val="00263FD6"/>
    <w:rsid w:val="0026407B"/>
    <w:rsid w:val="0026411E"/>
    <w:rsid w:val="00264A2D"/>
    <w:rsid w:val="00264C44"/>
    <w:rsid w:val="002653E5"/>
    <w:rsid w:val="002654F3"/>
    <w:rsid w:val="00265984"/>
    <w:rsid w:val="00265A56"/>
    <w:rsid w:val="0026605D"/>
    <w:rsid w:val="00266CCA"/>
    <w:rsid w:val="0026771C"/>
    <w:rsid w:val="00267B7C"/>
    <w:rsid w:val="00267D6D"/>
    <w:rsid w:val="00270638"/>
    <w:rsid w:val="0027087A"/>
    <w:rsid w:val="00270B70"/>
    <w:rsid w:val="002717D4"/>
    <w:rsid w:val="00271EFC"/>
    <w:rsid w:val="00272728"/>
    <w:rsid w:val="00273FB5"/>
    <w:rsid w:val="00275853"/>
    <w:rsid w:val="00275BAF"/>
    <w:rsid w:val="002767DB"/>
    <w:rsid w:val="002800A0"/>
    <w:rsid w:val="002801EC"/>
    <w:rsid w:val="00280712"/>
    <w:rsid w:val="00280C55"/>
    <w:rsid w:val="00280ED2"/>
    <w:rsid w:val="002819D6"/>
    <w:rsid w:val="0028273B"/>
    <w:rsid w:val="00283151"/>
    <w:rsid w:val="00283170"/>
    <w:rsid w:val="002853E3"/>
    <w:rsid w:val="00285A9F"/>
    <w:rsid w:val="00286101"/>
    <w:rsid w:val="002863C4"/>
    <w:rsid w:val="00286E95"/>
    <w:rsid w:val="00286FCE"/>
    <w:rsid w:val="00287F22"/>
    <w:rsid w:val="00290225"/>
    <w:rsid w:val="00290C9F"/>
    <w:rsid w:val="00291337"/>
    <w:rsid w:val="00291852"/>
    <w:rsid w:val="00291EB5"/>
    <w:rsid w:val="00292463"/>
    <w:rsid w:val="00292860"/>
    <w:rsid w:val="00293895"/>
    <w:rsid w:val="0029457B"/>
    <w:rsid w:val="00294A27"/>
    <w:rsid w:val="00294DC9"/>
    <w:rsid w:val="00294E49"/>
    <w:rsid w:val="00295436"/>
    <w:rsid w:val="002955EF"/>
    <w:rsid w:val="00296320"/>
    <w:rsid w:val="00297E04"/>
    <w:rsid w:val="002A0FB6"/>
    <w:rsid w:val="002A1551"/>
    <w:rsid w:val="002A1A75"/>
    <w:rsid w:val="002A24A5"/>
    <w:rsid w:val="002A2663"/>
    <w:rsid w:val="002A3717"/>
    <w:rsid w:val="002A46C1"/>
    <w:rsid w:val="002A492F"/>
    <w:rsid w:val="002A57DA"/>
    <w:rsid w:val="002A5EE7"/>
    <w:rsid w:val="002A6AD3"/>
    <w:rsid w:val="002A6B4A"/>
    <w:rsid w:val="002A72C1"/>
    <w:rsid w:val="002A7FBE"/>
    <w:rsid w:val="002B075D"/>
    <w:rsid w:val="002B0781"/>
    <w:rsid w:val="002B09BB"/>
    <w:rsid w:val="002B123E"/>
    <w:rsid w:val="002B12A6"/>
    <w:rsid w:val="002B1FBA"/>
    <w:rsid w:val="002B2349"/>
    <w:rsid w:val="002B2992"/>
    <w:rsid w:val="002C162C"/>
    <w:rsid w:val="002C1EF4"/>
    <w:rsid w:val="002C20F1"/>
    <w:rsid w:val="002C2F38"/>
    <w:rsid w:val="002C4092"/>
    <w:rsid w:val="002C43F1"/>
    <w:rsid w:val="002C48F9"/>
    <w:rsid w:val="002C67CD"/>
    <w:rsid w:val="002C7F8B"/>
    <w:rsid w:val="002D08F2"/>
    <w:rsid w:val="002D0D05"/>
    <w:rsid w:val="002D134B"/>
    <w:rsid w:val="002D15B3"/>
    <w:rsid w:val="002D17F9"/>
    <w:rsid w:val="002D19AC"/>
    <w:rsid w:val="002D28AE"/>
    <w:rsid w:val="002D2DC3"/>
    <w:rsid w:val="002D34F7"/>
    <w:rsid w:val="002D376F"/>
    <w:rsid w:val="002D3772"/>
    <w:rsid w:val="002D3997"/>
    <w:rsid w:val="002D3DBE"/>
    <w:rsid w:val="002D41CC"/>
    <w:rsid w:val="002D49DB"/>
    <w:rsid w:val="002D4AB5"/>
    <w:rsid w:val="002D5913"/>
    <w:rsid w:val="002D5D03"/>
    <w:rsid w:val="002D5F7A"/>
    <w:rsid w:val="002D61F3"/>
    <w:rsid w:val="002D662A"/>
    <w:rsid w:val="002D6684"/>
    <w:rsid w:val="002D7248"/>
    <w:rsid w:val="002E01E4"/>
    <w:rsid w:val="002E0238"/>
    <w:rsid w:val="002E082F"/>
    <w:rsid w:val="002E155E"/>
    <w:rsid w:val="002E190B"/>
    <w:rsid w:val="002E1BD9"/>
    <w:rsid w:val="002E218B"/>
    <w:rsid w:val="002E2F8C"/>
    <w:rsid w:val="002E40AC"/>
    <w:rsid w:val="002E4800"/>
    <w:rsid w:val="002E5081"/>
    <w:rsid w:val="002E50A7"/>
    <w:rsid w:val="002E638D"/>
    <w:rsid w:val="002E64B6"/>
    <w:rsid w:val="002E69EE"/>
    <w:rsid w:val="002E6FED"/>
    <w:rsid w:val="002F00D2"/>
    <w:rsid w:val="002F0598"/>
    <w:rsid w:val="002F15C1"/>
    <w:rsid w:val="002F1D2F"/>
    <w:rsid w:val="002F2ED4"/>
    <w:rsid w:val="002F3365"/>
    <w:rsid w:val="002F43F1"/>
    <w:rsid w:val="002F574C"/>
    <w:rsid w:val="002F5EC4"/>
    <w:rsid w:val="002F7813"/>
    <w:rsid w:val="002F794C"/>
    <w:rsid w:val="002F7BFC"/>
    <w:rsid w:val="00300274"/>
    <w:rsid w:val="0030048E"/>
    <w:rsid w:val="00301577"/>
    <w:rsid w:val="00301D0D"/>
    <w:rsid w:val="00302972"/>
    <w:rsid w:val="00302A12"/>
    <w:rsid w:val="003031A6"/>
    <w:rsid w:val="00303809"/>
    <w:rsid w:val="003048B5"/>
    <w:rsid w:val="00304F61"/>
    <w:rsid w:val="00305489"/>
    <w:rsid w:val="003056D6"/>
    <w:rsid w:val="00310448"/>
    <w:rsid w:val="003111ED"/>
    <w:rsid w:val="003121FB"/>
    <w:rsid w:val="00312BB2"/>
    <w:rsid w:val="00313424"/>
    <w:rsid w:val="00313B95"/>
    <w:rsid w:val="00313DBA"/>
    <w:rsid w:val="003146A1"/>
    <w:rsid w:val="00314CCC"/>
    <w:rsid w:val="00314D37"/>
    <w:rsid w:val="00317440"/>
    <w:rsid w:val="0032068E"/>
    <w:rsid w:val="00320E2F"/>
    <w:rsid w:val="00321C5C"/>
    <w:rsid w:val="00322234"/>
    <w:rsid w:val="003222D8"/>
    <w:rsid w:val="00323193"/>
    <w:rsid w:val="0032378A"/>
    <w:rsid w:val="0032427E"/>
    <w:rsid w:val="00324CEF"/>
    <w:rsid w:val="0032616D"/>
    <w:rsid w:val="00326244"/>
    <w:rsid w:val="00326B8C"/>
    <w:rsid w:val="00326D19"/>
    <w:rsid w:val="00327153"/>
    <w:rsid w:val="0033015B"/>
    <w:rsid w:val="00330D07"/>
    <w:rsid w:val="00330DFB"/>
    <w:rsid w:val="00331180"/>
    <w:rsid w:val="00332060"/>
    <w:rsid w:val="0033240C"/>
    <w:rsid w:val="00332B64"/>
    <w:rsid w:val="003342A6"/>
    <w:rsid w:val="00334466"/>
    <w:rsid w:val="003346E1"/>
    <w:rsid w:val="00335490"/>
    <w:rsid w:val="0033564B"/>
    <w:rsid w:val="00335BF7"/>
    <w:rsid w:val="00335FA9"/>
    <w:rsid w:val="0033669C"/>
    <w:rsid w:val="00336B99"/>
    <w:rsid w:val="003376C1"/>
    <w:rsid w:val="003417BD"/>
    <w:rsid w:val="003431E3"/>
    <w:rsid w:val="003452A4"/>
    <w:rsid w:val="003459B7"/>
    <w:rsid w:val="003467B6"/>
    <w:rsid w:val="00346A37"/>
    <w:rsid w:val="00346FBE"/>
    <w:rsid w:val="00347912"/>
    <w:rsid w:val="00350D61"/>
    <w:rsid w:val="00352224"/>
    <w:rsid w:val="00352B10"/>
    <w:rsid w:val="00352B4A"/>
    <w:rsid w:val="003545D4"/>
    <w:rsid w:val="003557B1"/>
    <w:rsid w:val="00356640"/>
    <w:rsid w:val="00357CD6"/>
    <w:rsid w:val="00357F2B"/>
    <w:rsid w:val="00360315"/>
    <w:rsid w:val="00360E6E"/>
    <w:rsid w:val="0036191B"/>
    <w:rsid w:val="00362209"/>
    <w:rsid w:val="00363496"/>
    <w:rsid w:val="0036420E"/>
    <w:rsid w:val="003642A5"/>
    <w:rsid w:val="0036438D"/>
    <w:rsid w:val="003652EE"/>
    <w:rsid w:val="00365AF9"/>
    <w:rsid w:val="00365B6E"/>
    <w:rsid w:val="003666B2"/>
    <w:rsid w:val="00366816"/>
    <w:rsid w:val="00366F31"/>
    <w:rsid w:val="00367594"/>
    <w:rsid w:val="00370FDF"/>
    <w:rsid w:val="003710BA"/>
    <w:rsid w:val="0037272C"/>
    <w:rsid w:val="003732E0"/>
    <w:rsid w:val="00373566"/>
    <w:rsid w:val="00374673"/>
    <w:rsid w:val="00374925"/>
    <w:rsid w:val="00375C2C"/>
    <w:rsid w:val="0037620A"/>
    <w:rsid w:val="0037719A"/>
    <w:rsid w:val="003773EC"/>
    <w:rsid w:val="00377732"/>
    <w:rsid w:val="00377786"/>
    <w:rsid w:val="00377912"/>
    <w:rsid w:val="003802C1"/>
    <w:rsid w:val="0038084B"/>
    <w:rsid w:val="00380D62"/>
    <w:rsid w:val="0038188C"/>
    <w:rsid w:val="00381E39"/>
    <w:rsid w:val="003826C3"/>
    <w:rsid w:val="0038384C"/>
    <w:rsid w:val="003839BC"/>
    <w:rsid w:val="00384027"/>
    <w:rsid w:val="003848CD"/>
    <w:rsid w:val="003853F3"/>
    <w:rsid w:val="003854AF"/>
    <w:rsid w:val="00385CAC"/>
    <w:rsid w:val="00386444"/>
    <w:rsid w:val="00386DD7"/>
    <w:rsid w:val="0039258F"/>
    <w:rsid w:val="00392FAD"/>
    <w:rsid w:val="00393557"/>
    <w:rsid w:val="003937BC"/>
    <w:rsid w:val="00394A0D"/>
    <w:rsid w:val="00394ECE"/>
    <w:rsid w:val="00394FAD"/>
    <w:rsid w:val="00395925"/>
    <w:rsid w:val="00395DE9"/>
    <w:rsid w:val="0039640F"/>
    <w:rsid w:val="0039729E"/>
    <w:rsid w:val="003973A0"/>
    <w:rsid w:val="0039795A"/>
    <w:rsid w:val="003A03CB"/>
    <w:rsid w:val="003A10D7"/>
    <w:rsid w:val="003A2F06"/>
    <w:rsid w:val="003A38A7"/>
    <w:rsid w:val="003A3E1E"/>
    <w:rsid w:val="003A4519"/>
    <w:rsid w:val="003A4CBE"/>
    <w:rsid w:val="003A4F40"/>
    <w:rsid w:val="003A5021"/>
    <w:rsid w:val="003A51D4"/>
    <w:rsid w:val="003A574C"/>
    <w:rsid w:val="003A60C3"/>
    <w:rsid w:val="003A6CD8"/>
    <w:rsid w:val="003A756B"/>
    <w:rsid w:val="003B1537"/>
    <w:rsid w:val="003B2FED"/>
    <w:rsid w:val="003B3DCA"/>
    <w:rsid w:val="003B5318"/>
    <w:rsid w:val="003B614C"/>
    <w:rsid w:val="003B64AF"/>
    <w:rsid w:val="003B6729"/>
    <w:rsid w:val="003B69B9"/>
    <w:rsid w:val="003B6B72"/>
    <w:rsid w:val="003B6F91"/>
    <w:rsid w:val="003B7AED"/>
    <w:rsid w:val="003B7EAF"/>
    <w:rsid w:val="003C0725"/>
    <w:rsid w:val="003C09DE"/>
    <w:rsid w:val="003C0A61"/>
    <w:rsid w:val="003C1051"/>
    <w:rsid w:val="003C15C3"/>
    <w:rsid w:val="003C2191"/>
    <w:rsid w:val="003C2315"/>
    <w:rsid w:val="003C408D"/>
    <w:rsid w:val="003C501D"/>
    <w:rsid w:val="003C52DC"/>
    <w:rsid w:val="003C54B9"/>
    <w:rsid w:val="003C5508"/>
    <w:rsid w:val="003C6423"/>
    <w:rsid w:val="003C71B7"/>
    <w:rsid w:val="003C73BA"/>
    <w:rsid w:val="003D007A"/>
    <w:rsid w:val="003D1FC3"/>
    <w:rsid w:val="003D21A9"/>
    <w:rsid w:val="003D267C"/>
    <w:rsid w:val="003D312D"/>
    <w:rsid w:val="003D3244"/>
    <w:rsid w:val="003D360E"/>
    <w:rsid w:val="003D3F49"/>
    <w:rsid w:val="003D5343"/>
    <w:rsid w:val="003D5463"/>
    <w:rsid w:val="003E08AF"/>
    <w:rsid w:val="003E0D76"/>
    <w:rsid w:val="003E1128"/>
    <w:rsid w:val="003E35E2"/>
    <w:rsid w:val="003E54D0"/>
    <w:rsid w:val="003E5AB7"/>
    <w:rsid w:val="003E6060"/>
    <w:rsid w:val="003E6528"/>
    <w:rsid w:val="003E65FC"/>
    <w:rsid w:val="003E6632"/>
    <w:rsid w:val="003E7263"/>
    <w:rsid w:val="003E7803"/>
    <w:rsid w:val="003F018A"/>
    <w:rsid w:val="003F1340"/>
    <w:rsid w:val="003F2186"/>
    <w:rsid w:val="003F2415"/>
    <w:rsid w:val="003F2811"/>
    <w:rsid w:val="003F2CF6"/>
    <w:rsid w:val="003F3037"/>
    <w:rsid w:val="003F3BCF"/>
    <w:rsid w:val="003F3D4D"/>
    <w:rsid w:val="003F5454"/>
    <w:rsid w:val="003F58A1"/>
    <w:rsid w:val="003F58DD"/>
    <w:rsid w:val="003F5907"/>
    <w:rsid w:val="003F5A56"/>
    <w:rsid w:val="003F60D0"/>
    <w:rsid w:val="003F6276"/>
    <w:rsid w:val="003F6685"/>
    <w:rsid w:val="003F67F8"/>
    <w:rsid w:val="003F7981"/>
    <w:rsid w:val="003F7A30"/>
    <w:rsid w:val="003F7F37"/>
    <w:rsid w:val="00400474"/>
    <w:rsid w:val="004009DE"/>
    <w:rsid w:val="00402568"/>
    <w:rsid w:val="00403B84"/>
    <w:rsid w:val="0040432A"/>
    <w:rsid w:val="0040464D"/>
    <w:rsid w:val="00404F83"/>
    <w:rsid w:val="00406736"/>
    <w:rsid w:val="00406977"/>
    <w:rsid w:val="0040706E"/>
    <w:rsid w:val="004114D6"/>
    <w:rsid w:val="0041233E"/>
    <w:rsid w:val="00413242"/>
    <w:rsid w:val="00413A79"/>
    <w:rsid w:val="0041497E"/>
    <w:rsid w:val="0041588A"/>
    <w:rsid w:val="004170D1"/>
    <w:rsid w:val="004173D0"/>
    <w:rsid w:val="00422A5C"/>
    <w:rsid w:val="004234DB"/>
    <w:rsid w:val="00423566"/>
    <w:rsid w:val="00424547"/>
    <w:rsid w:val="00424B4F"/>
    <w:rsid w:val="00424EA0"/>
    <w:rsid w:val="004259C5"/>
    <w:rsid w:val="00426195"/>
    <w:rsid w:val="0042619A"/>
    <w:rsid w:val="00426261"/>
    <w:rsid w:val="0042681F"/>
    <w:rsid w:val="0042688B"/>
    <w:rsid w:val="004273D6"/>
    <w:rsid w:val="00427855"/>
    <w:rsid w:val="00427AB4"/>
    <w:rsid w:val="00430AB5"/>
    <w:rsid w:val="00430D3E"/>
    <w:rsid w:val="00431033"/>
    <w:rsid w:val="00432626"/>
    <w:rsid w:val="00433803"/>
    <w:rsid w:val="00433894"/>
    <w:rsid w:val="0043461E"/>
    <w:rsid w:val="004356D0"/>
    <w:rsid w:val="004359C7"/>
    <w:rsid w:val="00435FAB"/>
    <w:rsid w:val="00436764"/>
    <w:rsid w:val="0043678F"/>
    <w:rsid w:val="00436B86"/>
    <w:rsid w:val="00436C12"/>
    <w:rsid w:val="00437318"/>
    <w:rsid w:val="00437567"/>
    <w:rsid w:val="0043796E"/>
    <w:rsid w:val="0044013E"/>
    <w:rsid w:val="0044052B"/>
    <w:rsid w:val="00440616"/>
    <w:rsid w:val="00440698"/>
    <w:rsid w:val="004406B1"/>
    <w:rsid w:val="0044071B"/>
    <w:rsid w:val="00440EE6"/>
    <w:rsid w:val="00441F7D"/>
    <w:rsid w:val="00442136"/>
    <w:rsid w:val="0044213A"/>
    <w:rsid w:val="00442472"/>
    <w:rsid w:val="0044272A"/>
    <w:rsid w:val="00443A2E"/>
    <w:rsid w:val="00444004"/>
    <w:rsid w:val="00444E2B"/>
    <w:rsid w:val="00445FB5"/>
    <w:rsid w:val="00446108"/>
    <w:rsid w:val="004462FB"/>
    <w:rsid w:val="00446B77"/>
    <w:rsid w:val="00446D09"/>
    <w:rsid w:val="004507B5"/>
    <w:rsid w:val="004508A6"/>
    <w:rsid w:val="00451D6F"/>
    <w:rsid w:val="004525BF"/>
    <w:rsid w:val="004533C2"/>
    <w:rsid w:val="004536BE"/>
    <w:rsid w:val="004538BC"/>
    <w:rsid w:val="00453C6C"/>
    <w:rsid w:val="0045498A"/>
    <w:rsid w:val="00454A00"/>
    <w:rsid w:val="00454E37"/>
    <w:rsid w:val="00454F98"/>
    <w:rsid w:val="00455D9C"/>
    <w:rsid w:val="00456C3C"/>
    <w:rsid w:val="00457E18"/>
    <w:rsid w:val="00460256"/>
    <w:rsid w:val="00460C40"/>
    <w:rsid w:val="004629D3"/>
    <w:rsid w:val="00462DCE"/>
    <w:rsid w:val="00462F00"/>
    <w:rsid w:val="004641D6"/>
    <w:rsid w:val="00464580"/>
    <w:rsid w:val="004647FA"/>
    <w:rsid w:val="0046489C"/>
    <w:rsid w:val="00465FEE"/>
    <w:rsid w:val="00467EC9"/>
    <w:rsid w:val="004711FE"/>
    <w:rsid w:val="00471B47"/>
    <w:rsid w:val="00471BFD"/>
    <w:rsid w:val="0047264D"/>
    <w:rsid w:val="00472C2F"/>
    <w:rsid w:val="004738E2"/>
    <w:rsid w:val="00474068"/>
    <w:rsid w:val="00474674"/>
    <w:rsid w:val="0047468D"/>
    <w:rsid w:val="00474A48"/>
    <w:rsid w:val="00474EA5"/>
    <w:rsid w:val="004752B5"/>
    <w:rsid w:val="0047623B"/>
    <w:rsid w:val="004800A3"/>
    <w:rsid w:val="00480F32"/>
    <w:rsid w:val="00480F4A"/>
    <w:rsid w:val="0048176C"/>
    <w:rsid w:val="0048188C"/>
    <w:rsid w:val="00481C03"/>
    <w:rsid w:val="004829A0"/>
    <w:rsid w:val="004837AD"/>
    <w:rsid w:val="00483A2C"/>
    <w:rsid w:val="00483C2D"/>
    <w:rsid w:val="00490851"/>
    <w:rsid w:val="00491411"/>
    <w:rsid w:val="004914E0"/>
    <w:rsid w:val="00491746"/>
    <w:rsid w:val="00491F60"/>
    <w:rsid w:val="00492AA4"/>
    <w:rsid w:val="00494CF9"/>
    <w:rsid w:val="00495381"/>
    <w:rsid w:val="0049559C"/>
    <w:rsid w:val="00496668"/>
    <w:rsid w:val="00496DFC"/>
    <w:rsid w:val="004979A4"/>
    <w:rsid w:val="00497AB7"/>
    <w:rsid w:val="004A01C7"/>
    <w:rsid w:val="004A157F"/>
    <w:rsid w:val="004A1958"/>
    <w:rsid w:val="004A2981"/>
    <w:rsid w:val="004A2BFC"/>
    <w:rsid w:val="004A37E0"/>
    <w:rsid w:val="004A3A98"/>
    <w:rsid w:val="004A3B9E"/>
    <w:rsid w:val="004A52BA"/>
    <w:rsid w:val="004A613D"/>
    <w:rsid w:val="004A74B9"/>
    <w:rsid w:val="004B0246"/>
    <w:rsid w:val="004B066E"/>
    <w:rsid w:val="004B0CAB"/>
    <w:rsid w:val="004B1402"/>
    <w:rsid w:val="004B1DE0"/>
    <w:rsid w:val="004B1E2C"/>
    <w:rsid w:val="004B1F54"/>
    <w:rsid w:val="004B2597"/>
    <w:rsid w:val="004B262B"/>
    <w:rsid w:val="004B4734"/>
    <w:rsid w:val="004B4830"/>
    <w:rsid w:val="004B4939"/>
    <w:rsid w:val="004B4D9F"/>
    <w:rsid w:val="004B5F70"/>
    <w:rsid w:val="004B5FD9"/>
    <w:rsid w:val="004B6954"/>
    <w:rsid w:val="004C06F7"/>
    <w:rsid w:val="004C11B4"/>
    <w:rsid w:val="004C1844"/>
    <w:rsid w:val="004C1B93"/>
    <w:rsid w:val="004C1DAE"/>
    <w:rsid w:val="004C21E5"/>
    <w:rsid w:val="004C2A97"/>
    <w:rsid w:val="004C3485"/>
    <w:rsid w:val="004C3F43"/>
    <w:rsid w:val="004C7244"/>
    <w:rsid w:val="004D05A0"/>
    <w:rsid w:val="004D155B"/>
    <w:rsid w:val="004D1BD9"/>
    <w:rsid w:val="004D2DF6"/>
    <w:rsid w:val="004D3E10"/>
    <w:rsid w:val="004D3F20"/>
    <w:rsid w:val="004D4014"/>
    <w:rsid w:val="004D4525"/>
    <w:rsid w:val="004D4B59"/>
    <w:rsid w:val="004D5B45"/>
    <w:rsid w:val="004D63D7"/>
    <w:rsid w:val="004D65AC"/>
    <w:rsid w:val="004D69A3"/>
    <w:rsid w:val="004D6B20"/>
    <w:rsid w:val="004D6ED0"/>
    <w:rsid w:val="004D74D3"/>
    <w:rsid w:val="004E0917"/>
    <w:rsid w:val="004E13C6"/>
    <w:rsid w:val="004E1433"/>
    <w:rsid w:val="004E17F0"/>
    <w:rsid w:val="004E1BC6"/>
    <w:rsid w:val="004E1C17"/>
    <w:rsid w:val="004E1FEC"/>
    <w:rsid w:val="004E243E"/>
    <w:rsid w:val="004E3A27"/>
    <w:rsid w:val="004E429C"/>
    <w:rsid w:val="004E4622"/>
    <w:rsid w:val="004E483C"/>
    <w:rsid w:val="004E4EAF"/>
    <w:rsid w:val="004E523B"/>
    <w:rsid w:val="004E5C58"/>
    <w:rsid w:val="004E66F1"/>
    <w:rsid w:val="004E72E3"/>
    <w:rsid w:val="004E7F91"/>
    <w:rsid w:val="004F1DA0"/>
    <w:rsid w:val="004F27AD"/>
    <w:rsid w:val="004F322F"/>
    <w:rsid w:val="004F4146"/>
    <w:rsid w:val="004F41ED"/>
    <w:rsid w:val="004F428C"/>
    <w:rsid w:val="004F4860"/>
    <w:rsid w:val="004F4F6F"/>
    <w:rsid w:val="004F5B12"/>
    <w:rsid w:val="004F6826"/>
    <w:rsid w:val="004F69D9"/>
    <w:rsid w:val="004F739D"/>
    <w:rsid w:val="004F7594"/>
    <w:rsid w:val="00501002"/>
    <w:rsid w:val="00501E2F"/>
    <w:rsid w:val="005030AC"/>
    <w:rsid w:val="00503272"/>
    <w:rsid w:val="00504705"/>
    <w:rsid w:val="00504C5B"/>
    <w:rsid w:val="00506234"/>
    <w:rsid w:val="00506C65"/>
    <w:rsid w:val="00506D9F"/>
    <w:rsid w:val="00507273"/>
    <w:rsid w:val="00507386"/>
    <w:rsid w:val="00507743"/>
    <w:rsid w:val="005079F3"/>
    <w:rsid w:val="005105C0"/>
    <w:rsid w:val="0051194B"/>
    <w:rsid w:val="00511C40"/>
    <w:rsid w:val="0051252A"/>
    <w:rsid w:val="00512F11"/>
    <w:rsid w:val="00512F13"/>
    <w:rsid w:val="005130E3"/>
    <w:rsid w:val="005147A5"/>
    <w:rsid w:val="00515108"/>
    <w:rsid w:val="00515977"/>
    <w:rsid w:val="00515B89"/>
    <w:rsid w:val="0051680C"/>
    <w:rsid w:val="0051684D"/>
    <w:rsid w:val="00517901"/>
    <w:rsid w:val="00520065"/>
    <w:rsid w:val="005210C4"/>
    <w:rsid w:val="00521A7F"/>
    <w:rsid w:val="00521C0D"/>
    <w:rsid w:val="00521D51"/>
    <w:rsid w:val="005223A5"/>
    <w:rsid w:val="00523CAA"/>
    <w:rsid w:val="00524368"/>
    <w:rsid w:val="0052450B"/>
    <w:rsid w:val="00524F96"/>
    <w:rsid w:val="00525401"/>
    <w:rsid w:val="0052587B"/>
    <w:rsid w:val="00525E7F"/>
    <w:rsid w:val="0052614D"/>
    <w:rsid w:val="0052655B"/>
    <w:rsid w:val="00526DD8"/>
    <w:rsid w:val="00526E72"/>
    <w:rsid w:val="0052706C"/>
    <w:rsid w:val="005278F4"/>
    <w:rsid w:val="00527B26"/>
    <w:rsid w:val="00527EB9"/>
    <w:rsid w:val="00530EBD"/>
    <w:rsid w:val="0053103B"/>
    <w:rsid w:val="00531794"/>
    <w:rsid w:val="00531CDB"/>
    <w:rsid w:val="005321E6"/>
    <w:rsid w:val="005323D6"/>
    <w:rsid w:val="0053247C"/>
    <w:rsid w:val="00532B50"/>
    <w:rsid w:val="005333E5"/>
    <w:rsid w:val="0053373E"/>
    <w:rsid w:val="005343E1"/>
    <w:rsid w:val="00534CF8"/>
    <w:rsid w:val="00535AAF"/>
    <w:rsid w:val="00535C0E"/>
    <w:rsid w:val="0053690A"/>
    <w:rsid w:val="00537EED"/>
    <w:rsid w:val="0054054B"/>
    <w:rsid w:val="00540D79"/>
    <w:rsid w:val="00541D8F"/>
    <w:rsid w:val="00541E1F"/>
    <w:rsid w:val="00541F93"/>
    <w:rsid w:val="0054214A"/>
    <w:rsid w:val="0054228F"/>
    <w:rsid w:val="00542EBB"/>
    <w:rsid w:val="005433B6"/>
    <w:rsid w:val="00544AC2"/>
    <w:rsid w:val="0054515B"/>
    <w:rsid w:val="00545176"/>
    <w:rsid w:val="00545643"/>
    <w:rsid w:val="00545CC0"/>
    <w:rsid w:val="00545D96"/>
    <w:rsid w:val="005475B8"/>
    <w:rsid w:val="005500C3"/>
    <w:rsid w:val="005502FD"/>
    <w:rsid w:val="00550772"/>
    <w:rsid w:val="005513C7"/>
    <w:rsid w:val="00553D68"/>
    <w:rsid w:val="005545F8"/>
    <w:rsid w:val="00554F03"/>
    <w:rsid w:val="00555E5B"/>
    <w:rsid w:val="005564CD"/>
    <w:rsid w:val="005565C6"/>
    <w:rsid w:val="00556767"/>
    <w:rsid w:val="00557A90"/>
    <w:rsid w:val="005604A9"/>
    <w:rsid w:val="0056205A"/>
    <w:rsid w:val="00564ED6"/>
    <w:rsid w:val="00566758"/>
    <w:rsid w:val="00567897"/>
    <w:rsid w:val="00567AAB"/>
    <w:rsid w:val="005706FE"/>
    <w:rsid w:val="0057200A"/>
    <w:rsid w:val="00572392"/>
    <w:rsid w:val="00572660"/>
    <w:rsid w:val="00572B81"/>
    <w:rsid w:val="00572BB7"/>
    <w:rsid w:val="00573542"/>
    <w:rsid w:val="00573BAE"/>
    <w:rsid w:val="00573DF7"/>
    <w:rsid w:val="00575751"/>
    <w:rsid w:val="00575E23"/>
    <w:rsid w:val="005762B1"/>
    <w:rsid w:val="005766AB"/>
    <w:rsid w:val="00577190"/>
    <w:rsid w:val="00580040"/>
    <w:rsid w:val="0058210D"/>
    <w:rsid w:val="0058331A"/>
    <w:rsid w:val="00584150"/>
    <w:rsid w:val="005864C4"/>
    <w:rsid w:val="005869BA"/>
    <w:rsid w:val="00586A80"/>
    <w:rsid w:val="00586B6C"/>
    <w:rsid w:val="00586CB9"/>
    <w:rsid w:val="00586CBC"/>
    <w:rsid w:val="00587506"/>
    <w:rsid w:val="005900B1"/>
    <w:rsid w:val="00591159"/>
    <w:rsid w:val="00591A0A"/>
    <w:rsid w:val="00591F07"/>
    <w:rsid w:val="00592016"/>
    <w:rsid w:val="0059530B"/>
    <w:rsid w:val="00596176"/>
    <w:rsid w:val="00597498"/>
    <w:rsid w:val="0059768B"/>
    <w:rsid w:val="00597823"/>
    <w:rsid w:val="00597DC8"/>
    <w:rsid w:val="005A02D9"/>
    <w:rsid w:val="005A08C0"/>
    <w:rsid w:val="005A0931"/>
    <w:rsid w:val="005A2E8C"/>
    <w:rsid w:val="005A31B8"/>
    <w:rsid w:val="005A3B34"/>
    <w:rsid w:val="005A4020"/>
    <w:rsid w:val="005A48DC"/>
    <w:rsid w:val="005A5574"/>
    <w:rsid w:val="005A64BC"/>
    <w:rsid w:val="005A70D9"/>
    <w:rsid w:val="005A7883"/>
    <w:rsid w:val="005A7F33"/>
    <w:rsid w:val="005B0447"/>
    <w:rsid w:val="005B05B2"/>
    <w:rsid w:val="005B1E20"/>
    <w:rsid w:val="005B1F66"/>
    <w:rsid w:val="005B20DF"/>
    <w:rsid w:val="005B2264"/>
    <w:rsid w:val="005B2374"/>
    <w:rsid w:val="005B2566"/>
    <w:rsid w:val="005B33FF"/>
    <w:rsid w:val="005B3959"/>
    <w:rsid w:val="005B3979"/>
    <w:rsid w:val="005B4273"/>
    <w:rsid w:val="005B561A"/>
    <w:rsid w:val="005B5814"/>
    <w:rsid w:val="005B5E37"/>
    <w:rsid w:val="005B61DD"/>
    <w:rsid w:val="005B638B"/>
    <w:rsid w:val="005B6E1B"/>
    <w:rsid w:val="005B6EA3"/>
    <w:rsid w:val="005B71D3"/>
    <w:rsid w:val="005C0115"/>
    <w:rsid w:val="005C0863"/>
    <w:rsid w:val="005C0D25"/>
    <w:rsid w:val="005C1FB6"/>
    <w:rsid w:val="005C2F8E"/>
    <w:rsid w:val="005C3838"/>
    <w:rsid w:val="005C56FA"/>
    <w:rsid w:val="005C5E78"/>
    <w:rsid w:val="005C6750"/>
    <w:rsid w:val="005C72AB"/>
    <w:rsid w:val="005C79F4"/>
    <w:rsid w:val="005C7F34"/>
    <w:rsid w:val="005D035C"/>
    <w:rsid w:val="005D1D19"/>
    <w:rsid w:val="005D2D89"/>
    <w:rsid w:val="005D3F4B"/>
    <w:rsid w:val="005D41B7"/>
    <w:rsid w:val="005D4666"/>
    <w:rsid w:val="005D47FB"/>
    <w:rsid w:val="005D4958"/>
    <w:rsid w:val="005D50B9"/>
    <w:rsid w:val="005D63CE"/>
    <w:rsid w:val="005D6556"/>
    <w:rsid w:val="005D69BA"/>
    <w:rsid w:val="005D6F16"/>
    <w:rsid w:val="005D7A33"/>
    <w:rsid w:val="005E1427"/>
    <w:rsid w:val="005E216F"/>
    <w:rsid w:val="005E22EE"/>
    <w:rsid w:val="005E24BC"/>
    <w:rsid w:val="005E2516"/>
    <w:rsid w:val="005E2771"/>
    <w:rsid w:val="005E38DF"/>
    <w:rsid w:val="005E3B7C"/>
    <w:rsid w:val="005E5113"/>
    <w:rsid w:val="005E51D2"/>
    <w:rsid w:val="005E57EF"/>
    <w:rsid w:val="005E5A35"/>
    <w:rsid w:val="005E6640"/>
    <w:rsid w:val="005E6F31"/>
    <w:rsid w:val="005E763D"/>
    <w:rsid w:val="005F246B"/>
    <w:rsid w:val="005F2720"/>
    <w:rsid w:val="005F3568"/>
    <w:rsid w:val="005F3DCA"/>
    <w:rsid w:val="005F43D4"/>
    <w:rsid w:val="005F44F8"/>
    <w:rsid w:val="005F4597"/>
    <w:rsid w:val="005F5294"/>
    <w:rsid w:val="005F73BB"/>
    <w:rsid w:val="005F77A3"/>
    <w:rsid w:val="00600764"/>
    <w:rsid w:val="006018CD"/>
    <w:rsid w:val="00602B57"/>
    <w:rsid w:val="00603377"/>
    <w:rsid w:val="006037C7"/>
    <w:rsid w:val="006039A6"/>
    <w:rsid w:val="00603E77"/>
    <w:rsid w:val="00604664"/>
    <w:rsid w:val="00604799"/>
    <w:rsid w:val="006049E5"/>
    <w:rsid w:val="00604D85"/>
    <w:rsid w:val="00606AEB"/>
    <w:rsid w:val="00606F23"/>
    <w:rsid w:val="0061220E"/>
    <w:rsid w:val="00612365"/>
    <w:rsid w:val="00612BCD"/>
    <w:rsid w:val="00613887"/>
    <w:rsid w:val="00613A8A"/>
    <w:rsid w:val="00614842"/>
    <w:rsid w:val="00615001"/>
    <w:rsid w:val="0061535D"/>
    <w:rsid w:val="006155AC"/>
    <w:rsid w:val="006156AC"/>
    <w:rsid w:val="006171DC"/>
    <w:rsid w:val="00617438"/>
    <w:rsid w:val="00621399"/>
    <w:rsid w:val="00621D98"/>
    <w:rsid w:val="006238A1"/>
    <w:rsid w:val="0062428B"/>
    <w:rsid w:val="0062438D"/>
    <w:rsid w:val="00624641"/>
    <w:rsid w:val="00624661"/>
    <w:rsid w:val="0062528E"/>
    <w:rsid w:val="00626691"/>
    <w:rsid w:val="00626D21"/>
    <w:rsid w:val="00630047"/>
    <w:rsid w:val="00630BFB"/>
    <w:rsid w:val="00631AB8"/>
    <w:rsid w:val="00631B7E"/>
    <w:rsid w:val="00632454"/>
    <w:rsid w:val="00632E91"/>
    <w:rsid w:val="0063333C"/>
    <w:rsid w:val="00633608"/>
    <w:rsid w:val="00634618"/>
    <w:rsid w:val="00635882"/>
    <w:rsid w:val="00635DFC"/>
    <w:rsid w:val="0063637B"/>
    <w:rsid w:val="00636746"/>
    <w:rsid w:val="0063685E"/>
    <w:rsid w:val="00637A29"/>
    <w:rsid w:val="00637ABF"/>
    <w:rsid w:val="006405DF"/>
    <w:rsid w:val="00640B8C"/>
    <w:rsid w:val="00640DED"/>
    <w:rsid w:val="00640FCC"/>
    <w:rsid w:val="006413EC"/>
    <w:rsid w:val="006418DD"/>
    <w:rsid w:val="00642339"/>
    <w:rsid w:val="00643EDB"/>
    <w:rsid w:val="00644878"/>
    <w:rsid w:val="00644969"/>
    <w:rsid w:val="00645855"/>
    <w:rsid w:val="00647701"/>
    <w:rsid w:val="00650112"/>
    <w:rsid w:val="00650F9C"/>
    <w:rsid w:val="0065122A"/>
    <w:rsid w:val="006515CB"/>
    <w:rsid w:val="006520CE"/>
    <w:rsid w:val="00652D9C"/>
    <w:rsid w:val="00653BAA"/>
    <w:rsid w:val="00653CBF"/>
    <w:rsid w:val="00653F11"/>
    <w:rsid w:val="00656A9D"/>
    <w:rsid w:val="0066188D"/>
    <w:rsid w:val="0066344A"/>
    <w:rsid w:val="006647EB"/>
    <w:rsid w:val="00664E50"/>
    <w:rsid w:val="0066685F"/>
    <w:rsid w:val="00666978"/>
    <w:rsid w:val="00666C7F"/>
    <w:rsid w:val="006678A6"/>
    <w:rsid w:val="006713BB"/>
    <w:rsid w:val="00671BA7"/>
    <w:rsid w:val="00672482"/>
    <w:rsid w:val="0067276A"/>
    <w:rsid w:val="00672E92"/>
    <w:rsid w:val="00673CFE"/>
    <w:rsid w:val="00673DAF"/>
    <w:rsid w:val="00675EE9"/>
    <w:rsid w:val="006762C8"/>
    <w:rsid w:val="00676BCF"/>
    <w:rsid w:val="00676D5F"/>
    <w:rsid w:val="006779EE"/>
    <w:rsid w:val="006809D0"/>
    <w:rsid w:val="00680C6D"/>
    <w:rsid w:val="00680CDA"/>
    <w:rsid w:val="00682EDA"/>
    <w:rsid w:val="006836D6"/>
    <w:rsid w:val="0068380C"/>
    <w:rsid w:val="0068470E"/>
    <w:rsid w:val="0068477B"/>
    <w:rsid w:val="00685AE7"/>
    <w:rsid w:val="00686318"/>
    <w:rsid w:val="00686903"/>
    <w:rsid w:val="006873F3"/>
    <w:rsid w:val="00687514"/>
    <w:rsid w:val="00690589"/>
    <w:rsid w:val="00691137"/>
    <w:rsid w:val="00691219"/>
    <w:rsid w:val="00691A85"/>
    <w:rsid w:val="0069281E"/>
    <w:rsid w:val="00692961"/>
    <w:rsid w:val="006929B1"/>
    <w:rsid w:val="00694D71"/>
    <w:rsid w:val="00694F24"/>
    <w:rsid w:val="00695D14"/>
    <w:rsid w:val="00697D19"/>
    <w:rsid w:val="006A083C"/>
    <w:rsid w:val="006A09F7"/>
    <w:rsid w:val="006A0CF3"/>
    <w:rsid w:val="006A19F8"/>
    <w:rsid w:val="006A2609"/>
    <w:rsid w:val="006A2DD3"/>
    <w:rsid w:val="006A2E2F"/>
    <w:rsid w:val="006A3121"/>
    <w:rsid w:val="006A3288"/>
    <w:rsid w:val="006A359C"/>
    <w:rsid w:val="006A3A8C"/>
    <w:rsid w:val="006A3E7D"/>
    <w:rsid w:val="006A3F0A"/>
    <w:rsid w:val="006A424A"/>
    <w:rsid w:val="006A42AC"/>
    <w:rsid w:val="006A4AB9"/>
    <w:rsid w:val="006A63E5"/>
    <w:rsid w:val="006A64E9"/>
    <w:rsid w:val="006A7B52"/>
    <w:rsid w:val="006B0179"/>
    <w:rsid w:val="006B02C8"/>
    <w:rsid w:val="006B0679"/>
    <w:rsid w:val="006B09D8"/>
    <w:rsid w:val="006B291A"/>
    <w:rsid w:val="006B37D2"/>
    <w:rsid w:val="006B3B26"/>
    <w:rsid w:val="006B46B2"/>
    <w:rsid w:val="006B550D"/>
    <w:rsid w:val="006B55EF"/>
    <w:rsid w:val="006B5620"/>
    <w:rsid w:val="006B639A"/>
    <w:rsid w:val="006B6A80"/>
    <w:rsid w:val="006B6BA3"/>
    <w:rsid w:val="006B6FBC"/>
    <w:rsid w:val="006B7704"/>
    <w:rsid w:val="006C019B"/>
    <w:rsid w:val="006C1439"/>
    <w:rsid w:val="006C1836"/>
    <w:rsid w:val="006C1E06"/>
    <w:rsid w:val="006C2358"/>
    <w:rsid w:val="006C2542"/>
    <w:rsid w:val="006C2CAA"/>
    <w:rsid w:val="006C2E59"/>
    <w:rsid w:val="006C36FD"/>
    <w:rsid w:val="006C3C13"/>
    <w:rsid w:val="006C4C19"/>
    <w:rsid w:val="006C64B8"/>
    <w:rsid w:val="006C6A5C"/>
    <w:rsid w:val="006C6E5B"/>
    <w:rsid w:val="006C712F"/>
    <w:rsid w:val="006C7F41"/>
    <w:rsid w:val="006D3759"/>
    <w:rsid w:val="006D3E63"/>
    <w:rsid w:val="006D4005"/>
    <w:rsid w:val="006D44E2"/>
    <w:rsid w:val="006D54D0"/>
    <w:rsid w:val="006D591D"/>
    <w:rsid w:val="006D5BD5"/>
    <w:rsid w:val="006D64AC"/>
    <w:rsid w:val="006D6AE0"/>
    <w:rsid w:val="006D6EDD"/>
    <w:rsid w:val="006D709B"/>
    <w:rsid w:val="006D7EAB"/>
    <w:rsid w:val="006E0CEF"/>
    <w:rsid w:val="006E1DAE"/>
    <w:rsid w:val="006E24E6"/>
    <w:rsid w:val="006E40F2"/>
    <w:rsid w:val="006E4540"/>
    <w:rsid w:val="006E57CE"/>
    <w:rsid w:val="006E64D6"/>
    <w:rsid w:val="006E6958"/>
    <w:rsid w:val="006E6F2B"/>
    <w:rsid w:val="006E7158"/>
    <w:rsid w:val="006F0262"/>
    <w:rsid w:val="006F13E2"/>
    <w:rsid w:val="006F2BE0"/>
    <w:rsid w:val="006F3CFB"/>
    <w:rsid w:val="006F4884"/>
    <w:rsid w:val="006F51F2"/>
    <w:rsid w:val="006F6342"/>
    <w:rsid w:val="006F7109"/>
    <w:rsid w:val="006F7846"/>
    <w:rsid w:val="006F7A61"/>
    <w:rsid w:val="0070095D"/>
    <w:rsid w:val="00701261"/>
    <w:rsid w:val="007022BB"/>
    <w:rsid w:val="00702F53"/>
    <w:rsid w:val="00703E92"/>
    <w:rsid w:val="00704136"/>
    <w:rsid w:val="007045B9"/>
    <w:rsid w:val="00705631"/>
    <w:rsid w:val="007056CC"/>
    <w:rsid w:val="00705D62"/>
    <w:rsid w:val="00706589"/>
    <w:rsid w:val="0070690B"/>
    <w:rsid w:val="007076BD"/>
    <w:rsid w:val="00710819"/>
    <w:rsid w:val="0071117A"/>
    <w:rsid w:val="0071156A"/>
    <w:rsid w:val="007115E0"/>
    <w:rsid w:val="00711D0A"/>
    <w:rsid w:val="00712328"/>
    <w:rsid w:val="0071235B"/>
    <w:rsid w:val="007131FC"/>
    <w:rsid w:val="00713B25"/>
    <w:rsid w:val="00714A22"/>
    <w:rsid w:val="0071687C"/>
    <w:rsid w:val="00716BA0"/>
    <w:rsid w:val="0071720C"/>
    <w:rsid w:val="007178D0"/>
    <w:rsid w:val="00720FE9"/>
    <w:rsid w:val="0072182A"/>
    <w:rsid w:val="00721BCC"/>
    <w:rsid w:val="00722196"/>
    <w:rsid w:val="0072227F"/>
    <w:rsid w:val="00722D0E"/>
    <w:rsid w:val="00723164"/>
    <w:rsid w:val="00723245"/>
    <w:rsid w:val="0072368E"/>
    <w:rsid w:val="0072382A"/>
    <w:rsid w:val="00724543"/>
    <w:rsid w:val="00725DED"/>
    <w:rsid w:val="007265C9"/>
    <w:rsid w:val="00727694"/>
    <w:rsid w:val="00727D93"/>
    <w:rsid w:val="00727E57"/>
    <w:rsid w:val="00727F1B"/>
    <w:rsid w:val="0073074A"/>
    <w:rsid w:val="00732617"/>
    <w:rsid w:val="00733629"/>
    <w:rsid w:val="0073397C"/>
    <w:rsid w:val="00734276"/>
    <w:rsid w:val="00734508"/>
    <w:rsid w:val="00735366"/>
    <w:rsid w:val="00735857"/>
    <w:rsid w:val="00736635"/>
    <w:rsid w:val="007369EF"/>
    <w:rsid w:val="00736A22"/>
    <w:rsid w:val="00740237"/>
    <w:rsid w:val="007402FD"/>
    <w:rsid w:val="007414BE"/>
    <w:rsid w:val="0074311F"/>
    <w:rsid w:val="0074350E"/>
    <w:rsid w:val="0074371F"/>
    <w:rsid w:val="007439F2"/>
    <w:rsid w:val="0074573A"/>
    <w:rsid w:val="0074603B"/>
    <w:rsid w:val="0074640F"/>
    <w:rsid w:val="00747053"/>
    <w:rsid w:val="007470F0"/>
    <w:rsid w:val="0074791B"/>
    <w:rsid w:val="00747956"/>
    <w:rsid w:val="00747C75"/>
    <w:rsid w:val="00750035"/>
    <w:rsid w:val="0075036C"/>
    <w:rsid w:val="00750D40"/>
    <w:rsid w:val="00751DFF"/>
    <w:rsid w:val="007537D7"/>
    <w:rsid w:val="00753808"/>
    <w:rsid w:val="00753D80"/>
    <w:rsid w:val="00754654"/>
    <w:rsid w:val="007555E9"/>
    <w:rsid w:val="007559CF"/>
    <w:rsid w:val="00755F1A"/>
    <w:rsid w:val="0075629A"/>
    <w:rsid w:val="0075638B"/>
    <w:rsid w:val="0075687B"/>
    <w:rsid w:val="007573D6"/>
    <w:rsid w:val="0076004E"/>
    <w:rsid w:val="007609E3"/>
    <w:rsid w:val="00761A51"/>
    <w:rsid w:val="00761B57"/>
    <w:rsid w:val="00762773"/>
    <w:rsid w:val="00762CC7"/>
    <w:rsid w:val="00762DC5"/>
    <w:rsid w:val="00763688"/>
    <w:rsid w:val="0076549B"/>
    <w:rsid w:val="007654F7"/>
    <w:rsid w:val="00765F21"/>
    <w:rsid w:val="0076638A"/>
    <w:rsid w:val="0076711F"/>
    <w:rsid w:val="00770D68"/>
    <w:rsid w:val="00771029"/>
    <w:rsid w:val="00771070"/>
    <w:rsid w:val="007733AF"/>
    <w:rsid w:val="00773D2E"/>
    <w:rsid w:val="00773D72"/>
    <w:rsid w:val="00773DB4"/>
    <w:rsid w:val="00774673"/>
    <w:rsid w:val="0077492B"/>
    <w:rsid w:val="007749FC"/>
    <w:rsid w:val="00774B5C"/>
    <w:rsid w:val="00775CC0"/>
    <w:rsid w:val="00776176"/>
    <w:rsid w:val="00776ABF"/>
    <w:rsid w:val="00776D6D"/>
    <w:rsid w:val="007771EB"/>
    <w:rsid w:val="0077727D"/>
    <w:rsid w:val="00780288"/>
    <w:rsid w:val="00780C23"/>
    <w:rsid w:val="00780D81"/>
    <w:rsid w:val="007812E7"/>
    <w:rsid w:val="00781BD1"/>
    <w:rsid w:val="00781F7E"/>
    <w:rsid w:val="007825E3"/>
    <w:rsid w:val="00782DF0"/>
    <w:rsid w:val="00783125"/>
    <w:rsid w:val="00784533"/>
    <w:rsid w:val="00784D95"/>
    <w:rsid w:val="00785402"/>
    <w:rsid w:val="00786171"/>
    <w:rsid w:val="0078628A"/>
    <w:rsid w:val="0078669C"/>
    <w:rsid w:val="00786E63"/>
    <w:rsid w:val="0078718A"/>
    <w:rsid w:val="007871FF"/>
    <w:rsid w:val="00787C13"/>
    <w:rsid w:val="0079031E"/>
    <w:rsid w:val="007905BD"/>
    <w:rsid w:val="00790E2D"/>
    <w:rsid w:val="0079154C"/>
    <w:rsid w:val="00791709"/>
    <w:rsid w:val="00791F2B"/>
    <w:rsid w:val="00792765"/>
    <w:rsid w:val="00792F04"/>
    <w:rsid w:val="00794107"/>
    <w:rsid w:val="00795442"/>
    <w:rsid w:val="00796124"/>
    <w:rsid w:val="007965C1"/>
    <w:rsid w:val="007970E5"/>
    <w:rsid w:val="007A0228"/>
    <w:rsid w:val="007A15E6"/>
    <w:rsid w:val="007A29D9"/>
    <w:rsid w:val="007A2CE8"/>
    <w:rsid w:val="007A3153"/>
    <w:rsid w:val="007A3461"/>
    <w:rsid w:val="007A386D"/>
    <w:rsid w:val="007A4076"/>
    <w:rsid w:val="007A41F5"/>
    <w:rsid w:val="007A4522"/>
    <w:rsid w:val="007A49D3"/>
    <w:rsid w:val="007A500D"/>
    <w:rsid w:val="007A51B0"/>
    <w:rsid w:val="007A5609"/>
    <w:rsid w:val="007A5642"/>
    <w:rsid w:val="007A57F9"/>
    <w:rsid w:val="007A5B6B"/>
    <w:rsid w:val="007A74C6"/>
    <w:rsid w:val="007A76B3"/>
    <w:rsid w:val="007A76BC"/>
    <w:rsid w:val="007B19E6"/>
    <w:rsid w:val="007B1C4C"/>
    <w:rsid w:val="007B24CB"/>
    <w:rsid w:val="007B27C7"/>
    <w:rsid w:val="007B3484"/>
    <w:rsid w:val="007B3E5B"/>
    <w:rsid w:val="007B55DB"/>
    <w:rsid w:val="007B5AF1"/>
    <w:rsid w:val="007B67EE"/>
    <w:rsid w:val="007B7FC9"/>
    <w:rsid w:val="007C0C8F"/>
    <w:rsid w:val="007C0D75"/>
    <w:rsid w:val="007C117D"/>
    <w:rsid w:val="007C188B"/>
    <w:rsid w:val="007C19B9"/>
    <w:rsid w:val="007C2995"/>
    <w:rsid w:val="007C2B2D"/>
    <w:rsid w:val="007C3937"/>
    <w:rsid w:val="007C3E5D"/>
    <w:rsid w:val="007C41E1"/>
    <w:rsid w:val="007C4F51"/>
    <w:rsid w:val="007C55D4"/>
    <w:rsid w:val="007C792C"/>
    <w:rsid w:val="007C7F38"/>
    <w:rsid w:val="007D0228"/>
    <w:rsid w:val="007D0B5A"/>
    <w:rsid w:val="007D0E44"/>
    <w:rsid w:val="007D1546"/>
    <w:rsid w:val="007D1677"/>
    <w:rsid w:val="007D1738"/>
    <w:rsid w:val="007D1A5B"/>
    <w:rsid w:val="007D205F"/>
    <w:rsid w:val="007D26ED"/>
    <w:rsid w:val="007D2ABF"/>
    <w:rsid w:val="007D2B93"/>
    <w:rsid w:val="007D2BEA"/>
    <w:rsid w:val="007D2D0F"/>
    <w:rsid w:val="007D30AF"/>
    <w:rsid w:val="007D30F6"/>
    <w:rsid w:val="007D3CF8"/>
    <w:rsid w:val="007D442B"/>
    <w:rsid w:val="007D5663"/>
    <w:rsid w:val="007D6C6C"/>
    <w:rsid w:val="007D7CD8"/>
    <w:rsid w:val="007E0193"/>
    <w:rsid w:val="007E1D4E"/>
    <w:rsid w:val="007E1E7E"/>
    <w:rsid w:val="007E1F34"/>
    <w:rsid w:val="007E2BBF"/>
    <w:rsid w:val="007E2C7D"/>
    <w:rsid w:val="007E30A2"/>
    <w:rsid w:val="007E331C"/>
    <w:rsid w:val="007E33F9"/>
    <w:rsid w:val="007E42DE"/>
    <w:rsid w:val="007E48B1"/>
    <w:rsid w:val="007E6034"/>
    <w:rsid w:val="007E65A6"/>
    <w:rsid w:val="007E6A94"/>
    <w:rsid w:val="007E6C15"/>
    <w:rsid w:val="007E7548"/>
    <w:rsid w:val="007F0597"/>
    <w:rsid w:val="007F07B1"/>
    <w:rsid w:val="007F1123"/>
    <w:rsid w:val="007F169F"/>
    <w:rsid w:val="007F2B29"/>
    <w:rsid w:val="007F2C75"/>
    <w:rsid w:val="007F2CEB"/>
    <w:rsid w:val="007F3351"/>
    <w:rsid w:val="007F3426"/>
    <w:rsid w:val="007F3824"/>
    <w:rsid w:val="007F5A15"/>
    <w:rsid w:val="007F5AFB"/>
    <w:rsid w:val="007F5CB9"/>
    <w:rsid w:val="007F6AC5"/>
    <w:rsid w:val="007F7360"/>
    <w:rsid w:val="007F7857"/>
    <w:rsid w:val="00800982"/>
    <w:rsid w:val="00800AE1"/>
    <w:rsid w:val="0080186D"/>
    <w:rsid w:val="008019DD"/>
    <w:rsid w:val="00801F9B"/>
    <w:rsid w:val="00802080"/>
    <w:rsid w:val="00802086"/>
    <w:rsid w:val="0080251A"/>
    <w:rsid w:val="00803D7D"/>
    <w:rsid w:val="0080651F"/>
    <w:rsid w:val="008068AC"/>
    <w:rsid w:val="008070DD"/>
    <w:rsid w:val="008109AF"/>
    <w:rsid w:val="0081220B"/>
    <w:rsid w:val="00812821"/>
    <w:rsid w:val="00813C36"/>
    <w:rsid w:val="0081452E"/>
    <w:rsid w:val="0081569D"/>
    <w:rsid w:val="00815709"/>
    <w:rsid w:val="00815DF6"/>
    <w:rsid w:val="0082047F"/>
    <w:rsid w:val="008206C3"/>
    <w:rsid w:val="00820B7F"/>
    <w:rsid w:val="00820DEF"/>
    <w:rsid w:val="0082475C"/>
    <w:rsid w:val="00824CAF"/>
    <w:rsid w:val="008250D3"/>
    <w:rsid w:val="00825FB9"/>
    <w:rsid w:val="00825FC2"/>
    <w:rsid w:val="0082675D"/>
    <w:rsid w:val="00826D19"/>
    <w:rsid w:val="008271A5"/>
    <w:rsid w:val="008279F2"/>
    <w:rsid w:val="00830172"/>
    <w:rsid w:val="008306B6"/>
    <w:rsid w:val="008310CF"/>
    <w:rsid w:val="00832526"/>
    <w:rsid w:val="0083264A"/>
    <w:rsid w:val="00833787"/>
    <w:rsid w:val="00833E72"/>
    <w:rsid w:val="008348C2"/>
    <w:rsid w:val="00835D30"/>
    <w:rsid w:val="00837A59"/>
    <w:rsid w:val="00837C61"/>
    <w:rsid w:val="00840EB7"/>
    <w:rsid w:val="0084263E"/>
    <w:rsid w:val="00842919"/>
    <w:rsid w:val="00842A9E"/>
    <w:rsid w:val="00842ECB"/>
    <w:rsid w:val="00844367"/>
    <w:rsid w:val="008444A4"/>
    <w:rsid w:val="00844551"/>
    <w:rsid w:val="00845FA8"/>
    <w:rsid w:val="00846AE3"/>
    <w:rsid w:val="008470BD"/>
    <w:rsid w:val="008471C0"/>
    <w:rsid w:val="00847975"/>
    <w:rsid w:val="00847AC4"/>
    <w:rsid w:val="00847D0F"/>
    <w:rsid w:val="00850608"/>
    <w:rsid w:val="008506AF"/>
    <w:rsid w:val="00850AEA"/>
    <w:rsid w:val="008510B5"/>
    <w:rsid w:val="00851766"/>
    <w:rsid w:val="008523B1"/>
    <w:rsid w:val="00852576"/>
    <w:rsid w:val="00852E2E"/>
    <w:rsid w:val="0085320A"/>
    <w:rsid w:val="00853676"/>
    <w:rsid w:val="00855824"/>
    <w:rsid w:val="00856763"/>
    <w:rsid w:val="00856AE1"/>
    <w:rsid w:val="008570DE"/>
    <w:rsid w:val="00857C91"/>
    <w:rsid w:val="008602BD"/>
    <w:rsid w:val="008603A0"/>
    <w:rsid w:val="0086058E"/>
    <w:rsid w:val="008615E4"/>
    <w:rsid w:val="00861DE2"/>
    <w:rsid w:val="0086232F"/>
    <w:rsid w:val="0086414D"/>
    <w:rsid w:val="0086506A"/>
    <w:rsid w:val="0086590A"/>
    <w:rsid w:val="00866568"/>
    <w:rsid w:val="008671EA"/>
    <w:rsid w:val="0086730E"/>
    <w:rsid w:val="008673EC"/>
    <w:rsid w:val="00867831"/>
    <w:rsid w:val="00870FE9"/>
    <w:rsid w:val="00871512"/>
    <w:rsid w:val="00871E8B"/>
    <w:rsid w:val="008720DF"/>
    <w:rsid w:val="00872597"/>
    <w:rsid w:val="0087292E"/>
    <w:rsid w:val="00873505"/>
    <w:rsid w:val="00873D9E"/>
    <w:rsid w:val="00874279"/>
    <w:rsid w:val="00874699"/>
    <w:rsid w:val="008746A2"/>
    <w:rsid w:val="0087632B"/>
    <w:rsid w:val="00877AD7"/>
    <w:rsid w:val="00877B9C"/>
    <w:rsid w:val="0088008A"/>
    <w:rsid w:val="008808FD"/>
    <w:rsid w:val="00882412"/>
    <w:rsid w:val="00882641"/>
    <w:rsid w:val="0088335D"/>
    <w:rsid w:val="008837D6"/>
    <w:rsid w:val="0088461D"/>
    <w:rsid w:val="00885287"/>
    <w:rsid w:val="00886407"/>
    <w:rsid w:val="00886E2E"/>
    <w:rsid w:val="00890498"/>
    <w:rsid w:val="008920E5"/>
    <w:rsid w:val="00892489"/>
    <w:rsid w:val="00893379"/>
    <w:rsid w:val="0089371F"/>
    <w:rsid w:val="00893C73"/>
    <w:rsid w:val="008941BE"/>
    <w:rsid w:val="00895677"/>
    <w:rsid w:val="00895E1B"/>
    <w:rsid w:val="0089625E"/>
    <w:rsid w:val="008966A5"/>
    <w:rsid w:val="008977FA"/>
    <w:rsid w:val="00897AF2"/>
    <w:rsid w:val="00897FC9"/>
    <w:rsid w:val="008A0B6E"/>
    <w:rsid w:val="008A0E89"/>
    <w:rsid w:val="008A159F"/>
    <w:rsid w:val="008A3665"/>
    <w:rsid w:val="008A4990"/>
    <w:rsid w:val="008A6A21"/>
    <w:rsid w:val="008A7B09"/>
    <w:rsid w:val="008A7FDC"/>
    <w:rsid w:val="008B042F"/>
    <w:rsid w:val="008B12D4"/>
    <w:rsid w:val="008B1DA1"/>
    <w:rsid w:val="008B1EB5"/>
    <w:rsid w:val="008B2350"/>
    <w:rsid w:val="008B4262"/>
    <w:rsid w:val="008B4E32"/>
    <w:rsid w:val="008B51CE"/>
    <w:rsid w:val="008B56A4"/>
    <w:rsid w:val="008B63BF"/>
    <w:rsid w:val="008B6A0F"/>
    <w:rsid w:val="008B7A99"/>
    <w:rsid w:val="008C0AEB"/>
    <w:rsid w:val="008C0C6F"/>
    <w:rsid w:val="008C193D"/>
    <w:rsid w:val="008C19FE"/>
    <w:rsid w:val="008C1C1C"/>
    <w:rsid w:val="008C220A"/>
    <w:rsid w:val="008C263E"/>
    <w:rsid w:val="008C27CF"/>
    <w:rsid w:val="008C2FAE"/>
    <w:rsid w:val="008C3801"/>
    <w:rsid w:val="008C3C6C"/>
    <w:rsid w:val="008C4EA2"/>
    <w:rsid w:val="008C5765"/>
    <w:rsid w:val="008C57B4"/>
    <w:rsid w:val="008C620A"/>
    <w:rsid w:val="008C6EC4"/>
    <w:rsid w:val="008C7095"/>
    <w:rsid w:val="008C70E5"/>
    <w:rsid w:val="008D00F3"/>
    <w:rsid w:val="008D07D0"/>
    <w:rsid w:val="008D3EA6"/>
    <w:rsid w:val="008D5B6F"/>
    <w:rsid w:val="008D5F43"/>
    <w:rsid w:val="008D6127"/>
    <w:rsid w:val="008D6227"/>
    <w:rsid w:val="008D6F21"/>
    <w:rsid w:val="008D79D9"/>
    <w:rsid w:val="008E06EE"/>
    <w:rsid w:val="008E199F"/>
    <w:rsid w:val="008E1B56"/>
    <w:rsid w:val="008E1BAA"/>
    <w:rsid w:val="008E3650"/>
    <w:rsid w:val="008E3670"/>
    <w:rsid w:val="008E37AE"/>
    <w:rsid w:val="008E3B7D"/>
    <w:rsid w:val="008E520E"/>
    <w:rsid w:val="008E5CC9"/>
    <w:rsid w:val="008E7417"/>
    <w:rsid w:val="008E7828"/>
    <w:rsid w:val="008F0001"/>
    <w:rsid w:val="008F00CA"/>
    <w:rsid w:val="008F1389"/>
    <w:rsid w:val="008F1595"/>
    <w:rsid w:val="008F238B"/>
    <w:rsid w:val="008F375B"/>
    <w:rsid w:val="008F3A84"/>
    <w:rsid w:val="008F42E3"/>
    <w:rsid w:val="008F5321"/>
    <w:rsid w:val="008F5B37"/>
    <w:rsid w:val="008F61F9"/>
    <w:rsid w:val="008F6F5A"/>
    <w:rsid w:val="008F6FCF"/>
    <w:rsid w:val="008F716B"/>
    <w:rsid w:val="008F7CC5"/>
    <w:rsid w:val="00900022"/>
    <w:rsid w:val="00900204"/>
    <w:rsid w:val="009007ED"/>
    <w:rsid w:val="00901AAD"/>
    <w:rsid w:val="009026DC"/>
    <w:rsid w:val="00904414"/>
    <w:rsid w:val="009051F9"/>
    <w:rsid w:val="009057C0"/>
    <w:rsid w:val="00905DB1"/>
    <w:rsid w:val="009067E2"/>
    <w:rsid w:val="00906939"/>
    <w:rsid w:val="00906B75"/>
    <w:rsid w:val="00907927"/>
    <w:rsid w:val="00907B51"/>
    <w:rsid w:val="00907BA5"/>
    <w:rsid w:val="0091023B"/>
    <w:rsid w:val="009102EA"/>
    <w:rsid w:val="0091109E"/>
    <w:rsid w:val="009117DF"/>
    <w:rsid w:val="00911F8C"/>
    <w:rsid w:val="00913504"/>
    <w:rsid w:val="00914E42"/>
    <w:rsid w:val="00915B5F"/>
    <w:rsid w:val="0091629B"/>
    <w:rsid w:val="0091693A"/>
    <w:rsid w:val="009172FE"/>
    <w:rsid w:val="0091742C"/>
    <w:rsid w:val="0091757A"/>
    <w:rsid w:val="0091781E"/>
    <w:rsid w:val="009179F9"/>
    <w:rsid w:val="009207F2"/>
    <w:rsid w:val="00920832"/>
    <w:rsid w:val="00921198"/>
    <w:rsid w:val="0092133B"/>
    <w:rsid w:val="00921E15"/>
    <w:rsid w:val="00922465"/>
    <w:rsid w:val="0092349E"/>
    <w:rsid w:val="00923C08"/>
    <w:rsid w:val="00924032"/>
    <w:rsid w:val="00924462"/>
    <w:rsid w:val="0092449A"/>
    <w:rsid w:val="009249B2"/>
    <w:rsid w:val="00925606"/>
    <w:rsid w:val="00925C91"/>
    <w:rsid w:val="00925DAB"/>
    <w:rsid w:val="00925EBD"/>
    <w:rsid w:val="00927204"/>
    <w:rsid w:val="00927463"/>
    <w:rsid w:val="009306F0"/>
    <w:rsid w:val="00930778"/>
    <w:rsid w:val="00930EA0"/>
    <w:rsid w:val="00930EB2"/>
    <w:rsid w:val="00931091"/>
    <w:rsid w:val="0093163E"/>
    <w:rsid w:val="0093219A"/>
    <w:rsid w:val="009321BB"/>
    <w:rsid w:val="00933221"/>
    <w:rsid w:val="009346CD"/>
    <w:rsid w:val="00934CE8"/>
    <w:rsid w:val="00935330"/>
    <w:rsid w:val="00935C0B"/>
    <w:rsid w:val="009362AA"/>
    <w:rsid w:val="009362D2"/>
    <w:rsid w:val="0093642C"/>
    <w:rsid w:val="009366B4"/>
    <w:rsid w:val="00936AEB"/>
    <w:rsid w:val="00937408"/>
    <w:rsid w:val="00937961"/>
    <w:rsid w:val="00937E45"/>
    <w:rsid w:val="00940119"/>
    <w:rsid w:val="0094256F"/>
    <w:rsid w:val="009425F2"/>
    <w:rsid w:val="00944E8E"/>
    <w:rsid w:val="009468A6"/>
    <w:rsid w:val="00946BC1"/>
    <w:rsid w:val="00947BD5"/>
    <w:rsid w:val="00950523"/>
    <w:rsid w:val="00950693"/>
    <w:rsid w:val="00950A89"/>
    <w:rsid w:val="009527F1"/>
    <w:rsid w:val="00952CBA"/>
    <w:rsid w:val="00952F41"/>
    <w:rsid w:val="009544DF"/>
    <w:rsid w:val="00954C41"/>
    <w:rsid w:val="009557FA"/>
    <w:rsid w:val="00956250"/>
    <w:rsid w:val="009571C3"/>
    <w:rsid w:val="0095749C"/>
    <w:rsid w:val="00957F11"/>
    <w:rsid w:val="009625E0"/>
    <w:rsid w:val="00963226"/>
    <w:rsid w:val="00963854"/>
    <w:rsid w:val="00963CE6"/>
    <w:rsid w:val="00963D90"/>
    <w:rsid w:val="00964359"/>
    <w:rsid w:val="009645EF"/>
    <w:rsid w:val="00964BBD"/>
    <w:rsid w:val="0096545C"/>
    <w:rsid w:val="00965D73"/>
    <w:rsid w:val="00965EBE"/>
    <w:rsid w:val="009667B4"/>
    <w:rsid w:val="00966D66"/>
    <w:rsid w:val="00966F5C"/>
    <w:rsid w:val="00967436"/>
    <w:rsid w:val="00967482"/>
    <w:rsid w:val="009679F0"/>
    <w:rsid w:val="00967C49"/>
    <w:rsid w:val="00967CCB"/>
    <w:rsid w:val="00967E86"/>
    <w:rsid w:val="00971080"/>
    <w:rsid w:val="009716FC"/>
    <w:rsid w:val="00971AA9"/>
    <w:rsid w:val="0097246B"/>
    <w:rsid w:val="00973813"/>
    <w:rsid w:val="009741DE"/>
    <w:rsid w:val="00974212"/>
    <w:rsid w:val="0097478B"/>
    <w:rsid w:val="00974AE7"/>
    <w:rsid w:val="00975BE4"/>
    <w:rsid w:val="00975E7A"/>
    <w:rsid w:val="0097679B"/>
    <w:rsid w:val="00976B51"/>
    <w:rsid w:val="0097767C"/>
    <w:rsid w:val="00980EE5"/>
    <w:rsid w:val="00981458"/>
    <w:rsid w:val="0098176C"/>
    <w:rsid w:val="00982226"/>
    <w:rsid w:val="00982B16"/>
    <w:rsid w:val="0098304B"/>
    <w:rsid w:val="00983856"/>
    <w:rsid w:val="00983BD0"/>
    <w:rsid w:val="00984A61"/>
    <w:rsid w:val="00984D0C"/>
    <w:rsid w:val="00984E55"/>
    <w:rsid w:val="00986D46"/>
    <w:rsid w:val="00987815"/>
    <w:rsid w:val="00987965"/>
    <w:rsid w:val="009879BB"/>
    <w:rsid w:val="00987A76"/>
    <w:rsid w:val="00987DFC"/>
    <w:rsid w:val="0099088F"/>
    <w:rsid w:val="00990C12"/>
    <w:rsid w:val="00990F30"/>
    <w:rsid w:val="00992DD6"/>
    <w:rsid w:val="00992E93"/>
    <w:rsid w:val="009930AE"/>
    <w:rsid w:val="009949D7"/>
    <w:rsid w:val="0099590C"/>
    <w:rsid w:val="009967E1"/>
    <w:rsid w:val="00996EC3"/>
    <w:rsid w:val="00996ED9"/>
    <w:rsid w:val="00997FD2"/>
    <w:rsid w:val="009A08F8"/>
    <w:rsid w:val="009A09A0"/>
    <w:rsid w:val="009A0EE8"/>
    <w:rsid w:val="009A1182"/>
    <w:rsid w:val="009A15F6"/>
    <w:rsid w:val="009A304B"/>
    <w:rsid w:val="009A336C"/>
    <w:rsid w:val="009A4512"/>
    <w:rsid w:val="009A4573"/>
    <w:rsid w:val="009A6778"/>
    <w:rsid w:val="009A6C02"/>
    <w:rsid w:val="009A6D9F"/>
    <w:rsid w:val="009A769A"/>
    <w:rsid w:val="009A78E5"/>
    <w:rsid w:val="009B0274"/>
    <w:rsid w:val="009B0ACF"/>
    <w:rsid w:val="009B0F3B"/>
    <w:rsid w:val="009B1966"/>
    <w:rsid w:val="009B196B"/>
    <w:rsid w:val="009B2670"/>
    <w:rsid w:val="009B3A2C"/>
    <w:rsid w:val="009B3D15"/>
    <w:rsid w:val="009B45B4"/>
    <w:rsid w:val="009B4987"/>
    <w:rsid w:val="009B4DB7"/>
    <w:rsid w:val="009B54DE"/>
    <w:rsid w:val="009B61CD"/>
    <w:rsid w:val="009B642C"/>
    <w:rsid w:val="009B64CB"/>
    <w:rsid w:val="009C27BC"/>
    <w:rsid w:val="009C2998"/>
    <w:rsid w:val="009C3AE7"/>
    <w:rsid w:val="009C5316"/>
    <w:rsid w:val="009C5597"/>
    <w:rsid w:val="009C5658"/>
    <w:rsid w:val="009C6489"/>
    <w:rsid w:val="009C6E1C"/>
    <w:rsid w:val="009C793D"/>
    <w:rsid w:val="009D098F"/>
    <w:rsid w:val="009D0A1F"/>
    <w:rsid w:val="009D0AFC"/>
    <w:rsid w:val="009D0BEE"/>
    <w:rsid w:val="009D1BB8"/>
    <w:rsid w:val="009D3A89"/>
    <w:rsid w:val="009D3B79"/>
    <w:rsid w:val="009D3E68"/>
    <w:rsid w:val="009D49DA"/>
    <w:rsid w:val="009D4FC6"/>
    <w:rsid w:val="009D5089"/>
    <w:rsid w:val="009D522E"/>
    <w:rsid w:val="009D5477"/>
    <w:rsid w:val="009D5BB7"/>
    <w:rsid w:val="009D62D6"/>
    <w:rsid w:val="009D63A8"/>
    <w:rsid w:val="009D648A"/>
    <w:rsid w:val="009D6CCB"/>
    <w:rsid w:val="009D79CE"/>
    <w:rsid w:val="009D7EE3"/>
    <w:rsid w:val="009E094B"/>
    <w:rsid w:val="009E0EF8"/>
    <w:rsid w:val="009E145D"/>
    <w:rsid w:val="009E166C"/>
    <w:rsid w:val="009E2114"/>
    <w:rsid w:val="009E45BA"/>
    <w:rsid w:val="009E4A77"/>
    <w:rsid w:val="009E51C5"/>
    <w:rsid w:val="009E5D1E"/>
    <w:rsid w:val="009E5F2F"/>
    <w:rsid w:val="009E6160"/>
    <w:rsid w:val="009E631E"/>
    <w:rsid w:val="009E7ADB"/>
    <w:rsid w:val="009E7D6F"/>
    <w:rsid w:val="009E7E03"/>
    <w:rsid w:val="009F0828"/>
    <w:rsid w:val="009F0A5F"/>
    <w:rsid w:val="009F0FF2"/>
    <w:rsid w:val="009F1255"/>
    <w:rsid w:val="009F15EB"/>
    <w:rsid w:val="009F1C47"/>
    <w:rsid w:val="009F25D8"/>
    <w:rsid w:val="009F2AFA"/>
    <w:rsid w:val="009F2CEA"/>
    <w:rsid w:val="009F3743"/>
    <w:rsid w:val="009F3CC6"/>
    <w:rsid w:val="009F3DCE"/>
    <w:rsid w:val="009F40F5"/>
    <w:rsid w:val="009F4602"/>
    <w:rsid w:val="009F473D"/>
    <w:rsid w:val="009F50BF"/>
    <w:rsid w:val="009F5614"/>
    <w:rsid w:val="009F5E7F"/>
    <w:rsid w:val="009F66E9"/>
    <w:rsid w:val="009F6B35"/>
    <w:rsid w:val="009F7E9C"/>
    <w:rsid w:val="00A00826"/>
    <w:rsid w:val="00A00907"/>
    <w:rsid w:val="00A0170D"/>
    <w:rsid w:val="00A01F02"/>
    <w:rsid w:val="00A0244F"/>
    <w:rsid w:val="00A02763"/>
    <w:rsid w:val="00A02E1F"/>
    <w:rsid w:val="00A02EAE"/>
    <w:rsid w:val="00A0366C"/>
    <w:rsid w:val="00A038EB"/>
    <w:rsid w:val="00A0425E"/>
    <w:rsid w:val="00A046D4"/>
    <w:rsid w:val="00A076CB"/>
    <w:rsid w:val="00A07824"/>
    <w:rsid w:val="00A07990"/>
    <w:rsid w:val="00A07E34"/>
    <w:rsid w:val="00A1194D"/>
    <w:rsid w:val="00A12604"/>
    <w:rsid w:val="00A12961"/>
    <w:rsid w:val="00A12B42"/>
    <w:rsid w:val="00A13C89"/>
    <w:rsid w:val="00A13EDD"/>
    <w:rsid w:val="00A1434E"/>
    <w:rsid w:val="00A14C48"/>
    <w:rsid w:val="00A14E1C"/>
    <w:rsid w:val="00A14E71"/>
    <w:rsid w:val="00A1551C"/>
    <w:rsid w:val="00A17262"/>
    <w:rsid w:val="00A17653"/>
    <w:rsid w:val="00A17C8A"/>
    <w:rsid w:val="00A22339"/>
    <w:rsid w:val="00A22858"/>
    <w:rsid w:val="00A22CD7"/>
    <w:rsid w:val="00A23773"/>
    <w:rsid w:val="00A23A49"/>
    <w:rsid w:val="00A23B9F"/>
    <w:rsid w:val="00A24714"/>
    <w:rsid w:val="00A24E57"/>
    <w:rsid w:val="00A2797E"/>
    <w:rsid w:val="00A279E1"/>
    <w:rsid w:val="00A311E8"/>
    <w:rsid w:val="00A318BF"/>
    <w:rsid w:val="00A319D5"/>
    <w:rsid w:val="00A33087"/>
    <w:rsid w:val="00A3337F"/>
    <w:rsid w:val="00A33440"/>
    <w:rsid w:val="00A337B7"/>
    <w:rsid w:val="00A3472F"/>
    <w:rsid w:val="00A3589B"/>
    <w:rsid w:val="00A36548"/>
    <w:rsid w:val="00A3657B"/>
    <w:rsid w:val="00A37410"/>
    <w:rsid w:val="00A402AE"/>
    <w:rsid w:val="00A40592"/>
    <w:rsid w:val="00A40B74"/>
    <w:rsid w:val="00A40C9C"/>
    <w:rsid w:val="00A41186"/>
    <w:rsid w:val="00A41987"/>
    <w:rsid w:val="00A41FE0"/>
    <w:rsid w:val="00A425FF"/>
    <w:rsid w:val="00A42B0A"/>
    <w:rsid w:val="00A42B43"/>
    <w:rsid w:val="00A430F2"/>
    <w:rsid w:val="00A44EF9"/>
    <w:rsid w:val="00A4551C"/>
    <w:rsid w:val="00A45C78"/>
    <w:rsid w:val="00A46184"/>
    <w:rsid w:val="00A46371"/>
    <w:rsid w:val="00A47096"/>
    <w:rsid w:val="00A47F1B"/>
    <w:rsid w:val="00A50E42"/>
    <w:rsid w:val="00A50ED2"/>
    <w:rsid w:val="00A51C58"/>
    <w:rsid w:val="00A51FDC"/>
    <w:rsid w:val="00A522A2"/>
    <w:rsid w:val="00A529DD"/>
    <w:rsid w:val="00A52A2B"/>
    <w:rsid w:val="00A52E15"/>
    <w:rsid w:val="00A530FE"/>
    <w:rsid w:val="00A5344D"/>
    <w:rsid w:val="00A5390E"/>
    <w:rsid w:val="00A53B6C"/>
    <w:rsid w:val="00A53C86"/>
    <w:rsid w:val="00A54503"/>
    <w:rsid w:val="00A54A4D"/>
    <w:rsid w:val="00A561CD"/>
    <w:rsid w:val="00A571F9"/>
    <w:rsid w:val="00A57DC0"/>
    <w:rsid w:val="00A601EA"/>
    <w:rsid w:val="00A603A0"/>
    <w:rsid w:val="00A60755"/>
    <w:rsid w:val="00A6261C"/>
    <w:rsid w:val="00A6289A"/>
    <w:rsid w:val="00A63237"/>
    <w:rsid w:val="00A63326"/>
    <w:rsid w:val="00A6351B"/>
    <w:rsid w:val="00A63D90"/>
    <w:rsid w:val="00A64083"/>
    <w:rsid w:val="00A64855"/>
    <w:rsid w:val="00A65062"/>
    <w:rsid w:val="00A65861"/>
    <w:rsid w:val="00A65933"/>
    <w:rsid w:val="00A65F46"/>
    <w:rsid w:val="00A66007"/>
    <w:rsid w:val="00A66093"/>
    <w:rsid w:val="00A661FF"/>
    <w:rsid w:val="00A668B9"/>
    <w:rsid w:val="00A66CD3"/>
    <w:rsid w:val="00A67023"/>
    <w:rsid w:val="00A7118D"/>
    <w:rsid w:val="00A71462"/>
    <w:rsid w:val="00A72A9B"/>
    <w:rsid w:val="00A73256"/>
    <w:rsid w:val="00A738D7"/>
    <w:rsid w:val="00A7454F"/>
    <w:rsid w:val="00A74E57"/>
    <w:rsid w:val="00A769D3"/>
    <w:rsid w:val="00A80BDB"/>
    <w:rsid w:val="00A814D3"/>
    <w:rsid w:val="00A83487"/>
    <w:rsid w:val="00A83689"/>
    <w:rsid w:val="00A83E16"/>
    <w:rsid w:val="00A845C1"/>
    <w:rsid w:val="00A84A61"/>
    <w:rsid w:val="00A84AF2"/>
    <w:rsid w:val="00A84E05"/>
    <w:rsid w:val="00A8588F"/>
    <w:rsid w:val="00A86F50"/>
    <w:rsid w:val="00A90D29"/>
    <w:rsid w:val="00A90DF4"/>
    <w:rsid w:val="00A91AB6"/>
    <w:rsid w:val="00A91D05"/>
    <w:rsid w:val="00A920F6"/>
    <w:rsid w:val="00A92563"/>
    <w:rsid w:val="00A925D2"/>
    <w:rsid w:val="00A92F46"/>
    <w:rsid w:val="00A94F3A"/>
    <w:rsid w:val="00A94FC7"/>
    <w:rsid w:val="00A96C76"/>
    <w:rsid w:val="00A96F90"/>
    <w:rsid w:val="00A9774F"/>
    <w:rsid w:val="00A9791B"/>
    <w:rsid w:val="00A97D3A"/>
    <w:rsid w:val="00AA025D"/>
    <w:rsid w:val="00AA0919"/>
    <w:rsid w:val="00AA190B"/>
    <w:rsid w:val="00AA1CDE"/>
    <w:rsid w:val="00AA3447"/>
    <w:rsid w:val="00AA36AD"/>
    <w:rsid w:val="00AA441F"/>
    <w:rsid w:val="00AA4568"/>
    <w:rsid w:val="00AA4E93"/>
    <w:rsid w:val="00AA63BA"/>
    <w:rsid w:val="00AA663A"/>
    <w:rsid w:val="00AA6673"/>
    <w:rsid w:val="00AB042D"/>
    <w:rsid w:val="00AB21AD"/>
    <w:rsid w:val="00AB2990"/>
    <w:rsid w:val="00AB2AD0"/>
    <w:rsid w:val="00AB33DC"/>
    <w:rsid w:val="00AB346B"/>
    <w:rsid w:val="00AB4199"/>
    <w:rsid w:val="00AB423F"/>
    <w:rsid w:val="00AB4796"/>
    <w:rsid w:val="00AB553F"/>
    <w:rsid w:val="00AB5BD2"/>
    <w:rsid w:val="00AB7C0B"/>
    <w:rsid w:val="00AC0CFF"/>
    <w:rsid w:val="00AC13EA"/>
    <w:rsid w:val="00AC32E8"/>
    <w:rsid w:val="00AC39C4"/>
    <w:rsid w:val="00AC422C"/>
    <w:rsid w:val="00AC4EA1"/>
    <w:rsid w:val="00AC57A3"/>
    <w:rsid w:val="00AC5ECF"/>
    <w:rsid w:val="00AC6AD8"/>
    <w:rsid w:val="00AC715A"/>
    <w:rsid w:val="00AC7447"/>
    <w:rsid w:val="00AD001F"/>
    <w:rsid w:val="00AD096D"/>
    <w:rsid w:val="00AD23BE"/>
    <w:rsid w:val="00AD284E"/>
    <w:rsid w:val="00AD2B08"/>
    <w:rsid w:val="00AD3355"/>
    <w:rsid w:val="00AD3703"/>
    <w:rsid w:val="00AD5D1E"/>
    <w:rsid w:val="00AD5E56"/>
    <w:rsid w:val="00AD6D7D"/>
    <w:rsid w:val="00AD71B4"/>
    <w:rsid w:val="00AE0036"/>
    <w:rsid w:val="00AE0307"/>
    <w:rsid w:val="00AE075F"/>
    <w:rsid w:val="00AE0CC6"/>
    <w:rsid w:val="00AE39B2"/>
    <w:rsid w:val="00AE56F4"/>
    <w:rsid w:val="00AF0027"/>
    <w:rsid w:val="00AF0515"/>
    <w:rsid w:val="00AF051C"/>
    <w:rsid w:val="00AF074E"/>
    <w:rsid w:val="00AF1CE5"/>
    <w:rsid w:val="00AF2840"/>
    <w:rsid w:val="00AF36F7"/>
    <w:rsid w:val="00AF3930"/>
    <w:rsid w:val="00AF4DE3"/>
    <w:rsid w:val="00AF4DF2"/>
    <w:rsid w:val="00AF523B"/>
    <w:rsid w:val="00AF536E"/>
    <w:rsid w:val="00AF579A"/>
    <w:rsid w:val="00AF587D"/>
    <w:rsid w:val="00AF6561"/>
    <w:rsid w:val="00AF668B"/>
    <w:rsid w:val="00AF704F"/>
    <w:rsid w:val="00AF74F3"/>
    <w:rsid w:val="00B00210"/>
    <w:rsid w:val="00B010EC"/>
    <w:rsid w:val="00B0121C"/>
    <w:rsid w:val="00B014B3"/>
    <w:rsid w:val="00B0179F"/>
    <w:rsid w:val="00B01BB9"/>
    <w:rsid w:val="00B01D05"/>
    <w:rsid w:val="00B0345D"/>
    <w:rsid w:val="00B03935"/>
    <w:rsid w:val="00B03CB0"/>
    <w:rsid w:val="00B03EEA"/>
    <w:rsid w:val="00B03FD6"/>
    <w:rsid w:val="00B04026"/>
    <w:rsid w:val="00B0409A"/>
    <w:rsid w:val="00B04A33"/>
    <w:rsid w:val="00B04ECC"/>
    <w:rsid w:val="00B0555F"/>
    <w:rsid w:val="00B05BBE"/>
    <w:rsid w:val="00B062B2"/>
    <w:rsid w:val="00B0715F"/>
    <w:rsid w:val="00B07472"/>
    <w:rsid w:val="00B07803"/>
    <w:rsid w:val="00B07C46"/>
    <w:rsid w:val="00B07F03"/>
    <w:rsid w:val="00B10319"/>
    <w:rsid w:val="00B10AC4"/>
    <w:rsid w:val="00B10D39"/>
    <w:rsid w:val="00B1150C"/>
    <w:rsid w:val="00B11977"/>
    <w:rsid w:val="00B11CE8"/>
    <w:rsid w:val="00B11E67"/>
    <w:rsid w:val="00B1208B"/>
    <w:rsid w:val="00B12833"/>
    <w:rsid w:val="00B12A08"/>
    <w:rsid w:val="00B13042"/>
    <w:rsid w:val="00B13840"/>
    <w:rsid w:val="00B13D19"/>
    <w:rsid w:val="00B13F83"/>
    <w:rsid w:val="00B15780"/>
    <w:rsid w:val="00B165D9"/>
    <w:rsid w:val="00B16719"/>
    <w:rsid w:val="00B17C3E"/>
    <w:rsid w:val="00B17DCE"/>
    <w:rsid w:val="00B20046"/>
    <w:rsid w:val="00B20833"/>
    <w:rsid w:val="00B20A47"/>
    <w:rsid w:val="00B21657"/>
    <w:rsid w:val="00B21C7B"/>
    <w:rsid w:val="00B22650"/>
    <w:rsid w:val="00B22A79"/>
    <w:rsid w:val="00B23160"/>
    <w:rsid w:val="00B23F2A"/>
    <w:rsid w:val="00B241D3"/>
    <w:rsid w:val="00B24485"/>
    <w:rsid w:val="00B24509"/>
    <w:rsid w:val="00B24881"/>
    <w:rsid w:val="00B248FF"/>
    <w:rsid w:val="00B24D0E"/>
    <w:rsid w:val="00B250FB"/>
    <w:rsid w:val="00B252AD"/>
    <w:rsid w:val="00B25DA4"/>
    <w:rsid w:val="00B263D9"/>
    <w:rsid w:val="00B265C2"/>
    <w:rsid w:val="00B2692A"/>
    <w:rsid w:val="00B26B54"/>
    <w:rsid w:val="00B27803"/>
    <w:rsid w:val="00B302F5"/>
    <w:rsid w:val="00B306B8"/>
    <w:rsid w:val="00B31022"/>
    <w:rsid w:val="00B31153"/>
    <w:rsid w:val="00B32D72"/>
    <w:rsid w:val="00B3372F"/>
    <w:rsid w:val="00B33965"/>
    <w:rsid w:val="00B3452B"/>
    <w:rsid w:val="00B35BA4"/>
    <w:rsid w:val="00B35F67"/>
    <w:rsid w:val="00B35F6C"/>
    <w:rsid w:val="00B36272"/>
    <w:rsid w:val="00B365F8"/>
    <w:rsid w:val="00B36F49"/>
    <w:rsid w:val="00B37083"/>
    <w:rsid w:val="00B424C7"/>
    <w:rsid w:val="00B42711"/>
    <w:rsid w:val="00B43D1C"/>
    <w:rsid w:val="00B43F41"/>
    <w:rsid w:val="00B44496"/>
    <w:rsid w:val="00B44749"/>
    <w:rsid w:val="00B4479B"/>
    <w:rsid w:val="00B450E4"/>
    <w:rsid w:val="00B46E2D"/>
    <w:rsid w:val="00B4759B"/>
    <w:rsid w:val="00B50307"/>
    <w:rsid w:val="00B5112B"/>
    <w:rsid w:val="00B51609"/>
    <w:rsid w:val="00B5222C"/>
    <w:rsid w:val="00B52274"/>
    <w:rsid w:val="00B53274"/>
    <w:rsid w:val="00B538CA"/>
    <w:rsid w:val="00B5494E"/>
    <w:rsid w:val="00B56FBB"/>
    <w:rsid w:val="00B578AB"/>
    <w:rsid w:val="00B60378"/>
    <w:rsid w:val="00B6078F"/>
    <w:rsid w:val="00B62049"/>
    <w:rsid w:val="00B62FD2"/>
    <w:rsid w:val="00B63AB2"/>
    <w:rsid w:val="00B64D32"/>
    <w:rsid w:val="00B653FE"/>
    <w:rsid w:val="00B6580B"/>
    <w:rsid w:val="00B6623D"/>
    <w:rsid w:val="00B669C1"/>
    <w:rsid w:val="00B66D81"/>
    <w:rsid w:val="00B67E77"/>
    <w:rsid w:val="00B713DF"/>
    <w:rsid w:val="00B7185F"/>
    <w:rsid w:val="00B71DBF"/>
    <w:rsid w:val="00B720AD"/>
    <w:rsid w:val="00B7225E"/>
    <w:rsid w:val="00B727F3"/>
    <w:rsid w:val="00B74DEE"/>
    <w:rsid w:val="00B76165"/>
    <w:rsid w:val="00B762EA"/>
    <w:rsid w:val="00B76383"/>
    <w:rsid w:val="00B804D8"/>
    <w:rsid w:val="00B809C7"/>
    <w:rsid w:val="00B81FA4"/>
    <w:rsid w:val="00B822B4"/>
    <w:rsid w:val="00B8256F"/>
    <w:rsid w:val="00B82EE7"/>
    <w:rsid w:val="00B840F8"/>
    <w:rsid w:val="00B84182"/>
    <w:rsid w:val="00B87162"/>
    <w:rsid w:val="00B87320"/>
    <w:rsid w:val="00B87C3F"/>
    <w:rsid w:val="00B87E79"/>
    <w:rsid w:val="00B90ADE"/>
    <w:rsid w:val="00B9171B"/>
    <w:rsid w:val="00B92070"/>
    <w:rsid w:val="00B92D4E"/>
    <w:rsid w:val="00B93575"/>
    <w:rsid w:val="00B93B92"/>
    <w:rsid w:val="00B93D62"/>
    <w:rsid w:val="00B952F5"/>
    <w:rsid w:val="00B959F2"/>
    <w:rsid w:val="00B95B7C"/>
    <w:rsid w:val="00B95CFB"/>
    <w:rsid w:val="00B96E8B"/>
    <w:rsid w:val="00B97421"/>
    <w:rsid w:val="00B97ACF"/>
    <w:rsid w:val="00B97D20"/>
    <w:rsid w:val="00BA02F2"/>
    <w:rsid w:val="00BA080D"/>
    <w:rsid w:val="00BA0B88"/>
    <w:rsid w:val="00BA195A"/>
    <w:rsid w:val="00BA1A59"/>
    <w:rsid w:val="00BA3608"/>
    <w:rsid w:val="00BA381A"/>
    <w:rsid w:val="00BA3C06"/>
    <w:rsid w:val="00BA3C08"/>
    <w:rsid w:val="00BA3CAD"/>
    <w:rsid w:val="00BA40CB"/>
    <w:rsid w:val="00BA4207"/>
    <w:rsid w:val="00BA444C"/>
    <w:rsid w:val="00BA44B2"/>
    <w:rsid w:val="00BA48A0"/>
    <w:rsid w:val="00BA4C0A"/>
    <w:rsid w:val="00BA4C20"/>
    <w:rsid w:val="00BA5899"/>
    <w:rsid w:val="00BA70A3"/>
    <w:rsid w:val="00BA7A4A"/>
    <w:rsid w:val="00BA7EED"/>
    <w:rsid w:val="00BB03ED"/>
    <w:rsid w:val="00BB0602"/>
    <w:rsid w:val="00BB078B"/>
    <w:rsid w:val="00BB0D38"/>
    <w:rsid w:val="00BB1090"/>
    <w:rsid w:val="00BB2577"/>
    <w:rsid w:val="00BB2B18"/>
    <w:rsid w:val="00BB2D82"/>
    <w:rsid w:val="00BB318E"/>
    <w:rsid w:val="00BB38A6"/>
    <w:rsid w:val="00BB3F6D"/>
    <w:rsid w:val="00BB4C35"/>
    <w:rsid w:val="00BB4C6F"/>
    <w:rsid w:val="00BB5F80"/>
    <w:rsid w:val="00BB62BB"/>
    <w:rsid w:val="00BB7F5F"/>
    <w:rsid w:val="00BB7FEE"/>
    <w:rsid w:val="00BC0F99"/>
    <w:rsid w:val="00BC154F"/>
    <w:rsid w:val="00BC1888"/>
    <w:rsid w:val="00BC2450"/>
    <w:rsid w:val="00BC2D70"/>
    <w:rsid w:val="00BC32A8"/>
    <w:rsid w:val="00BC45B9"/>
    <w:rsid w:val="00BC5411"/>
    <w:rsid w:val="00BC70A0"/>
    <w:rsid w:val="00BC73E3"/>
    <w:rsid w:val="00BD075E"/>
    <w:rsid w:val="00BD1DB8"/>
    <w:rsid w:val="00BD26A7"/>
    <w:rsid w:val="00BD2CC4"/>
    <w:rsid w:val="00BD32D1"/>
    <w:rsid w:val="00BD35B7"/>
    <w:rsid w:val="00BD3EB8"/>
    <w:rsid w:val="00BD4124"/>
    <w:rsid w:val="00BD4516"/>
    <w:rsid w:val="00BD4B20"/>
    <w:rsid w:val="00BD4C9E"/>
    <w:rsid w:val="00BD5B8A"/>
    <w:rsid w:val="00BD5DD4"/>
    <w:rsid w:val="00BD69D8"/>
    <w:rsid w:val="00BD6FA5"/>
    <w:rsid w:val="00BD7BC6"/>
    <w:rsid w:val="00BE003C"/>
    <w:rsid w:val="00BE0707"/>
    <w:rsid w:val="00BE1E57"/>
    <w:rsid w:val="00BE258C"/>
    <w:rsid w:val="00BE3230"/>
    <w:rsid w:val="00BE494A"/>
    <w:rsid w:val="00BE4953"/>
    <w:rsid w:val="00BF1D85"/>
    <w:rsid w:val="00BF2B02"/>
    <w:rsid w:val="00BF34FD"/>
    <w:rsid w:val="00BF4D25"/>
    <w:rsid w:val="00BF55D1"/>
    <w:rsid w:val="00BF5C66"/>
    <w:rsid w:val="00BF62BE"/>
    <w:rsid w:val="00C006D6"/>
    <w:rsid w:val="00C00ABC"/>
    <w:rsid w:val="00C01CBD"/>
    <w:rsid w:val="00C025DF"/>
    <w:rsid w:val="00C029FB"/>
    <w:rsid w:val="00C0337B"/>
    <w:rsid w:val="00C03406"/>
    <w:rsid w:val="00C050E1"/>
    <w:rsid w:val="00C06EDB"/>
    <w:rsid w:val="00C076AA"/>
    <w:rsid w:val="00C07D47"/>
    <w:rsid w:val="00C106CD"/>
    <w:rsid w:val="00C10C95"/>
    <w:rsid w:val="00C12012"/>
    <w:rsid w:val="00C15037"/>
    <w:rsid w:val="00C151FC"/>
    <w:rsid w:val="00C15441"/>
    <w:rsid w:val="00C16290"/>
    <w:rsid w:val="00C16798"/>
    <w:rsid w:val="00C16FAE"/>
    <w:rsid w:val="00C1707A"/>
    <w:rsid w:val="00C20252"/>
    <w:rsid w:val="00C2036F"/>
    <w:rsid w:val="00C204F3"/>
    <w:rsid w:val="00C21AD3"/>
    <w:rsid w:val="00C2323B"/>
    <w:rsid w:val="00C23B31"/>
    <w:rsid w:val="00C23B62"/>
    <w:rsid w:val="00C24DFA"/>
    <w:rsid w:val="00C2531F"/>
    <w:rsid w:val="00C267E1"/>
    <w:rsid w:val="00C26D7F"/>
    <w:rsid w:val="00C271D3"/>
    <w:rsid w:val="00C272AB"/>
    <w:rsid w:val="00C272C1"/>
    <w:rsid w:val="00C2763F"/>
    <w:rsid w:val="00C279FD"/>
    <w:rsid w:val="00C27F35"/>
    <w:rsid w:val="00C30247"/>
    <w:rsid w:val="00C30638"/>
    <w:rsid w:val="00C307AB"/>
    <w:rsid w:val="00C312EE"/>
    <w:rsid w:val="00C31302"/>
    <w:rsid w:val="00C3170B"/>
    <w:rsid w:val="00C31A84"/>
    <w:rsid w:val="00C32439"/>
    <w:rsid w:val="00C325D3"/>
    <w:rsid w:val="00C326F7"/>
    <w:rsid w:val="00C33707"/>
    <w:rsid w:val="00C33F98"/>
    <w:rsid w:val="00C33FAD"/>
    <w:rsid w:val="00C35861"/>
    <w:rsid w:val="00C35C3A"/>
    <w:rsid w:val="00C3671E"/>
    <w:rsid w:val="00C36A4F"/>
    <w:rsid w:val="00C370FC"/>
    <w:rsid w:val="00C37AA5"/>
    <w:rsid w:val="00C37B7D"/>
    <w:rsid w:val="00C40F72"/>
    <w:rsid w:val="00C41418"/>
    <w:rsid w:val="00C42085"/>
    <w:rsid w:val="00C4215D"/>
    <w:rsid w:val="00C42340"/>
    <w:rsid w:val="00C42B58"/>
    <w:rsid w:val="00C4326F"/>
    <w:rsid w:val="00C4505B"/>
    <w:rsid w:val="00C45982"/>
    <w:rsid w:val="00C46925"/>
    <w:rsid w:val="00C46A42"/>
    <w:rsid w:val="00C46BD1"/>
    <w:rsid w:val="00C46C16"/>
    <w:rsid w:val="00C46E7E"/>
    <w:rsid w:val="00C4771F"/>
    <w:rsid w:val="00C507D3"/>
    <w:rsid w:val="00C50BB3"/>
    <w:rsid w:val="00C50E7F"/>
    <w:rsid w:val="00C50F9D"/>
    <w:rsid w:val="00C51EF9"/>
    <w:rsid w:val="00C5210D"/>
    <w:rsid w:val="00C525FB"/>
    <w:rsid w:val="00C5348B"/>
    <w:rsid w:val="00C54053"/>
    <w:rsid w:val="00C56A82"/>
    <w:rsid w:val="00C56BF1"/>
    <w:rsid w:val="00C56D16"/>
    <w:rsid w:val="00C572D6"/>
    <w:rsid w:val="00C5787F"/>
    <w:rsid w:val="00C5788B"/>
    <w:rsid w:val="00C57DB4"/>
    <w:rsid w:val="00C57DFF"/>
    <w:rsid w:val="00C607B1"/>
    <w:rsid w:val="00C611DC"/>
    <w:rsid w:val="00C61D6D"/>
    <w:rsid w:val="00C61E08"/>
    <w:rsid w:val="00C62494"/>
    <w:rsid w:val="00C62532"/>
    <w:rsid w:val="00C6293D"/>
    <w:rsid w:val="00C636D5"/>
    <w:rsid w:val="00C6402B"/>
    <w:rsid w:val="00C64913"/>
    <w:rsid w:val="00C64AB4"/>
    <w:rsid w:val="00C64C7E"/>
    <w:rsid w:val="00C64DCB"/>
    <w:rsid w:val="00C65F8D"/>
    <w:rsid w:val="00C664EF"/>
    <w:rsid w:val="00C70FDC"/>
    <w:rsid w:val="00C727A5"/>
    <w:rsid w:val="00C7321B"/>
    <w:rsid w:val="00C73B96"/>
    <w:rsid w:val="00C746F8"/>
    <w:rsid w:val="00C74733"/>
    <w:rsid w:val="00C74BB8"/>
    <w:rsid w:val="00C75A9D"/>
    <w:rsid w:val="00C76837"/>
    <w:rsid w:val="00C77224"/>
    <w:rsid w:val="00C77CA3"/>
    <w:rsid w:val="00C80600"/>
    <w:rsid w:val="00C8076B"/>
    <w:rsid w:val="00C80E17"/>
    <w:rsid w:val="00C8112F"/>
    <w:rsid w:val="00C812FC"/>
    <w:rsid w:val="00C81C01"/>
    <w:rsid w:val="00C81D94"/>
    <w:rsid w:val="00C82272"/>
    <w:rsid w:val="00C829FA"/>
    <w:rsid w:val="00C8309B"/>
    <w:rsid w:val="00C840F3"/>
    <w:rsid w:val="00C84128"/>
    <w:rsid w:val="00C84BEE"/>
    <w:rsid w:val="00C84EE4"/>
    <w:rsid w:val="00C85690"/>
    <w:rsid w:val="00C85C00"/>
    <w:rsid w:val="00C85C5A"/>
    <w:rsid w:val="00C868FF"/>
    <w:rsid w:val="00C86AE3"/>
    <w:rsid w:val="00C87811"/>
    <w:rsid w:val="00C9101D"/>
    <w:rsid w:val="00C913EE"/>
    <w:rsid w:val="00C9199F"/>
    <w:rsid w:val="00C93EE7"/>
    <w:rsid w:val="00C93F16"/>
    <w:rsid w:val="00C942A7"/>
    <w:rsid w:val="00C94406"/>
    <w:rsid w:val="00C9480A"/>
    <w:rsid w:val="00C950D4"/>
    <w:rsid w:val="00C9737C"/>
    <w:rsid w:val="00CA02ED"/>
    <w:rsid w:val="00CA05B8"/>
    <w:rsid w:val="00CA079E"/>
    <w:rsid w:val="00CA0FA4"/>
    <w:rsid w:val="00CA122B"/>
    <w:rsid w:val="00CA1802"/>
    <w:rsid w:val="00CA2081"/>
    <w:rsid w:val="00CA2560"/>
    <w:rsid w:val="00CA27F9"/>
    <w:rsid w:val="00CA2989"/>
    <w:rsid w:val="00CA2DDD"/>
    <w:rsid w:val="00CA2EEC"/>
    <w:rsid w:val="00CA30D6"/>
    <w:rsid w:val="00CA363A"/>
    <w:rsid w:val="00CA4697"/>
    <w:rsid w:val="00CA48A3"/>
    <w:rsid w:val="00CA57E6"/>
    <w:rsid w:val="00CA5B7D"/>
    <w:rsid w:val="00CA6175"/>
    <w:rsid w:val="00CA64CB"/>
    <w:rsid w:val="00CA78EC"/>
    <w:rsid w:val="00CB0454"/>
    <w:rsid w:val="00CB0AB2"/>
    <w:rsid w:val="00CB0B0D"/>
    <w:rsid w:val="00CB13EF"/>
    <w:rsid w:val="00CB20EA"/>
    <w:rsid w:val="00CB2DCE"/>
    <w:rsid w:val="00CB393E"/>
    <w:rsid w:val="00CB4341"/>
    <w:rsid w:val="00CB552E"/>
    <w:rsid w:val="00CB593C"/>
    <w:rsid w:val="00CB611C"/>
    <w:rsid w:val="00CB7397"/>
    <w:rsid w:val="00CB7CDC"/>
    <w:rsid w:val="00CB7EA6"/>
    <w:rsid w:val="00CC1AA2"/>
    <w:rsid w:val="00CC239F"/>
    <w:rsid w:val="00CC2F71"/>
    <w:rsid w:val="00CC3D8F"/>
    <w:rsid w:val="00CC42FE"/>
    <w:rsid w:val="00CC43A5"/>
    <w:rsid w:val="00CC7360"/>
    <w:rsid w:val="00CC7B9C"/>
    <w:rsid w:val="00CC7D86"/>
    <w:rsid w:val="00CD0964"/>
    <w:rsid w:val="00CD0F43"/>
    <w:rsid w:val="00CD119A"/>
    <w:rsid w:val="00CD1DF2"/>
    <w:rsid w:val="00CD27F8"/>
    <w:rsid w:val="00CD2868"/>
    <w:rsid w:val="00CD2EB8"/>
    <w:rsid w:val="00CD4070"/>
    <w:rsid w:val="00CD41E5"/>
    <w:rsid w:val="00CD46C0"/>
    <w:rsid w:val="00CD4BDC"/>
    <w:rsid w:val="00CD52B1"/>
    <w:rsid w:val="00CD5475"/>
    <w:rsid w:val="00CD59B1"/>
    <w:rsid w:val="00CD5B32"/>
    <w:rsid w:val="00CD60C3"/>
    <w:rsid w:val="00CD699C"/>
    <w:rsid w:val="00CE12B6"/>
    <w:rsid w:val="00CE1373"/>
    <w:rsid w:val="00CE13E4"/>
    <w:rsid w:val="00CE1604"/>
    <w:rsid w:val="00CE1C32"/>
    <w:rsid w:val="00CE2DBB"/>
    <w:rsid w:val="00CE30E6"/>
    <w:rsid w:val="00CE45D2"/>
    <w:rsid w:val="00CE4B35"/>
    <w:rsid w:val="00CE4EFF"/>
    <w:rsid w:val="00CE5FD7"/>
    <w:rsid w:val="00CE68DD"/>
    <w:rsid w:val="00CE6BFB"/>
    <w:rsid w:val="00CE6BFF"/>
    <w:rsid w:val="00CE724F"/>
    <w:rsid w:val="00CE78EC"/>
    <w:rsid w:val="00CF01F0"/>
    <w:rsid w:val="00CF045F"/>
    <w:rsid w:val="00CF0581"/>
    <w:rsid w:val="00CF10D6"/>
    <w:rsid w:val="00CF148D"/>
    <w:rsid w:val="00CF21D9"/>
    <w:rsid w:val="00CF2724"/>
    <w:rsid w:val="00CF2F3D"/>
    <w:rsid w:val="00CF4B8D"/>
    <w:rsid w:val="00CF4D95"/>
    <w:rsid w:val="00CF50FD"/>
    <w:rsid w:val="00CF5F25"/>
    <w:rsid w:val="00CF5FA1"/>
    <w:rsid w:val="00CF6D43"/>
    <w:rsid w:val="00CF7942"/>
    <w:rsid w:val="00CF7B7E"/>
    <w:rsid w:val="00D00042"/>
    <w:rsid w:val="00D006AC"/>
    <w:rsid w:val="00D00C01"/>
    <w:rsid w:val="00D01898"/>
    <w:rsid w:val="00D0289F"/>
    <w:rsid w:val="00D029E9"/>
    <w:rsid w:val="00D035E0"/>
    <w:rsid w:val="00D040B3"/>
    <w:rsid w:val="00D051BD"/>
    <w:rsid w:val="00D05601"/>
    <w:rsid w:val="00D061C7"/>
    <w:rsid w:val="00D06F79"/>
    <w:rsid w:val="00D07A04"/>
    <w:rsid w:val="00D07D2F"/>
    <w:rsid w:val="00D10CE2"/>
    <w:rsid w:val="00D113EA"/>
    <w:rsid w:val="00D11499"/>
    <w:rsid w:val="00D116FD"/>
    <w:rsid w:val="00D12054"/>
    <w:rsid w:val="00D12634"/>
    <w:rsid w:val="00D13249"/>
    <w:rsid w:val="00D13DF0"/>
    <w:rsid w:val="00D13FE3"/>
    <w:rsid w:val="00D14226"/>
    <w:rsid w:val="00D14B61"/>
    <w:rsid w:val="00D14D51"/>
    <w:rsid w:val="00D151A7"/>
    <w:rsid w:val="00D16592"/>
    <w:rsid w:val="00D16726"/>
    <w:rsid w:val="00D16F1A"/>
    <w:rsid w:val="00D1759C"/>
    <w:rsid w:val="00D2103E"/>
    <w:rsid w:val="00D21315"/>
    <w:rsid w:val="00D2295F"/>
    <w:rsid w:val="00D22F1A"/>
    <w:rsid w:val="00D235D9"/>
    <w:rsid w:val="00D23CB2"/>
    <w:rsid w:val="00D23E98"/>
    <w:rsid w:val="00D2426F"/>
    <w:rsid w:val="00D2430D"/>
    <w:rsid w:val="00D24ED2"/>
    <w:rsid w:val="00D259EA"/>
    <w:rsid w:val="00D25BE1"/>
    <w:rsid w:val="00D268A8"/>
    <w:rsid w:val="00D276A1"/>
    <w:rsid w:val="00D27A2F"/>
    <w:rsid w:val="00D27BB2"/>
    <w:rsid w:val="00D318CC"/>
    <w:rsid w:val="00D31CB1"/>
    <w:rsid w:val="00D33C55"/>
    <w:rsid w:val="00D34CC0"/>
    <w:rsid w:val="00D35604"/>
    <w:rsid w:val="00D356FA"/>
    <w:rsid w:val="00D36033"/>
    <w:rsid w:val="00D40C43"/>
    <w:rsid w:val="00D40CCA"/>
    <w:rsid w:val="00D4149D"/>
    <w:rsid w:val="00D4152F"/>
    <w:rsid w:val="00D434FD"/>
    <w:rsid w:val="00D43DB1"/>
    <w:rsid w:val="00D44FC7"/>
    <w:rsid w:val="00D458DE"/>
    <w:rsid w:val="00D464A7"/>
    <w:rsid w:val="00D50CE2"/>
    <w:rsid w:val="00D532C1"/>
    <w:rsid w:val="00D53671"/>
    <w:rsid w:val="00D54489"/>
    <w:rsid w:val="00D56DEC"/>
    <w:rsid w:val="00D57AE3"/>
    <w:rsid w:val="00D6077C"/>
    <w:rsid w:val="00D60A08"/>
    <w:rsid w:val="00D60D9E"/>
    <w:rsid w:val="00D60DB7"/>
    <w:rsid w:val="00D60FCB"/>
    <w:rsid w:val="00D62279"/>
    <w:rsid w:val="00D625E2"/>
    <w:rsid w:val="00D630E0"/>
    <w:rsid w:val="00D6482E"/>
    <w:rsid w:val="00D64B73"/>
    <w:rsid w:val="00D64D1E"/>
    <w:rsid w:val="00D64D75"/>
    <w:rsid w:val="00D64FD7"/>
    <w:rsid w:val="00D656E9"/>
    <w:rsid w:val="00D659CC"/>
    <w:rsid w:val="00D65BF9"/>
    <w:rsid w:val="00D663AF"/>
    <w:rsid w:val="00D66859"/>
    <w:rsid w:val="00D669D7"/>
    <w:rsid w:val="00D66AB7"/>
    <w:rsid w:val="00D673BC"/>
    <w:rsid w:val="00D700CA"/>
    <w:rsid w:val="00D70C2B"/>
    <w:rsid w:val="00D71DD3"/>
    <w:rsid w:val="00D72156"/>
    <w:rsid w:val="00D7254F"/>
    <w:rsid w:val="00D72DD5"/>
    <w:rsid w:val="00D745CE"/>
    <w:rsid w:val="00D74975"/>
    <w:rsid w:val="00D74D37"/>
    <w:rsid w:val="00D75A74"/>
    <w:rsid w:val="00D75DAE"/>
    <w:rsid w:val="00D76911"/>
    <w:rsid w:val="00D77E6B"/>
    <w:rsid w:val="00D802C3"/>
    <w:rsid w:val="00D810CA"/>
    <w:rsid w:val="00D820FF"/>
    <w:rsid w:val="00D82272"/>
    <w:rsid w:val="00D8287F"/>
    <w:rsid w:val="00D82A06"/>
    <w:rsid w:val="00D83466"/>
    <w:rsid w:val="00D84009"/>
    <w:rsid w:val="00D84670"/>
    <w:rsid w:val="00D85352"/>
    <w:rsid w:val="00D85354"/>
    <w:rsid w:val="00D862F6"/>
    <w:rsid w:val="00D863AA"/>
    <w:rsid w:val="00D877F9"/>
    <w:rsid w:val="00D879C8"/>
    <w:rsid w:val="00D909DE"/>
    <w:rsid w:val="00D90CA6"/>
    <w:rsid w:val="00D9100F"/>
    <w:rsid w:val="00D91DD2"/>
    <w:rsid w:val="00D92AF8"/>
    <w:rsid w:val="00D931A4"/>
    <w:rsid w:val="00D93C3C"/>
    <w:rsid w:val="00D93F7A"/>
    <w:rsid w:val="00D94469"/>
    <w:rsid w:val="00D94F27"/>
    <w:rsid w:val="00D95C16"/>
    <w:rsid w:val="00D97999"/>
    <w:rsid w:val="00DA0091"/>
    <w:rsid w:val="00DA0B6B"/>
    <w:rsid w:val="00DA0C68"/>
    <w:rsid w:val="00DA112F"/>
    <w:rsid w:val="00DA123B"/>
    <w:rsid w:val="00DA201D"/>
    <w:rsid w:val="00DA209D"/>
    <w:rsid w:val="00DA251B"/>
    <w:rsid w:val="00DA3311"/>
    <w:rsid w:val="00DA34C1"/>
    <w:rsid w:val="00DA5181"/>
    <w:rsid w:val="00DA53FA"/>
    <w:rsid w:val="00DA57CF"/>
    <w:rsid w:val="00DA5D8C"/>
    <w:rsid w:val="00DA616D"/>
    <w:rsid w:val="00DA6FA9"/>
    <w:rsid w:val="00DA7417"/>
    <w:rsid w:val="00DB05F5"/>
    <w:rsid w:val="00DB10D9"/>
    <w:rsid w:val="00DB13AA"/>
    <w:rsid w:val="00DB225C"/>
    <w:rsid w:val="00DB3AB6"/>
    <w:rsid w:val="00DB4021"/>
    <w:rsid w:val="00DB46FA"/>
    <w:rsid w:val="00DB5168"/>
    <w:rsid w:val="00DB619F"/>
    <w:rsid w:val="00DB67A4"/>
    <w:rsid w:val="00DB7024"/>
    <w:rsid w:val="00DB750E"/>
    <w:rsid w:val="00DC1025"/>
    <w:rsid w:val="00DC18BB"/>
    <w:rsid w:val="00DC1F48"/>
    <w:rsid w:val="00DC34E3"/>
    <w:rsid w:val="00DC4E2B"/>
    <w:rsid w:val="00DC5094"/>
    <w:rsid w:val="00DC52B8"/>
    <w:rsid w:val="00DC5583"/>
    <w:rsid w:val="00DC5689"/>
    <w:rsid w:val="00DC670C"/>
    <w:rsid w:val="00DC737A"/>
    <w:rsid w:val="00DD035F"/>
    <w:rsid w:val="00DD0891"/>
    <w:rsid w:val="00DD11C2"/>
    <w:rsid w:val="00DD1CB2"/>
    <w:rsid w:val="00DD1E59"/>
    <w:rsid w:val="00DD243A"/>
    <w:rsid w:val="00DD2A08"/>
    <w:rsid w:val="00DD2A78"/>
    <w:rsid w:val="00DD3085"/>
    <w:rsid w:val="00DD3C07"/>
    <w:rsid w:val="00DD435F"/>
    <w:rsid w:val="00DD6055"/>
    <w:rsid w:val="00DD7A33"/>
    <w:rsid w:val="00DE0A0E"/>
    <w:rsid w:val="00DE137E"/>
    <w:rsid w:val="00DE2143"/>
    <w:rsid w:val="00DE32C6"/>
    <w:rsid w:val="00DE373D"/>
    <w:rsid w:val="00DE4960"/>
    <w:rsid w:val="00DE4B87"/>
    <w:rsid w:val="00DE4C48"/>
    <w:rsid w:val="00DE5527"/>
    <w:rsid w:val="00DE6741"/>
    <w:rsid w:val="00DF0C6A"/>
    <w:rsid w:val="00DF1056"/>
    <w:rsid w:val="00DF1353"/>
    <w:rsid w:val="00DF170D"/>
    <w:rsid w:val="00DF22D3"/>
    <w:rsid w:val="00DF2795"/>
    <w:rsid w:val="00DF2944"/>
    <w:rsid w:val="00DF4427"/>
    <w:rsid w:val="00DF504A"/>
    <w:rsid w:val="00DF55F6"/>
    <w:rsid w:val="00DF63B7"/>
    <w:rsid w:val="00DF6458"/>
    <w:rsid w:val="00DF64A1"/>
    <w:rsid w:val="00DF65D7"/>
    <w:rsid w:val="00E00E67"/>
    <w:rsid w:val="00E01FE3"/>
    <w:rsid w:val="00E02655"/>
    <w:rsid w:val="00E030CA"/>
    <w:rsid w:val="00E03337"/>
    <w:rsid w:val="00E033A7"/>
    <w:rsid w:val="00E04472"/>
    <w:rsid w:val="00E0457E"/>
    <w:rsid w:val="00E045DD"/>
    <w:rsid w:val="00E05B2E"/>
    <w:rsid w:val="00E06300"/>
    <w:rsid w:val="00E06307"/>
    <w:rsid w:val="00E0657C"/>
    <w:rsid w:val="00E0696F"/>
    <w:rsid w:val="00E07370"/>
    <w:rsid w:val="00E07ACC"/>
    <w:rsid w:val="00E07BAA"/>
    <w:rsid w:val="00E1127D"/>
    <w:rsid w:val="00E11F0E"/>
    <w:rsid w:val="00E12044"/>
    <w:rsid w:val="00E12433"/>
    <w:rsid w:val="00E13490"/>
    <w:rsid w:val="00E13CC5"/>
    <w:rsid w:val="00E155BB"/>
    <w:rsid w:val="00E169D5"/>
    <w:rsid w:val="00E16DC1"/>
    <w:rsid w:val="00E16E96"/>
    <w:rsid w:val="00E1734A"/>
    <w:rsid w:val="00E17357"/>
    <w:rsid w:val="00E2110C"/>
    <w:rsid w:val="00E21EF7"/>
    <w:rsid w:val="00E22100"/>
    <w:rsid w:val="00E225AB"/>
    <w:rsid w:val="00E23200"/>
    <w:rsid w:val="00E23509"/>
    <w:rsid w:val="00E23697"/>
    <w:rsid w:val="00E236EE"/>
    <w:rsid w:val="00E24442"/>
    <w:rsid w:val="00E25758"/>
    <w:rsid w:val="00E30D00"/>
    <w:rsid w:val="00E30DB8"/>
    <w:rsid w:val="00E32E91"/>
    <w:rsid w:val="00E33B4C"/>
    <w:rsid w:val="00E356F7"/>
    <w:rsid w:val="00E3573D"/>
    <w:rsid w:val="00E35F0E"/>
    <w:rsid w:val="00E36053"/>
    <w:rsid w:val="00E36162"/>
    <w:rsid w:val="00E36833"/>
    <w:rsid w:val="00E37A3A"/>
    <w:rsid w:val="00E400B4"/>
    <w:rsid w:val="00E40B13"/>
    <w:rsid w:val="00E411F3"/>
    <w:rsid w:val="00E415DA"/>
    <w:rsid w:val="00E41D5C"/>
    <w:rsid w:val="00E42180"/>
    <w:rsid w:val="00E423F8"/>
    <w:rsid w:val="00E429D7"/>
    <w:rsid w:val="00E43DFC"/>
    <w:rsid w:val="00E44514"/>
    <w:rsid w:val="00E44C3A"/>
    <w:rsid w:val="00E45968"/>
    <w:rsid w:val="00E459F8"/>
    <w:rsid w:val="00E4724B"/>
    <w:rsid w:val="00E47FF4"/>
    <w:rsid w:val="00E508BB"/>
    <w:rsid w:val="00E50BF6"/>
    <w:rsid w:val="00E517B4"/>
    <w:rsid w:val="00E529B2"/>
    <w:rsid w:val="00E53066"/>
    <w:rsid w:val="00E53FB9"/>
    <w:rsid w:val="00E545BE"/>
    <w:rsid w:val="00E54E45"/>
    <w:rsid w:val="00E553BC"/>
    <w:rsid w:val="00E5644E"/>
    <w:rsid w:val="00E56CB6"/>
    <w:rsid w:val="00E56F86"/>
    <w:rsid w:val="00E57438"/>
    <w:rsid w:val="00E57875"/>
    <w:rsid w:val="00E57DED"/>
    <w:rsid w:val="00E601E2"/>
    <w:rsid w:val="00E60F57"/>
    <w:rsid w:val="00E6145A"/>
    <w:rsid w:val="00E62CD6"/>
    <w:rsid w:val="00E63AF6"/>
    <w:rsid w:val="00E63E46"/>
    <w:rsid w:val="00E64882"/>
    <w:rsid w:val="00E649DB"/>
    <w:rsid w:val="00E64F23"/>
    <w:rsid w:val="00E65D1E"/>
    <w:rsid w:val="00E66000"/>
    <w:rsid w:val="00E66404"/>
    <w:rsid w:val="00E66AB8"/>
    <w:rsid w:val="00E706C8"/>
    <w:rsid w:val="00E707D4"/>
    <w:rsid w:val="00E720C7"/>
    <w:rsid w:val="00E73EE6"/>
    <w:rsid w:val="00E742E8"/>
    <w:rsid w:val="00E749FD"/>
    <w:rsid w:val="00E74B9F"/>
    <w:rsid w:val="00E764CD"/>
    <w:rsid w:val="00E764FB"/>
    <w:rsid w:val="00E774A1"/>
    <w:rsid w:val="00E81481"/>
    <w:rsid w:val="00E82EC9"/>
    <w:rsid w:val="00E83D7E"/>
    <w:rsid w:val="00E84101"/>
    <w:rsid w:val="00E8414F"/>
    <w:rsid w:val="00E846AC"/>
    <w:rsid w:val="00E85FFF"/>
    <w:rsid w:val="00E869E3"/>
    <w:rsid w:val="00E8744E"/>
    <w:rsid w:val="00E91010"/>
    <w:rsid w:val="00E93273"/>
    <w:rsid w:val="00E934E3"/>
    <w:rsid w:val="00E93D8A"/>
    <w:rsid w:val="00E94164"/>
    <w:rsid w:val="00E94917"/>
    <w:rsid w:val="00E94CB7"/>
    <w:rsid w:val="00E9603D"/>
    <w:rsid w:val="00E96DF5"/>
    <w:rsid w:val="00E97EA3"/>
    <w:rsid w:val="00EA0063"/>
    <w:rsid w:val="00EA0528"/>
    <w:rsid w:val="00EA07DA"/>
    <w:rsid w:val="00EA1243"/>
    <w:rsid w:val="00EA1497"/>
    <w:rsid w:val="00EA2A6A"/>
    <w:rsid w:val="00EA2D17"/>
    <w:rsid w:val="00EA2FB0"/>
    <w:rsid w:val="00EA3206"/>
    <w:rsid w:val="00EA3ABF"/>
    <w:rsid w:val="00EA42F4"/>
    <w:rsid w:val="00EA44A2"/>
    <w:rsid w:val="00EA45ED"/>
    <w:rsid w:val="00EA4A27"/>
    <w:rsid w:val="00EA4B90"/>
    <w:rsid w:val="00EA4BD1"/>
    <w:rsid w:val="00EA5815"/>
    <w:rsid w:val="00EA5E6D"/>
    <w:rsid w:val="00EA5F0F"/>
    <w:rsid w:val="00EB0A44"/>
    <w:rsid w:val="00EB1305"/>
    <w:rsid w:val="00EB1520"/>
    <w:rsid w:val="00EB1919"/>
    <w:rsid w:val="00EB2EB2"/>
    <w:rsid w:val="00EB30B5"/>
    <w:rsid w:val="00EB3294"/>
    <w:rsid w:val="00EB3672"/>
    <w:rsid w:val="00EB3FD5"/>
    <w:rsid w:val="00EB5463"/>
    <w:rsid w:val="00EB5A00"/>
    <w:rsid w:val="00EB66D1"/>
    <w:rsid w:val="00EB69A3"/>
    <w:rsid w:val="00EB7411"/>
    <w:rsid w:val="00EB7552"/>
    <w:rsid w:val="00EC0A85"/>
    <w:rsid w:val="00EC128F"/>
    <w:rsid w:val="00EC2702"/>
    <w:rsid w:val="00EC273D"/>
    <w:rsid w:val="00EC27B9"/>
    <w:rsid w:val="00EC2B4E"/>
    <w:rsid w:val="00EC2DDC"/>
    <w:rsid w:val="00EC30A4"/>
    <w:rsid w:val="00EC423D"/>
    <w:rsid w:val="00EC42B1"/>
    <w:rsid w:val="00EC47BD"/>
    <w:rsid w:val="00EC5518"/>
    <w:rsid w:val="00EC5A62"/>
    <w:rsid w:val="00EC5DE3"/>
    <w:rsid w:val="00EC6650"/>
    <w:rsid w:val="00EC6D07"/>
    <w:rsid w:val="00EC6DCF"/>
    <w:rsid w:val="00EC7366"/>
    <w:rsid w:val="00EC75BA"/>
    <w:rsid w:val="00ED0399"/>
    <w:rsid w:val="00ED0C7B"/>
    <w:rsid w:val="00ED0CF1"/>
    <w:rsid w:val="00ED1A3D"/>
    <w:rsid w:val="00ED1EB2"/>
    <w:rsid w:val="00ED29A0"/>
    <w:rsid w:val="00ED3BF8"/>
    <w:rsid w:val="00ED3C2D"/>
    <w:rsid w:val="00ED501B"/>
    <w:rsid w:val="00ED5AC7"/>
    <w:rsid w:val="00ED6345"/>
    <w:rsid w:val="00ED6649"/>
    <w:rsid w:val="00ED6702"/>
    <w:rsid w:val="00ED7070"/>
    <w:rsid w:val="00ED77C1"/>
    <w:rsid w:val="00EE0759"/>
    <w:rsid w:val="00EE165C"/>
    <w:rsid w:val="00EE17E1"/>
    <w:rsid w:val="00EE19DA"/>
    <w:rsid w:val="00EE1BB7"/>
    <w:rsid w:val="00EE1C72"/>
    <w:rsid w:val="00EE52A8"/>
    <w:rsid w:val="00EE684D"/>
    <w:rsid w:val="00EE79E3"/>
    <w:rsid w:val="00EF1816"/>
    <w:rsid w:val="00EF1A3B"/>
    <w:rsid w:val="00EF2E02"/>
    <w:rsid w:val="00EF342C"/>
    <w:rsid w:val="00EF3841"/>
    <w:rsid w:val="00EF4E23"/>
    <w:rsid w:val="00EF5AD8"/>
    <w:rsid w:val="00EF5C5F"/>
    <w:rsid w:val="00EF5DE5"/>
    <w:rsid w:val="00EF6B7A"/>
    <w:rsid w:val="00EF6E9C"/>
    <w:rsid w:val="00EF74AC"/>
    <w:rsid w:val="00EF7A63"/>
    <w:rsid w:val="00F0164A"/>
    <w:rsid w:val="00F0191D"/>
    <w:rsid w:val="00F01B4C"/>
    <w:rsid w:val="00F025AF"/>
    <w:rsid w:val="00F0349F"/>
    <w:rsid w:val="00F043C8"/>
    <w:rsid w:val="00F04D97"/>
    <w:rsid w:val="00F05F20"/>
    <w:rsid w:val="00F06210"/>
    <w:rsid w:val="00F07CB5"/>
    <w:rsid w:val="00F07D7B"/>
    <w:rsid w:val="00F07F19"/>
    <w:rsid w:val="00F1055B"/>
    <w:rsid w:val="00F10C3E"/>
    <w:rsid w:val="00F11031"/>
    <w:rsid w:val="00F11168"/>
    <w:rsid w:val="00F11714"/>
    <w:rsid w:val="00F11D3E"/>
    <w:rsid w:val="00F134B7"/>
    <w:rsid w:val="00F13657"/>
    <w:rsid w:val="00F13D3B"/>
    <w:rsid w:val="00F14A32"/>
    <w:rsid w:val="00F152C6"/>
    <w:rsid w:val="00F155AD"/>
    <w:rsid w:val="00F15E73"/>
    <w:rsid w:val="00F169DE"/>
    <w:rsid w:val="00F209B0"/>
    <w:rsid w:val="00F20D0F"/>
    <w:rsid w:val="00F22AF5"/>
    <w:rsid w:val="00F23364"/>
    <w:rsid w:val="00F236E0"/>
    <w:rsid w:val="00F23ABF"/>
    <w:rsid w:val="00F24E13"/>
    <w:rsid w:val="00F24F9E"/>
    <w:rsid w:val="00F257C4"/>
    <w:rsid w:val="00F26F5F"/>
    <w:rsid w:val="00F274AA"/>
    <w:rsid w:val="00F277EB"/>
    <w:rsid w:val="00F27AE7"/>
    <w:rsid w:val="00F30098"/>
    <w:rsid w:val="00F316CF"/>
    <w:rsid w:val="00F3287A"/>
    <w:rsid w:val="00F33142"/>
    <w:rsid w:val="00F33163"/>
    <w:rsid w:val="00F33388"/>
    <w:rsid w:val="00F35305"/>
    <w:rsid w:val="00F35751"/>
    <w:rsid w:val="00F36049"/>
    <w:rsid w:val="00F3786C"/>
    <w:rsid w:val="00F37D4F"/>
    <w:rsid w:val="00F411F5"/>
    <w:rsid w:val="00F4178F"/>
    <w:rsid w:val="00F4224F"/>
    <w:rsid w:val="00F43463"/>
    <w:rsid w:val="00F43BA7"/>
    <w:rsid w:val="00F45BFF"/>
    <w:rsid w:val="00F4652D"/>
    <w:rsid w:val="00F46985"/>
    <w:rsid w:val="00F46FAE"/>
    <w:rsid w:val="00F4758F"/>
    <w:rsid w:val="00F477C3"/>
    <w:rsid w:val="00F47E50"/>
    <w:rsid w:val="00F53C45"/>
    <w:rsid w:val="00F53D0B"/>
    <w:rsid w:val="00F54610"/>
    <w:rsid w:val="00F5726E"/>
    <w:rsid w:val="00F5769E"/>
    <w:rsid w:val="00F576DC"/>
    <w:rsid w:val="00F60C8A"/>
    <w:rsid w:val="00F630A4"/>
    <w:rsid w:val="00F63C9F"/>
    <w:rsid w:val="00F6452D"/>
    <w:rsid w:val="00F646F4"/>
    <w:rsid w:val="00F64AD2"/>
    <w:rsid w:val="00F65C28"/>
    <w:rsid w:val="00F65E88"/>
    <w:rsid w:val="00F660B5"/>
    <w:rsid w:val="00F67BDE"/>
    <w:rsid w:val="00F702E6"/>
    <w:rsid w:val="00F71FE7"/>
    <w:rsid w:val="00F72239"/>
    <w:rsid w:val="00F73219"/>
    <w:rsid w:val="00F743C4"/>
    <w:rsid w:val="00F74E2B"/>
    <w:rsid w:val="00F74FBE"/>
    <w:rsid w:val="00F75588"/>
    <w:rsid w:val="00F75759"/>
    <w:rsid w:val="00F759B8"/>
    <w:rsid w:val="00F76029"/>
    <w:rsid w:val="00F761F2"/>
    <w:rsid w:val="00F776A4"/>
    <w:rsid w:val="00F77881"/>
    <w:rsid w:val="00F80336"/>
    <w:rsid w:val="00F80A27"/>
    <w:rsid w:val="00F8115C"/>
    <w:rsid w:val="00F81512"/>
    <w:rsid w:val="00F81538"/>
    <w:rsid w:val="00F820C7"/>
    <w:rsid w:val="00F8341F"/>
    <w:rsid w:val="00F83602"/>
    <w:rsid w:val="00F8361B"/>
    <w:rsid w:val="00F836D1"/>
    <w:rsid w:val="00F83C23"/>
    <w:rsid w:val="00F83E80"/>
    <w:rsid w:val="00F844D2"/>
    <w:rsid w:val="00F8483B"/>
    <w:rsid w:val="00F85837"/>
    <w:rsid w:val="00F86B66"/>
    <w:rsid w:val="00F8717B"/>
    <w:rsid w:val="00F9082C"/>
    <w:rsid w:val="00F90BD2"/>
    <w:rsid w:val="00F917AA"/>
    <w:rsid w:val="00F920B2"/>
    <w:rsid w:val="00F9271E"/>
    <w:rsid w:val="00F93CE7"/>
    <w:rsid w:val="00F93F07"/>
    <w:rsid w:val="00F948F9"/>
    <w:rsid w:val="00F94B6B"/>
    <w:rsid w:val="00F96006"/>
    <w:rsid w:val="00F966EC"/>
    <w:rsid w:val="00F96FBF"/>
    <w:rsid w:val="00F97449"/>
    <w:rsid w:val="00FA109A"/>
    <w:rsid w:val="00FA16C6"/>
    <w:rsid w:val="00FA1E08"/>
    <w:rsid w:val="00FA22D0"/>
    <w:rsid w:val="00FA2692"/>
    <w:rsid w:val="00FA27DD"/>
    <w:rsid w:val="00FA3A3C"/>
    <w:rsid w:val="00FA3EC7"/>
    <w:rsid w:val="00FA5A01"/>
    <w:rsid w:val="00FA644B"/>
    <w:rsid w:val="00FA65F2"/>
    <w:rsid w:val="00FA663C"/>
    <w:rsid w:val="00FA69E9"/>
    <w:rsid w:val="00FA7225"/>
    <w:rsid w:val="00FA7553"/>
    <w:rsid w:val="00FA7650"/>
    <w:rsid w:val="00FA7BE2"/>
    <w:rsid w:val="00FA7FDA"/>
    <w:rsid w:val="00FB0248"/>
    <w:rsid w:val="00FB0399"/>
    <w:rsid w:val="00FB0617"/>
    <w:rsid w:val="00FB07C2"/>
    <w:rsid w:val="00FB0846"/>
    <w:rsid w:val="00FB11AD"/>
    <w:rsid w:val="00FB2065"/>
    <w:rsid w:val="00FB262C"/>
    <w:rsid w:val="00FB2964"/>
    <w:rsid w:val="00FB3D1D"/>
    <w:rsid w:val="00FB4233"/>
    <w:rsid w:val="00FB4B94"/>
    <w:rsid w:val="00FB5707"/>
    <w:rsid w:val="00FB668A"/>
    <w:rsid w:val="00FB6901"/>
    <w:rsid w:val="00FB6B57"/>
    <w:rsid w:val="00FB6B80"/>
    <w:rsid w:val="00FB714C"/>
    <w:rsid w:val="00FB7ACE"/>
    <w:rsid w:val="00FB7B3A"/>
    <w:rsid w:val="00FC0893"/>
    <w:rsid w:val="00FC0B89"/>
    <w:rsid w:val="00FC0C7F"/>
    <w:rsid w:val="00FC10D4"/>
    <w:rsid w:val="00FC1350"/>
    <w:rsid w:val="00FC1ED6"/>
    <w:rsid w:val="00FC1FA8"/>
    <w:rsid w:val="00FC2FC0"/>
    <w:rsid w:val="00FC31E3"/>
    <w:rsid w:val="00FC365F"/>
    <w:rsid w:val="00FC3FA5"/>
    <w:rsid w:val="00FC428A"/>
    <w:rsid w:val="00FC42C1"/>
    <w:rsid w:val="00FC4E50"/>
    <w:rsid w:val="00FC6A53"/>
    <w:rsid w:val="00FC6EB5"/>
    <w:rsid w:val="00FD0D0D"/>
    <w:rsid w:val="00FD0F6A"/>
    <w:rsid w:val="00FD14F1"/>
    <w:rsid w:val="00FD168A"/>
    <w:rsid w:val="00FD1B80"/>
    <w:rsid w:val="00FD25F1"/>
    <w:rsid w:val="00FD3640"/>
    <w:rsid w:val="00FD386A"/>
    <w:rsid w:val="00FD4AEB"/>
    <w:rsid w:val="00FD4DD4"/>
    <w:rsid w:val="00FD67B0"/>
    <w:rsid w:val="00FD687A"/>
    <w:rsid w:val="00FD6BB8"/>
    <w:rsid w:val="00FD6EBD"/>
    <w:rsid w:val="00FE074C"/>
    <w:rsid w:val="00FE0788"/>
    <w:rsid w:val="00FE0E45"/>
    <w:rsid w:val="00FE144F"/>
    <w:rsid w:val="00FE1E76"/>
    <w:rsid w:val="00FE2078"/>
    <w:rsid w:val="00FE25B7"/>
    <w:rsid w:val="00FE311F"/>
    <w:rsid w:val="00FE330E"/>
    <w:rsid w:val="00FE3E5B"/>
    <w:rsid w:val="00FE3F36"/>
    <w:rsid w:val="00FE52DC"/>
    <w:rsid w:val="00FE536E"/>
    <w:rsid w:val="00FE5FCF"/>
    <w:rsid w:val="00FE6EFF"/>
    <w:rsid w:val="00FE7F8D"/>
    <w:rsid w:val="00FF060A"/>
    <w:rsid w:val="00FF1998"/>
    <w:rsid w:val="00FF1EAE"/>
    <w:rsid w:val="00FF21FE"/>
    <w:rsid w:val="00FF315F"/>
    <w:rsid w:val="00FF31FB"/>
    <w:rsid w:val="00FF3640"/>
    <w:rsid w:val="00FF379E"/>
    <w:rsid w:val="00FF429B"/>
    <w:rsid w:val="00FF5C59"/>
    <w:rsid w:val="00FF663A"/>
    <w:rsid w:val="00FF6C53"/>
    <w:rsid w:val="00FF73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AF2BC08"/>
  <w15:docId w15:val="{93453746-FA31-43F2-9DBD-EF5EFB1B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CD8"/>
  </w:style>
  <w:style w:type="paragraph" w:styleId="Heading2">
    <w:name w:val="heading 2"/>
    <w:basedOn w:val="Normal"/>
    <w:link w:val="Heading2Char"/>
    <w:uiPriority w:val="9"/>
    <w:semiHidden/>
    <w:unhideWhenUsed/>
    <w:qFormat/>
    <w:rsid w:val="00F3786C"/>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1243"/>
    <w:pPr>
      <w:ind w:left="720"/>
      <w:contextualSpacing/>
    </w:pPr>
  </w:style>
  <w:style w:type="character" w:styleId="Hyperlink">
    <w:name w:val="Hyperlink"/>
    <w:basedOn w:val="DefaultParagraphFont"/>
    <w:uiPriority w:val="99"/>
    <w:unhideWhenUsed/>
    <w:rsid w:val="008444A4"/>
    <w:rPr>
      <w:color w:val="0000FF" w:themeColor="hyperlink"/>
      <w:u w:val="single"/>
    </w:rPr>
  </w:style>
  <w:style w:type="paragraph" w:styleId="Header">
    <w:name w:val="header"/>
    <w:basedOn w:val="Normal"/>
    <w:link w:val="HeaderChar"/>
    <w:uiPriority w:val="99"/>
    <w:unhideWhenUsed/>
    <w:rsid w:val="00716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BA0"/>
  </w:style>
  <w:style w:type="paragraph" w:styleId="Footer">
    <w:name w:val="footer"/>
    <w:basedOn w:val="Normal"/>
    <w:link w:val="FooterChar"/>
    <w:uiPriority w:val="99"/>
    <w:unhideWhenUsed/>
    <w:rsid w:val="00716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BA0"/>
  </w:style>
  <w:style w:type="paragraph" w:customStyle="1" w:styleId="Default">
    <w:name w:val="Default"/>
    <w:rsid w:val="00267D6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E57D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4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B8D"/>
    <w:rPr>
      <w:rFonts w:ascii="Tahoma" w:hAnsi="Tahoma" w:cs="Tahoma"/>
      <w:sz w:val="16"/>
      <w:szCs w:val="16"/>
    </w:rPr>
  </w:style>
  <w:style w:type="character" w:customStyle="1" w:styleId="st1">
    <w:name w:val="st1"/>
    <w:basedOn w:val="DefaultParagraphFont"/>
    <w:rsid w:val="004536BE"/>
  </w:style>
  <w:style w:type="character" w:styleId="FollowedHyperlink">
    <w:name w:val="FollowedHyperlink"/>
    <w:basedOn w:val="DefaultParagraphFont"/>
    <w:uiPriority w:val="99"/>
    <w:semiHidden/>
    <w:unhideWhenUsed/>
    <w:rsid w:val="00A9791B"/>
    <w:rPr>
      <w:color w:val="800080" w:themeColor="followedHyperlink"/>
      <w:u w:val="single"/>
    </w:rPr>
  </w:style>
  <w:style w:type="paragraph" w:styleId="CommentText">
    <w:name w:val="annotation text"/>
    <w:basedOn w:val="Normal"/>
    <w:link w:val="CommentTextChar"/>
    <w:uiPriority w:val="99"/>
    <w:unhideWhenUsed/>
    <w:rsid w:val="005B5E37"/>
    <w:pPr>
      <w:spacing w:line="240" w:lineRule="auto"/>
    </w:pPr>
    <w:rPr>
      <w:sz w:val="20"/>
      <w:szCs w:val="20"/>
    </w:rPr>
  </w:style>
  <w:style w:type="character" w:customStyle="1" w:styleId="CommentTextChar">
    <w:name w:val="Comment Text Char"/>
    <w:basedOn w:val="DefaultParagraphFont"/>
    <w:link w:val="CommentText"/>
    <w:uiPriority w:val="99"/>
    <w:rsid w:val="005B5E37"/>
    <w:rPr>
      <w:sz w:val="20"/>
      <w:szCs w:val="20"/>
    </w:rPr>
  </w:style>
  <w:style w:type="character" w:styleId="CommentReference">
    <w:name w:val="annotation reference"/>
    <w:basedOn w:val="DefaultParagraphFont"/>
    <w:uiPriority w:val="99"/>
    <w:semiHidden/>
    <w:unhideWhenUsed/>
    <w:rsid w:val="005B5E37"/>
    <w:rPr>
      <w:sz w:val="16"/>
      <w:szCs w:val="16"/>
    </w:rPr>
  </w:style>
  <w:style w:type="paragraph" w:styleId="CommentSubject">
    <w:name w:val="annotation subject"/>
    <w:basedOn w:val="CommentText"/>
    <w:next w:val="CommentText"/>
    <w:link w:val="CommentSubjectChar"/>
    <w:uiPriority w:val="99"/>
    <w:semiHidden/>
    <w:unhideWhenUsed/>
    <w:rsid w:val="0062438D"/>
    <w:rPr>
      <w:b/>
      <w:bCs/>
    </w:rPr>
  </w:style>
  <w:style w:type="character" w:customStyle="1" w:styleId="CommentSubjectChar">
    <w:name w:val="Comment Subject Char"/>
    <w:basedOn w:val="CommentTextChar"/>
    <w:link w:val="CommentSubject"/>
    <w:uiPriority w:val="99"/>
    <w:semiHidden/>
    <w:rsid w:val="0062438D"/>
    <w:rPr>
      <w:b/>
      <w:bCs/>
      <w:sz w:val="20"/>
      <w:szCs w:val="20"/>
    </w:rPr>
  </w:style>
  <w:style w:type="paragraph" w:styleId="PlainText">
    <w:name w:val="Plain Text"/>
    <w:basedOn w:val="Normal"/>
    <w:link w:val="PlainTextChar"/>
    <w:uiPriority w:val="99"/>
    <w:semiHidden/>
    <w:unhideWhenUsed/>
    <w:rsid w:val="00B81FA4"/>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B81FA4"/>
    <w:rPr>
      <w:rFonts w:ascii="Calibri" w:eastAsia="Times New Roman" w:hAnsi="Calibri" w:cs="Times New Roman"/>
      <w:szCs w:val="21"/>
    </w:rPr>
  </w:style>
  <w:style w:type="paragraph" w:customStyle="1" w:styleId="TableParagraph">
    <w:name w:val="Table Paragraph"/>
    <w:basedOn w:val="Normal"/>
    <w:uiPriority w:val="1"/>
    <w:qFormat/>
    <w:rsid w:val="004F4146"/>
    <w:pPr>
      <w:widowControl w:val="0"/>
      <w:autoSpaceDE w:val="0"/>
      <w:autoSpaceDN w:val="0"/>
      <w:spacing w:after="0" w:line="240" w:lineRule="auto"/>
    </w:pPr>
    <w:rPr>
      <w:rFonts w:ascii="Cambria" w:eastAsia="Cambria" w:hAnsi="Cambria" w:cs="Cambria"/>
      <w:lang w:bidi="en-US"/>
    </w:rPr>
  </w:style>
  <w:style w:type="character" w:customStyle="1" w:styleId="normaltextrun">
    <w:name w:val="normaltextrun"/>
    <w:basedOn w:val="DefaultParagraphFont"/>
    <w:rsid w:val="00701261"/>
  </w:style>
  <w:style w:type="character" w:customStyle="1" w:styleId="Heading2Char">
    <w:name w:val="Heading 2 Char"/>
    <w:basedOn w:val="DefaultParagraphFont"/>
    <w:link w:val="Heading2"/>
    <w:uiPriority w:val="9"/>
    <w:semiHidden/>
    <w:rsid w:val="00F3786C"/>
    <w:rPr>
      <w:rFonts w:ascii="Times New Roman" w:hAnsi="Times New Roman" w:cs="Times New Roman"/>
      <w:b/>
      <w:bCs/>
      <w:sz w:val="36"/>
      <w:szCs w:val="36"/>
    </w:rPr>
  </w:style>
  <w:style w:type="character" w:styleId="Strong">
    <w:name w:val="Strong"/>
    <w:basedOn w:val="DefaultParagraphFont"/>
    <w:uiPriority w:val="22"/>
    <w:qFormat/>
    <w:rsid w:val="00F3786C"/>
    <w:rPr>
      <w:b/>
      <w:bCs/>
    </w:rPr>
  </w:style>
  <w:style w:type="character" w:styleId="Emphasis">
    <w:name w:val="Emphasis"/>
    <w:basedOn w:val="DefaultParagraphFont"/>
    <w:uiPriority w:val="20"/>
    <w:qFormat/>
    <w:rsid w:val="006D6AE0"/>
    <w:rPr>
      <w:i/>
      <w:iCs/>
    </w:rPr>
  </w:style>
  <w:style w:type="character" w:customStyle="1" w:styleId="ListParagraphChar">
    <w:name w:val="List Paragraph Char"/>
    <w:basedOn w:val="DefaultParagraphFont"/>
    <w:link w:val="ListParagraph"/>
    <w:uiPriority w:val="34"/>
    <w:locked/>
    <w:rsid w:val="000E0554"/>
  </w:style>
  <w:style w:type="character" w:customStyle="1" w:styleId="apple-converted-space">
    <w:name w:val="apple-converted-space"/>
    <w:basedOn w:val="DefaultParagraphFont"/>
    <w:rsid w:val="006C2358"/>
  </w:style>
  <w:style w:type="paragraph" w:styleId="FootnoteText">
    <w:name w:val="footnote text"/>
    <w:basedOn w:val="Normal"/>
    <w:link w:val="FootnoteTextChar"/>
    <w:uiPriority w:val="99"/>
    <w:semiHidden/>
    <w:unhideWhenUsed/>
    <w:rsid w:val="00D151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1A7"/>
    <w:rPr>
      <w:sz w:val="20"/>
      <w:szCs w:val="20"/>
    </w:rPr>
  </w:style>
  <w:style w:type="character" w:styleId="FootnoteReference">
    <w:name w:val="footnote reference"/>
    <w:basedOn w:val="DefaultParagraphFont"/>
    <w:uiPriority w:val="99"/>
    <w:semiHidden/>
    <w:unhideWhenUsed/>
    <w:rsid w:val="00D151A7"/>
    <w:rPr>
      <w:vertAlign w:val="superscript"/>
    </w:rPr>
  </w:style>
  <w:style w:type="character" w:customStyle="1" w:styleId="s2">
    <w:name w:val="s2"/>
    <w:basedOn w:val="DefaultParagraphFont"/>
    <w:rsid w:val="0091742C"/>
  </w:style>
  <w:style w:type="character" w:customStyle="1" w:styleId="s9">
    <w:name w:val="s9"/>
    <w:basedOn w:val="DefaultParagraphFont"/>
    <w:rsid w:val="0091742C"/>
  </w:style>
  <w:style w:type="character" w:customStyle="1" w:styleId="author-14299167618">
    <w:name w:val="author-14299167618"/>
    <w:basedOn w:val="DefaultParagraphFont"/>
    <w:rsid w:val="00471BFD"/>
  </w:style>
  <w:style w:type="character" w:styleId="IntenseEmphasis">
    <w:name w:val="Intense Emphasis"/>
    <w:basedOn w:val="DefaultParagraphFont"/>
    <w:uiPriority w:val="21"/>
    <w:qFormat/>
    <w:rsid w:val="0065122A"/>
    <w:rPr>
      <w:i/>
      <w:iCs/>
      <w:color w:val="4F81BD" w:themeColor="accent1"/>
    </w:rPr>
  </w:style>
  <w:style w:type="paragraph" w:customStyle="1" w:styleId="xmsonormal">
    <w:name w:val="x_msonormal"/>
    <w:basedOn w:val="Normal"/>
    <w:rsid w:val="0077492B"/>
    <w:pPr>
      <w:spacing w:after="0" w:line="240" w:lineRule="auto"/>
    </w:pPr>
    <w:rPr>
      <w:rFonts w:ascii="Calibri" w:hAnsi="Calibri" w:cs="Calibri"/>
    </w:rPr>
  </w:style>
  <w:style w:type="paragraph" w:styleId="Revision">
    <w:name w:val="Revision"/>
    <w:hidden/>
    <w:uiPriority w:val="99"/>
    <w:semiHidden/>
    <w:rsid w:val="009F0FF2"/>
    <w:pPr>
      <w:spacing w:after="0" w:line="240" w:lineRule="auto"/>
    </w:pPr>
  </w:style>
  <w:style w:type="character" w:styleId="UnresolvedMention">
    <w:name w:val="Unresolved Mention"/>
    <w:basedOn w:val="DefaultParagraphFont"/>
    <w:uiPriority w:val="99"/>
    <w:semiHidden/>
    <w:unhideWhenUsed/>
    <w:rsid w:val="00CD4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903">
      <w:bodyDiv w:val="1"/>
      <w:marLeft w:val="0"/>
      <w:marRight w:val="0"/>
      <w:marTop w:val="0"/>
      <w:marBottom w:val="0"/>
      <w:divBdr>
        <w:top w:val="none" w:sz="0" w:space="0" w:color="auto"/>
        <w:left w:val="none" w:sz="0" w:space="0" w:color="auto"/>
        <w:bottom w:val="none" w:sz="0" w:space="0" w:color="auto"/>
        <w:right w:val="none" w:sz="0" w:space="0" w:color="auto"/>
      </w:divBdr>
    </w:div>
    <w:div w:id="17584146">
      <w:bodyDiv w:val="1"/>
      <w:marLeft w:val="0"/>
      <w:marRight w:val="0"/>
      <w:marTop w:val="0"/>
      <w:marBottom w:val="0"/>
      <w:divBdr>
        <w:top w:val="none" w:sz="0" w:space="0" w:color="auto"/>
        <w:left w:val="none" w:sz="0" w:space="0" w:color="auto"/>
        <w:bottom w:val="none" w:sz="0" w:space="0" w:color="auto"/>
        <w:right w:val="none" w:sz="0" w:space="0" w:color="auto"/>
      </w:divBdr>
    </w:div>
    <w:div w:id="71700372">
      <w:bodyDiv w:val="1"/>
      <w:marLeft w:val="0"/>
      <w:marRight w:val="0"/>
      <w:marTop w:val="0"/>
      <w:marBottom w:val="0"/>
      <w:divBdr>
        <w:top w:val="none" w:sz="0" w:space="0" w:color="auto"/>
        <w:left w:val="none" w:sz="0" w:space="0" w:color="auto"/>
        <w:bottom w:val="none" w:sz="0" w:space="0" w:color="auto"/>
        <w:right w:val="none" w:sz="0" w:space="0" w:color="auto"/>
      </w:divBdr>
    </w:div>
    <w:div w:id="71973136">
      <w:bodyDiv w:val="1"/>
      <w:marLeft w:val="0"/>
      <w:marRight w:val="0"/>
      <w:marTop w:val="0"/>
      <w:marBottom w:val="0"/>
      <w:divBdr>
        <w:top w:val="none" w:sz="0" w:space="0" w:color="auto"/>
        <w:left w:val="none" w:sz="0" w:space="0" w:color="auto"/>
        <w:bottom w:val="none" w:sz="0" w:space="0" w:color="auto"/>
        <w:right w:val="none" w:sz="0" w:space="0" w:color="auto"/>
      </w:divBdr>
    </w:div>
    <w:div w:id="94715309">
      <w:bodyDiv w:val="1"/>
      <w:marLeft w:val="0"/>
      <w:marRight w:val="0"/>
      <w:marTop w:val="0"/>
      <w:marBottom w:val="0"/>
      <w:divBdr>
        <w:top w:val="none" w:sz="0" w:space="0" w:color="auto"/>
        <w:left w:val="none" w:sz="0" w:space="0" w:color="auto"/>
        <w:bottom w:val="none" w:sz="0" w:space="0" w:color="auto"/>
        <w:right w:val="none" w:sz="0" w:space="0" w:color="auto"/>
      </w:divBdr>
      <w:divsChild>
        <w:div w:id="1105616213">
          <w:marLeft w:val="0"/>
          <w:marRight w:val="0"/>
          <w:marTop w:val="0"/>
          <w:marBottom w:val="0"/>
          <w:divBdr>
            <w:top w:val="none" w:sz="0" w:space="0" w:color="auto"/>
            <w:left w:val="none" w:sz="0" w:space="0" w:color="auto"/>
            <w:bottom w:val="none" w:sz="0" w:space="0" w:color="auto"/>
            <w:right w:val="none" w:sz="0" w:space="0" w:color="auto"/>
          </w:divBdr>
          <w:divsChild>
            <w:div w:id="16070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9257">
      <w:bodyDiv w:val="1"/>
      <w:marLeft w:val="0"/>
      <w:marRight w:val="0"/>
      <w:marTop w:val="0"/>
      <w:marBottom w:val="0"/>
      <w:divBdr>
        <w:top w:val="none" w:sz="0" w:space="0" w:color="auto"/>
        <w:left w:val="none" w:sz="0" w:space="0" w:color="auto"/>
        <w:bottom w:val="none" w:sz="0" w:space="0" w:color="auto"/>
        <w:right w:val="none" w:sz="0" w:space="0" w:color="auto"/>
      </w:divBdr>
    </w:div>
    <w:div w:id="190580094">
      <w:bodyDiv w:val="1"/>
      <w:marLeft w:val="0"/>
      <w:marRight w:val="0"/>
      <w:marTop w:val="0"/>
      <w:marBottom w:val="0"/>
      <w:divBdr>
        <w:top w:val="none" w:sz="0" w:space="0" w:color="auto"/>
        <w:left w:val="none" w:sz="0" w:space="0" w:color="auto"/>
        <w:bottom w:val="none" w:sz="0" w:space="0" w:color="auto"/>
        <w:right w:val="none" w:sz="0" w:space="0" w:color="auto"/>
      </w:divBdr>
    </w:div>
    <w:div w:id="213274337">
      <w:bodyDiv w:val="1"/>
      <w:marLeft w:val="0"/>
      <w:marRight w:val="0"/>
      <w:marTop w:val="0"/>
      <w:marBottom w:val="0"/>
      <w:divBdr>
        <w:top w:val="none" w:sz="0" w:space="0" w:color="auto"/>
        <w:left w:val="none" w:sz="0" w:space="0" w:color="auto"/>
        <w:bottom w:val="none" w:sz="0" w:space="0" w:color="auto"/>
        <w:right w:val="none" w:sz="0" w:space="0" w:color="auto"/>
      </w:divBdr>
    </w:div>
    <w:div w:id="220943178">
      <w:bodyDiv w:val="1"/>
      <w:marLeft w:val="0"/>
      <w:marRight w:val="0"/>
      <w:marTop w:val="0"/>
      <w:marBottom w:val="0"/>
      <w:divBdr>
        <w:top w:val="none" w:sz="0" w:space="0" w:color="auto"/>
        <w:left w:val="none" w:sz="0" w:space="0" w:color="auto"/>
        <w:bottom w:val="none" w:sz="0" w:space="0" w:color="auto"/>
        <w:right w:val="none" w:sz="0" w:space="0" w:color="auto"/>
      </w:divBdr>
    </w:div>
    <w:div w:id="225343448">
      <w:bodyDiv w:val="1"/>
      <w:marLeft w:val="0"/>
      <w:marRight w:val="0"/>
      <w:marTop w:val="0"/>
      <w:marBottom w:val="0"/>
      <w:divBdr>
        <w:top w:val="none" w:sz="0" w:space="0" w:color="auto"/>
        <w:left w:val="none" w:sz="0" w:space="0" w:color="auto"/>
        <w:bottom w:val="none" w:sz="0" w:space="0" w:color="auto"/>
        <w:right w:val="none" w:sz="0" w:space="0" w:color="auto"/>
      </w:divBdr>
    </w:div>
    <w:div w:id="347413143">
      <w:bodyDiv w:val="1"/>
      <w:marLeft w:val="0"/>
      <w:marRight w:val="0"/>
      <w:marTop w:val="0"/>
      <w:marBottom w:val="0"/>
      <w:divBdr>
        <w:top w:val="none" w:sz="0" w:space="0" w:color="auto"/>
        <w:left w:val="none" w:sz="0" w:space="0" w:color="auto"/>
        <w:bottom w:val="none" w:sz="0" w:space="0" w:color="auto"/>
        <w:right w:val="none" w:sz="0" w:space="0" w:color="auto"/>
      </w:divBdr>
      <w:divsChild>
        <w:div w:id="999312250">
          <w:marLeft w:val="1166"/>
          <w:marRight w:val="0"/>
          <w:marTop w:val="200"/>
          <w:marBottom w:val="0"/>
          <w:divBdr>
            <w:top w:val="none" w:sz="0" w:space="0" w:color="auto"/>
            <w:left w:val="none" w:sz="0" w:space="0" w:color="auto"/>
            <w:bottom w:val="none" w:sz="0" w:space="0" w:color="auto"/>
            <w:right w:val="none" w:sz="0" w:space="0" w:color="auto"/>
          </w:divBdr>
        </w:div>
        <w:div w:id="1850175953">
          <w:marLeft w:val="1166"/>
          <w:marRight w:val="0"/>
          <w:marTop w:val="200"/>
          <w:marBottom w:val="0"/>
          <w:divBdr>
            <w:top w:val="none" w:sz="0" w:space="0" w:color="auto"/>
            <w:left w:val="none" w:sz="0" w:space="0" w:color="auto"/>
            <w:bottom w:val="none" w:sz="0" w:space="0" w:color="auto"/>
            <w:right w:val="none" w:sz="0" w:space="0" w:color="auto"/>
          </w:divBdr>
        </w:div>
        <w:div w:id="2051417823">
          <w:marLeft w:val="1166"/>
          <w:marRight w:val="0"/>
          <w:marTop w:val="200"/>
          <w:marBottom w:val="0"/>
          <w:divBdr>
            <w:top w:val="none" w:sz="0" w:space="0" w:color="auto"/>
            <w:left w:val="none" w:sz="0" w:space="0" w:color="auto"/>
            <w:bottom w:val="none" w:sz="0" w:space="0" w:color="auto"/>
            <w:right w:val="none" w:sz="0" w:space="0" w:color="auto"/>
          </w:divBdr>
        </w:div>
      </w:divsChild>
    </w:div>
    <w:div w:id="348530469">
      <w:bodyDiv w:val="1"/>
      <w:marLeft w:val="0"/>
      <w:marRight w:val="0"/>
      <w:marTop w:val="0"/>
      <w:marBottom w:val="0"/>
      <w:divBdr>
        <w:top w:val="none" w:sz="0" w:space="0" w:color="auto"/>
        <w:left w:val="none" w:sz="0" w:space="0" w:color="auto"/>
        <w:bottom w:val="none" w:sz="0" w:space="0" w:color="auto"/>
        <w:right w:val="none" w:sz="0" w:space="0" w:color="auto"/>
      </w:divBdr>
    </w:div>
    <w:div w:id="399132953">
      <w:bodyDiv w:val="1"/>
      <w:marLeft w:val="0"/>
      <w:marRight w:val="0"/>
      <w:marTop w:val="0"/>
      <w:marBottom w:val="0"/>
      <w:divBdr>
        <w:top w:val="none" w:sz="0" w:space="0" w:color="auto"/>
        <w:left w:val="none" w:sz="0" w:space="0" w:color="auto"/>
        <w:bottom w:val="none" w:sz="0" w:space="0" w:color="auto"/>
        <w:right w:val="none" w:sz="0" w:space="0" w:color="auto"/>
      </w:divBdr>
    </w:div>
    <w:div w:id="399596452">
      <w:bodyDiv w:val="1"/>
      <w:marLeft w:val="0"/>
      <w:marRight w:val="0"/>
      <w:marTop w:val="0"/>
      <w:marBottom w:val="0"/>
      <w:divBdr>
        <w:top w:val="none" w:sz="0" w:space="0" w:color="auto"/>
        <w:left w:val="none" w:sz="0" w:space="0" w:color="auto"/>
        <w:bottom w:val="none" w:sz="0" w:space="0" w:color="auto"/>
        <w:right w:val="none" w:sz="0" w:space="0" w:color="auto"/>
      </w:divBdr>
    </w:div>
    <w:div w:id="404959550">
      <w:bodyDiv w:val="1"/>
      <w:marLeft w:val="0"/>
      <w:marRight w:val="0"/>
      <w:marTop w:val="0"/>
      <w:marBottom w:val="0"/>
      <w:divBdr>
        <w:top w:val="none" w:sz="0" w:space="0" w:color="auto"/>
        <w:left w:val="none" w:sz="0" w:space="0" w:color="auto"/>
        <w:bottom w:val="none" w:sz="0" w:space="0" w:color="auto"/>
        <w:right w:val="none" w:sz="0" w:space="0" w:color="auto"/>
      </w:divBdr>
    </w:div>
    <w:div w:id="411925952">
      <w:bodyDiv w:val="1"/>
      <w:marLeft w:val="0"/>
      <w:marRight w:val="0"/>
      <w:marTop w:val="0"/>
      <w:marBottom w:val="0"/>
      <w:divBdr>
        <w:top w:val="none" w:sz="0" w:space="0" w:color="auto"/>
        <w:left w:val="none" w:sz="0" w:space="0" w:color="auto"/>
        <w:bottom w:val="none" w:sz="0" w:space="0" w:color="auto"/>
        <w:right w:val="none" w:sz="0" w:space="0" w:color="auto"/>
      </w:divBdr>
    </w:div>
    <w:div w:id="415249230">
      <w:bodyDiv w:val="1"/>
      <w:marLeft w:val="0"/>
      <w:marRight w:val="0"/>
      <w:marTop w:val="0"/>
      <w:marBottom w:val="0"/>
      <w:divBdr>
        <w:top w:val="none" w:sz="0" w:space="0" w:color="auto"/>
        <w:left w:val="none" w:sz="0" w:space="0" w:color="auto"/>
        <w:bottom w:val="none" w:sz="0" w:space="0" w:color="auto"/>
        <w:right w:val="none" w:sz="0" w:space="0" w:color="auto"/>
      </w:divBdr>
    </w:div>
    <w:div w:id="418256671">
      <w:bodyDiv w:val="1"/>
      <w:marLeft w:val="0"/>
      <w:marRight w:val="0"/>
      <w:marTop w:val="0"/>
      <w:marBottom w:val="0"/>
      <w:divBdr>
        <w:top w:val="none" w:sz="0" w:space="0" w:color="auto"/>
        <w:left w:val="none" w:sz="0" w:space="0" w:color="auto"/>
        <w:bottom w:val="none" w:sz="0" w:space="0" w:color="auto"/>
        <w:right w:val="none" w:sz="0" w:space="0" w:color="auto"/>
      </w:divBdr>
    </w:div>
    <w:div w:id="418409063">
      <w:bodyDiv w:val="1"/>
      <w:marLeft w:val="0"/>
      <w:marRight w:val="0"/>
      <w:marTop w:val="0"/>
      <w:marBottom w:val="0"/>
      <w:divBdr>
        <w:top w:val="none" w:sz="0" w:space="0" w:color="auto"/>
        <w:left w:val="none" w:sz="0" w:space="0" w:color="auto"/>
        <w:bottom w:val="none" w:sz="0" w:space="0" w:color="auto"/>
        <w:right w:val="none" w:sz="0" w:space="0" w:color="auto"/>
      </w:divBdr>
    </w:div>
    <w:div w:id="449472613">
      <w:bodyDiv w:val="1"/>
      <w:marLeft w:val="0"/>
      <w:marRight w:val="0"/>
      <w:marTop w:val="0"/>
      <w:marBottom w:val="0"/>
      <w:divBdr>
        <w:top w:val="none" w:sz="0" w:space="0" w:color="auto"/>
        <w:left w:val="none" w:sz="0" w:space="0" w:color="auto"/>
        <w:bottom w:val="none" w:sz="0" w:space="0" w:color="auto"/>
        <w:right w:val="none" w:sz="0" w:space="0" w:color="auto"/>
      </w:divBdr>
    </w:div>
    <w:div w:id="449513299">
      <w:bodyDiv w:val="1"/>
      <w:marLeft w:val="0"/>
      <w:marRight w:val="0"/>
      <w:marTop w:val="0"/>
      <w:marBottom w:val="0"/>
      <w:divBdr>
        <w:top w:val="none" w:sz="0" w:space="0" w:color="auto"/>
        <w:left w:val="none" w:sz="0" w:space="0" w:color="auto"/>
        <w:bottom w:val="none" w:sz="0" w:space="0" w:color="auto"/>
        <w:right w:val="none" w:sz="0" w:space="0" w:color="auto"/>
      </w:divBdr>
    </w:div>
    <w:div w:id="515928355">
      <w:bodyDiv w:val="1"/>
      <w:marLeft w:val="0"/>
      <w:marRight w:val="0"/>
      <w:marTop w:val="0"/>
      <w:marBottom w:val="0"/>
      <w:divBdr>
        <w:top w:val="none" w:sz="0" w:space="0" w:color="auto"/>
        <w:left w:val="none" w:sz="0" w:space="0" w:color="auto"/>
        <w:bottom w:val="none" w:sz="0" w:space="0" w:color="auto"/>
        <w:right w:val="none" w:sz="0" w:space="0" w:color="auto"/>
      </w:divBdr>
    </w:div>
    <w:div w:id="559364219">
      <w:bodyDiv w:val="1"/>
      <w:marLeft w:val="0"/>
      <w:marRight w:val="0"/>
      <w:marTop w:val="0"/>
      <w:marBottom w:val="0"/>
      <w:divBdr>
        <w:top w:val="none" w:sz="0" w:space="0" w:color="auto"/>
        <w:left w:val="none" w:sz="0" w:space="0" w:color="auto"/>
        <w:bottom w:val="none" w:sz="0" w:space="0" w:color="auto"/>
        <w:right w:val="none" w:sz="0" w:space="0" w:color="auto"/>
      </w:divBdr>
    </w:div>
    <w:div w:id="596838329">
      <w:bodyDiv w:val="1"/>
      <w:marLeft w:val="0"/>
      <w:marRight w:val="0"/>
      <w:marTop w:val="0"/>
      <w:marBottom w:val="0"/>
      <w:divBdr>
        <w:top w:val="none" w:sz="0" w:space="0" w:color="auto"/>
        <w:left w:val="none" w:sz="0" w:space="0" w:color="auto"/>
        <w:bottom w:val="none" w:sz="0" w:space="0" w:color="auto"/>
        <w:right w:val="none" w:sz="0" w:space="0" w:color="auto"/>
      </w:divBdr>
    </w:div>
    <w:div w:id="604508451">
      <w:bodyDiv w:val="1"/>
      <w:marLeft w:val="0"/>
      <w:marRight w:val="0"/>
      <w:marTop w:val="0"/>
      <w:marBottom w:val="0"/>
      <w:divBdr>
        <w:top w:val="none" w:sz="0" w:space="0" w:color="auto"/>
        <w:left w:val="none" w:sz="0" w:space="0" w:color="auto"/>
        <w:bottom w:val="none" w:sz="0" w:space="0" w:color="auto"/>
        <w:right w:val="none" w:sz="0" w:space="0" w:color="auto"/>
      </w:divBdr>
    </w:div>
    <w:div w:id="632053390">
      <w:bodyDiv w:val="1"/>
      <w:marLeft w:val="0"/>
      <w:marRight w:val="0"/>
      <w:marTop w:val="0"/>
      <w:marBottom w:val="0"/>
      <w:divBdr>
        <w:top w:val="none" w:sz="0" w:space="0" w:color="auto"/>
        <w:left w:val="none" w:sz="0" w:space="0" w:color="auto"/>
        <w:bottom w:val="none" w:sz="0" w:space="0" w:color="auto"/>
        <w:right w:val="none" w:sz="0" w:space="0" w:color="auto"/>
      </w:divBdr>
    </w:div>
    <w:div w:id="637223777">
      <w:bodyDiv w:val="1"/>
      <w:marLeft w:val="0"/>
      <w:marRight w:val="0"/>
      <w:marTop w:val="0"/>
      <w:marBottom w:val="0"/>
      <w:divBdr>
        <w:top w:val="none" w:sz="0" w:space="0" w:color="auto"/>
        <w:left w:val="none" w:sz="0" w:space="0" w:color="auto"/>
        <w:bottom w:val="none" w:sz="0" w:space="0" w:color="auto"/>
        <w:right w:val="none" w:sz="0" w:space="0" w:color="auto"/>
      </w:divBdr>
    </w:div>
    <w:div w:id="697126449">
      <w:bodyDiv w:val="1"/>
      <w:marLeft w:val="0"/>
      <w:marRight w:val="0"/>
      <w:marTop w:val="0"/>
      <w:marBottom w:val="0"/>
      <w:divBdr>
        <w:top w:val="none" w:sz="0" w:space="0" w:color="auto"/>
        <w:left w:val="none" w:sz="0" w:space="0" w:color="auto"/>
        <w:bottom w:val="none" w:sz="0" w:space="0" w:color="auto"/>
        <w:right w:val="none" w:sz="0" w:space="0" w:color="auto"/>
      </w:divBdr>
    </w:div>
    <w:div w:id="701983183">
      <w:bodyDiv w:val="1"/>
      <w:marLeft w:val="0"/>
      <w:marRight w:val="0"/>
      <w:marTop w:val="0"/>
      <w:marBottom w:val="0"/>
      <w:divBdr>
        <w:top w:val="none" w:sz="0" w:space="0" w:color="auto"/>
        <w:left w:val="none" w:sz="0" w:space="0" w:color="auto"/>
        <w:bottom w:val="none" w:sz="0" w:space="0" w:color="auto"/>
        <w:right w:val="none" w:sz="0" w:space="0" w:color="auto"/>
      </w:divBdr>
    </w:div>
    <w:div w:id="703023559">
      <w:bodyDiv w:val="1"/>
      <w:marLeft w:val="0"/>
      <w:marRight w:val="0"/>
      <w:marTop w:val="0"/>
      <w:marBottom w:val="0"/>
      <w:divBdr>
        <w:top w:val="none" w:sz="0" w:space="0" w:color="auto"/>
        <w:left w:val="none" w:sz="0" w:space="0" w:color="auto"/>
        <w:bottom w:val="none" w:sz="0" w:space="0" w:color="auto"/>
        <w:right w:val="none" w:sz="0" w:space="0" w:color="auto"/>
      </w:divBdr>
    </w:div>
    <w:div w:id="707267146">
      <w:bodyDiv w:val="1"/>
      <w:marLeft w:val="0"/>
      <w:marRight w:val="0"/>
      <w:marTop w:val="0"/>
      <w:marBottom w:val="0"/>
      <w:divBdr>
        <w:top w:val="none" w:sz="0" w:space="0" w:color="auto"/>
        <w:left w:val="none" w:sz="0" w:space="0" w:color="auto"/>
        <w:bottom w:val="none" w:sz="0" w:space="0" w:color="auto"/>
        <w:right w:val="none" w:sz="0" w:space="0" w:color="auto"/>
      </w:divBdr>
    </w:div>
    <w:div w:id="712726869">
      <w:bodyDiv w:val="1"/>
      <w:marLeft w:val="0"/>
      <w:marRight w:val="0"/>
      <w:marTop w:val="0"/>
      <w:marBottom w:val="0"/>
      <w:divBdr>
        <w:top w:val="none" w:sz="0" w:space="0" w:color="auto"/>
        <w:left w:val="none" w:sz="0" w:space="0" w:color="auto"/>
        <w:bottom w:val="none" w:sz="0" w:space="0" w:color="auto"/>
        <w:right w:val="none" w:sz="0" w:space="0" w:color="auto"/>
      </w:divBdr>
    </w:div>
    <w:div w:id="715159651">
      <w:bodyDiv w:val="1"/>
      <w:marLeft w:val="0"/>
      <w:marRight w:val="0"/>
      <w:marTop w:val="0"/>
      <w:marBottom w:val="0"/>
      <w:divBdr>
        <w:top w:val="none" w:sz="0" w:space="0" w:color="auto"/>
        <w:left w:val="none" w:sz="0" w:space="0" w:color="auto"/>
        <w:bottom w:val="none" w:sz="0" w:space="0" w:color="auto"/>
        <w:right w:val="none" w:sz="0" w:space="0" w:color="auto"/>
      </w:divBdr>
    </w:div>
    <w:div w:id="722951087">
      <w:bodyDiv w:val="1"/>
      <w:marLeft w:val="0"/>
      <w:marRight w:val="0"/>
      <w:marTop w:val="0"/>
      <w:marBottom w:val="0"/>
      <w:divBdr>
        <w:top w:val="none" w:sz="0" w:space="0" w:color="auto"/>
        <w:left w:val="none" w:sz="0" w:space="0" w:color="auto"/>
        <w:bottom w:val="none" w:sz="0" w:space="0" w:color="auto"/>
        <w:right w:val="none" w:sz="0" w:space="0" w:color="auto"/>
      </w:divBdr>
    </w:div>
    <w:div w:id="733352429">
      <w:bodyDiv w:val="1"/>
      <w:marLeft w:val="0"/>
      <w:marRight w:val="0"/>
      <w:marTop w:val="0"/>
      <w:marBottom w:val="0"/>
      <w:divBdr>
        <w:top w:val="none" w:sz="0" w:space="0" w:color="auto"/>
        <w:left w:val="none" w:sz="0" w:space="0" w:color="auto"/>
        <w:bottom w:val="none" w:sz="0" w:space="0" w:color="auto"/>
        <w:right w:val="none" w:sz="0" w:space="0" w:color="auto"/>
      </w:divBdr>
    </w:div>
    <w:div w:id="736979741">
      <w:bodyDiv w:val="1"/>
      <w:marLeft w:val="0"/>
      <w:marRight w:val="0"/>
      <w:marTop w:val="0"/>
      <w:marBottom w:val="0"/>
      <w:divBdr>
        <w:top w:val="none" w:sz="0" w:space="0" w:color="auto"/>
        <w:left w:val="none" w:sz="0" w:space="0" w:color="auto"/>
        <w:bottom w:val="none" w:sz="0" w:space="0" w:color="auto"/>
        <w:right w:val="none" w:sz="0" w:space="0" w:color="auto"/>
      </w:divBdr>
    </w:div>
    <w:div w:id="738215258">
      <w:bodyDiv w:val="1"/>
      <w:marLeft w:val="0"/>
      <w:marRight w:val="0"/>
      <w:marTop w:val="0"/>
      <w:marBottom w:val="0"/>
      <w:divBdr>
        <w:top w:val="none" w:sz="0" w:space="0" w:color="auto"/>
        <w:left w:val="none" w:sz="0" w:space="0" w:color="auto"/>
        <w:bottom w:val="none" w:sz="0" w:space="0" w:color="auto"/>
        <w:right w:val="none" w:sz="0" w:space="0" w:color="auto"/>
      </w:divBdr>
    </w:div>
    <w:div w:id="764426092">
      <w:bodyDiv w:val="1"/>
      <w:marLeft w:val="0"/>
      <w:marRight w:val="0"/>
      <w:marTop w:val="0"/>
      <w:marBottom w:val="0"/>
      <w:divBdr>
        <w:top w:val="none" w:sz="0" w:space="0" w:color="auto"/>
        <w:left w:val="none" w:sz="0" w:space="0" w:color="auto"/>
        <w:bottom w:val="none" w:sz="0" w:space="0" w:color="auto"/>
        <w:right w:val="none" w:sz="0" w:space="0" w:color="auto"/>
      </w:divBdr>
      <w:divsChild>
        <w:div w:id="206063368">
          <w:marLeft w:val="1166"/>
          <w:marRight w:val="0"/>
          <w:marTop w:val="200"/>
          <w:marBottom w:val="0"/>
          <w:divBdr>
            <w:top w:val="none" w:sz="0" w:space="0" w:color="auto"/>
            <w:left w:val="none" w:sz="0" w:space="0" w:color="auto"/>
            <w:bottom w:val="none" w:sz="0" w:space="0" w:color="auto"/>
            <w:right w:val="none" w:sz="0" w:space="0" w:color="auto"/>
          </w:divBdr>
        </w:div>
        <w:div w:id="740250737">
          <w:marLeft w:val="1166"/>
          <w:marRight w:val="0"/>
          <w:marTop w:val="200"/>
          <w:marBottom w:val="0"/>
          <w:divBdr>
            <w:top w:val="none" w:sz="0" w:space="0" w:color="auto"/>
            <w:left w:val="none" w:sz="0" w:space="0" w:color="auto"/>
            <w:bottom w:val="none" w:sz="0" w:space="0" w:color="auto"/>
            <w:right w:val="none" w:sz="0" w:space="0" w:color="auto"/>
          </w:divBdr>
        </w:div>
        <w:div w:id="1139491489">
          <w:marLeft w:val="1166"/>
          <w:marRight w:val="0"/>
          <w:marTop w:val="200"/>
          <w:marBottom w:val="0"/>
          <w:divBdr>
            <w:top w:val="none" w:sz="0" w:space="0" w:color="auto"/>
            <w:left w:val="none" w:sz="0" w:space="0" w:color="auto"/>
            <w:bottom w:val="none" w:sz="0" w:space="0" w:color="auto"/>
            <w:right w:val="none" w:sz="0" w:space="0" w:color="auto"/>
          </w:divBdr>
        </w:div>
        <w:div w:id="1842694550">
          <w:marLeft w:val="1166"/>
          <w:marRight w:val="0"/>
          <w:marTop w:val="200"/>
          <w:marBottom w:val="0"/>
          <w:divBdr>
            <w:top w:val="none" w:sz="0" w:space="0" w:color="auto"/>
            <w:left w:val="none" w:sz="0" w:space="0" w:color="auto"/>
            <w:bottom w:val="none" w:sz="0" w:space="0" w:color="auto"/>
            <w:right w:val="none" w:sz="0" w:space="0" w:color="auto"/>
          </w:divBdr>
        </w:div>
      </w:divsChild>
    </w:div>
    <w:div w:id="766731737">
      <w:bodyDiv w:val="1"/>
      <w:marLeft w:val="0"/>
      <w:marRight w:val="0"/>
      <w:marTop w:val="0"/>
      <w:marBottom w:val="0"/>
      <w:divBdr>
        <w:top w:val="none" w:sz="0" w:space="0" w:color="auto"/>
        <w:left w:val="none" w:sz="0" w:space="0" w:color="auto"/>
        <w:bottom w:val="none" w:sz="0" w:space="0" w:color="auto"/>
        <w:right w:val="none" w:sz="0" w:space="0" w:color="auto"/>
      </w:divBdr>
    </w:div>
    <w:div w:id="790368864">
      <w:bodyDiv w:val="1"/>
      <w:marLeft w:val="0"/>
      <w:marRight w:val="0"/>
      <w:marTop w:val="0"/>
      <w:marBottom w:val="0"/>
      <w:divBdr>
        <w:top w:val="none" w:sz="0" w:space="0" w:color="auto"/>
        <w:left w:val="none" w:sz="0" w:space="0" w:color="auto"/>
        <w:bottom w:val="none" w:sz="0" w:space="0" w:color="auto"/>
        <w:right w:val="none" w:sz="0" w:space="0" w:color="auto"/>
      </w:divBdr>
    </w:div>
    <w:div w:id="795299324">
      <w:bodyDiv w:val="1"/>
      <w:marLeft w:val="0"/>
      <w:marRight w:val="0"/>
      <w:marTop w:val="0"/>
      <w:marBottom w:val="0"/>
      <w:divBdr>
        <w:top w:val="none" w:sz="0" w:space="0" w:color="auto"/>
        <w:left w:val="none" w:sz="0" w:space="0" w:color="auto"/>
        <w:bottom w:val="none" w:sz="0" w:space="0" w:color="auto"/>
        <w:right w:val="none" w:sz="0" w:space="0" w:color="auto"/>
      </w:divBdr>
    </w:div>
    <w:div w:id="799879293">
      <w:bodyDiv w:val="1"/>
      <w:marLeft w:val="0"/>
      <w:marRight w:val="0"/>
      <w:marTop w:val="0"/>
      <w:marBottom w:val="0"/>
      <w:divBdr>
        <w:top w:val="none" w:sz="0" w:space="0" w:color="auto"/>
        <w:left w:val="none" w:sz="0" w:space="0" w:color="auto"/>
        <w:bottom w:val="none" w:sz="0" w:space="0" w:color="auto"/>
        <w:right w:val="none" w:sz="0" w:space="0" w:color="auto"/>
      </w:divBdr>
    </w:div>
    <w:div w:id="809398696">
      <w:bodyDiv w:val="1"/>
      <w:marLeft w:val="0"/>
      <w:marRight w:val="0"/>
      <w:marTop w:val="0"/>
      <w:marBottom w:val="0"/>
      <w:divBdr>
        <w:top w:val="none" w:sz="0" w:space="0" w:color="auto"/>
        <w:left w:val="none" w:sz="0" w:space="0" w:color="auto"/>
        <w:bottom w:val="none" w:sz="0" w:space="0" w:color="auto"/>
        <w:right w:val="none" w:sz="0" w:space="0" w:color="auto"/>
      </w:divBdr>
    </w:div>
    <w:div w:id="854340717">
      <w:bodyDiv w:val="1"/>
      <w:marLeft w:val="0"/>
      <w:marRight w:val="0"/>
      <w:marTop w:val="0"/>
      <w:marBottom w:val="0"/>
      <w:divBdr>
        <w:top w:val="none" w:sz="0" w:space="0" w:color="auto"/>
        <w:left w:val="none" w:sz="0" w:space="0" w:color="auto"/>
        <w:bottom w:val="none" w:sz="0" w:space="0" w:color="auto"/>
        <w:right w:val="none" w:sz="0" w:space="0" w:color="auto"/>
      </w:divBdr>
      <w:divsChild>
        <w:div w:id="1026059660">
          <w:marLeft w:val="0"/>
          <w:marRight w:val="0"/>
          <w:marTop w:val="0"/>
          <w:marBottom w:val="0"/>
          <w:divBdr>
            <w:top w:val="none" w:sz="0" w:space="0" w:color="auto"/>
            <w:left w:val="none" w:sz="0" w:space="0" w:color="auto"/>
            <w:bottom w:val="none" w:sz="0" w:space="0" w:color="auto"/>
            <w:right w:val="none" w:sz="0" w:space="0" w:color="auto"/>
          </w:divBdr>
          <w:divsChild>
            <w:div w:id="931662313">
              <w:marLeft w:val="0"/>
              <w:marRight w:val="0"/>
              <w:marTop w:val="0"/>
              <w:marBottom w:val="0"/>
              <w:divBdr>
                <w:top w:val="none" w:sz="0" w:space="0" w:color="auto"/>
                <w:left w:val="none" w:sz="0" w:space="0" w:color="auto"/>
                <w:bottom w:val="none" w:sz="0" w:space="0" w:color="auto"/>
                <w:right w:val="none" w:sz="0" w:space="0" w:color="auto"/>
              </w:divBdr>
              <w:divsChild>
                <w:div w:id="167790378">
                  <w:marLeft w:val="0"/>
                  <w:marRight w:val="0"/>
                  <w:marTop w:val="0"/>
                  <w:marBottom w:val="0"/>
                  <w:divBdr>
                    <w:top w:val="none" w:sz="0" w:space="0" w:color="auto"/>
                    <w:left w:val="none" w:sz="0" w:space="0" w:color="auto"/>
                    <w:bottom w:val="none" w:sz="0" w:space="0" w:color="auto"/>
                    <w:right w:val="none" w:sz="0" w:space="0" w:color="auto"/>
                  </w:divBdr>
                  <w:divsChild>
                    <w:div w:id="1045713646">
                      <w:marLeft w:val="0"/>
                      <w:marRight w:val="0"/>
                      <w:marTop w:val="0"/>
                      <w:marBottom w:val="0"/>
                      <w:divBdr>
                        <w:top w:val="none" w:sz="0" w:space="0" w:color="auto"/>
                        <w:left w:val="none" w:sz="0" w:space="0" w:color="auto"/>
                        <w:bottom w:val="none" w:sz="0" w:space="0" w:color="auto"/>
                        <w:right w:val="none" w:sz="0" w:space="0" w:color="auto"/>
                      </w:divBdr>
                      <w:divsChild>
                        <w:div w:id="1714816112">
                          <w:marLeft w:val="0"/>
                          <w:marRight w:val="0"/>
                          <w:marTop w:val="0"/>
                          <w:marBottom w:val="0"/>
                          <w:divBdr>
                            <w:top w:val="none" w:sz="0" w:space="0" w:color="auto"/>
                            <w:left w:val="none" w:sz="0" w:space="0" w:color="auto"/>
                            <w:bottom w:val="none" w:sz="0" w:space="0" w:color="auto"/>
                            <w:right w:val="none" w:sz="0" w:space="0" w:color="auto"/>
                          </w:divBdr>
                          <w:divsChild>
                            <w:div w:id="31156634">
                              <w:marLeft w:val="0"/>
                              <w:marRight w:val="0"/>
                              <w:marTop w:val="0"/>
                              <w:marBottom w:val="0"/>
                              <w:divBdr>
                                <w:top w:val="none" w:sz="0" w:space="0" w:color="auto"/>
                                <w:left w:val="none" w:sz="0" w:space="0" w:color="auto"/>
                                <w:bottom w:val="none" w:sz="0" w:space="0" w:color="auto"/>
                                <w:right w:val="none" w:sz="0" w:space="0" w:color="auto"/>
                              </w:divBdr>
                              <w:divsChild>
                                <w:div w:id="927814985">
                                  <w:marLeft w:val="0"/>
                                  <w:marRight w:val="0"/>
                                  <w:marTop w:val="0"/>
                                  <w:marBottom w:val="0"/>
                                  <w:divBdr>
                                    <w:top w:val="none" w:sz="0" w:space="0" w:color="auto"/>
                                    <w:left w:val="none" w:sz="0" w:space="0" w:color="auto"/>
                                    <w:bottom w:val="none" w:sz="0" w:space="0" w:color="auto"/>
                                    <w:right w:val="none" w:sz="0" w:space="0" w:color="auto"/>
                                  </w:divBdr>
                                  <w:divsChild>
                                    <w:div w:id="1338580422">
                                      <w:marLeft w:val="0"/>
                                      <w:marRight w:val="0"/>
                                      <w:marTop w:val="0"/>
                                      <w:marBottom w:val="0"/>
                                      <w:divBdr>
                                        <w:top w:val="none" w:sz="0" w:space="0" w:color="auto"/>
                                        <w:left w:val="none" w:sz="0" w:space="0" w:color="auto"/>
                                        <w:bottom w:val="none" w:sz="0" w:space="0" w:color="auto"/>
                                        <w:right w:val="none" w:sz="0" w:space="0" w:color="auto"/>
                                      </w:divBdr>
                                      <w:divsChild>
                                        <w:div w:id="18545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454690">
      <w:bodyDiv w:val="1"/>
      <w:marLeft w:val="0"/>
      <w:marRight w:val="0"/>
      <w:marTop w:val="0"/>
      <w:marBottom w:val="0"/>
      <w:divBdr>
        <w:top w:val="none" w:sz="0" w:space="0" w:color="auto"/>
        <w:left w:val="none" w:sz="0" w:space="0" w:color="auto"/>
        <w:bottom w:val="none" w:sz="0" w:space="0" w:color="auto"/>
        <w:right w:val="none" w:sz="0" w:space="0" w:color="auto"/>
      </w:divBdr>
    </w:div>
    <w:div w:id="890191911">
      <w:bodyDiv w:val="1"/>
      <w:marLeft w:val="0"/>
      <w:marRight w:val="0"/>
      <w:marTop w:val="0"/>
      <w:marBottom w:val="0"/>
      <w:divBdr>
        <w:top w:val="none" w:sz="0" w:space="0" w:color="auto"/>
        <w:left w:val="none" w:sz="0" w:space="0" w:color="auto"/>
        <w:bottom w:val="none" w:sz="0" w:space="0" w:color="auto"/>
        <w:right w:val="none" w:sz="0" w:space="0" w:color="auto"/>
      </w:divBdr>
    </w:div>
    <w:div w:id="903686626">
      <w:bodyDiv w:val="1"/>
      <w:marLeft w:val="0"/>
      <w:marRight w:val="0"/>
      <w:marTop w:val="0"/>
      <w:marBottom w:val="0"/>
      <w:divBdr>
        <w:top w:val="none" w:sz="0" w:space="0" w:color="auto"/>
        <w:left w:val="none" w:sz="0" w:space="0" w:color="auto"/>
        <w:bottom w:val="none" w:sz="0" w:space="0" w:color="auto"/>
        <w:right w:val="none" w:sz="0" w:space="0" w:color="auto"/>
      </w:divBdr>
    </w:div>
    <w:div w:id="920065888">
      <w:bodyDiv w:val="1"/>
      <w:marLeft w:val="0"/>
      <w:marRight w:val="0"/>
      <w:marTop w:val="0"/>
      <w:marBottom w:val="0"/>
      <w:divBdr>
        <w:top w:val="none" w:sz="0" w:space="0" w:color="auto"/>
        <w:left w:val="none" w:sz="0" w:space="0" w:color="auto"/>
        <w:bottom w:val="none" w:sz="0" w:space="0" w:color="auto"/>
        <w:right w:val="none" w:sz="0" w:space="0" w:color="auto"/>
      </w:divBdr>
    </w:div>
    <w:div w:id="960961103">
      <w:bodyDiv w:val="1"/>
      <w:marLeft w:val="0"/>
      <w:marRight w:val="0"/>
      <w:marTop w:val="0"/>
      <w:marBottom w:val="0"/>
      <w:divBdr>
        <w:top w:val="none" w:sz="0" w:space="0" w:color="auto"/>
        <w:left w:val="none" w:sz="0" w:space="0" w:color="auto"/>
        <w:bottom w:val="none" w:sz="0" w:space="0" w:color="auto"/>
        <w:right w:val="none" w:sz="0" w:space="0" w:color="auto"/>
      </w:divBdr>
    </w:div>
    <w:div w:id="968318162">
      <w:bodyDiv w:val="1"/>
      <w:marLeft w:val="0"/>
      <w:marRight w:val="0"/>
      <w:marTop w:val="0"/>
      <w:marBottom w:val="0"/>
      <w:divBdr>
        <w:top w:val="none" w:sz="0" w:space="0" w:color="auto"/>
        <w:left w:val="none" w:sz="0" w:space="0" w:color="auto"/>
        <w:bottom w:val="none" w:sz="0" w:space="0" w:color="auto"/>
        <w:right w:val="none" w:sz="0" w:space="0" w:color="auto"/>
      </w:divBdr>
    </w:div>
    <w:div w:id="976028540">
      <w:bodyDiv w:val="1"/>
      <w:marLeft w:val="0"/>
      <w:marRight w:val="0"/>
      <w:marTop w:val="0"/>
      <w:marBottom w:val="0"/>
      <w:divBdr>
        <w:top w:val="none" w:sz="0" w:space="0" w:color="auto"/>
        <w:left w:val="none" w:sz="0" w:space="0" w:color="auto"/>
        <w:bottom w:val="none" w:sz="0" w:space="0" w:color="auto"/>
        <w:right w:val="none" w:sz="0" w:space="0" w:color="auto"/>
      </w:divBdr>
    </w:div>
    <w:div w:id="981620531">
      <w:bodyDiv w:val="1"/>
      <w:marLeft w:val="0"/>
      <w:marRight w:val="0"/>
      <w:marTop w:val="0"/>
      <w:marBottom w:val="0"/>
      <w:divBdr>
        <w:top w:val="none" w:sz="0" w:space="0" w:color="auto"/>
        <w:left w:val="none" w:sz="0" w:space="0" w:color="auto"/>
        <w:bottom w:val="none" w:sz="0" w:space="0" w:color="auto"/>
        <w:right w:val="none" w:sz="0" w:space="0" w:color="auto"/>
      </w:divBdr>
    </w:div>
    <w:div w:id="983436484">
      <w:bodyDiv w:val="1"/>
      <w:marLeft w:val="0"/>
      <w:marRight w:val="0"/>
      <w:marTop w:val="0"/>
      <w:marBottom w:val="0"/>
      <w:divBdr>
        <w:top w:val="none" w:sz="0" w:space="0" w:color="auto"/>
        <w:left w:val="none" w:sz="0" w:space="0" w:color="auto"/>
        <w:bottom w:val="none" w:sz="0" w:space="0" w:color="auto"/>
        <w:right w:val="none" w:sz="0" w:space="0" w:color="auto"/>
      </w:divBdr>
    </w:div>
    <w:div w:id="988481504">
      <w:bodyDiv w:val="1"/>
      <w:marLeft w:val="0"/>
      <w:marRight w:val="0"/>
      <w:marTop w:val="0"/>
      <w:marBottom w:val="0"/>
      <w:divBdr>
        <w:top w:val="none" w:sz="0" w:space="0" w:color="auto"/>
        <w:left w:val="none" w:sz="0" w:space="0" w:color="auto"/>
        <w:bottom w:val="none" w:sz="0" w:space="0" w:color="auto"/>
        <w:right w:val="none" w:sz="0" w:space="0" w:color="auto"/>
      </w:divBdr>
    </w:div>
    <w:div w:id="1036394862">
      <w:bodyDiv w:val="1"/>
      <w:marLeft w:val="0"/>
      <w:marRight w:val="0"/>
      <w:marTop w:val="0"/>
      <w:marBottom w:val="0"/>
      <w:divBdr>
        <w:top w:val="none" w:sz="0" w:space="0" w:color="auto"/>
        <w:left w:val="none" w:sz="0" w:space="0" w:color="auto"/>
        <w:bottom w:val="none" w:sz="0" w:space="0" w:color="auto"/>
        <w:right w:val="none" w:sz="0" w:space="0" w:color="auto"/>
      </w:divBdr>
    </w:div>
    <w:div w:id="1081414410">
      <w:bodyDiv w:val="1"/>
      <w:marLeft w:val="0"/>
      <w:marRight w:val="0"/>
      <w:marTop w:val="0"/>
      <w:marBottom w:val="0"/>
      <w:divBdr>
        <w:top w:val="none" w:sz="0" w:space="0" w:color="auto"/>
        <w:left w:val="none" w:sz="0" w:space="0" w:color="auto"/>
        <w:bottom w:val="none" w:sz="0" w:space="0" w:color="auto"/>
        <w:right w:val="none" w:sz="0" w:space="0" w:color="auto"/>
      </w:divBdr>
    </w:div>
    <w:div w:id="1123383809">
      <w:bodyDiv w:val="1"/>
      <w:marLeft w:val="0"/>
      <w:marRight w:val="0"/>
      <w:marTop w:val="0"/>
      <w:marBottom w:val="0"/>
      <w:divBdr>
        <w:top w:val="none" w:sz="0" w:space="0" w:color="auto"/>
        <w:left w:val="none" w:sz="0" w:space="0" w:color="auto"/>
        <w:bottom w:val="none" w:sz="0" w:space="0" w:color="auto"/>
        <w:right w:val="none" w:sz="0" w:space="0" w:color="auto"/>
      </w:divBdr>
    </w:div>
    <w:div w:id="1145127929">
      <w:bodyDiv w:val="1"/>
      <w:marLeft w:val="0"/>
      <w:marRight w:val="0"/>
      <w:marTop w:val="0"/>
      <w:marBottom w:val="0"/>
      <w:divBdr>
        <w:top w:val="none" w:sz="0" w:space="0" w:color="auto"/>
        <w:left w:val="none" w:sz="0" w:space="0" w:color="auto"/>
        <w:bottom w:val="none" w:sz="0" w:space="0" w:color="auto"/>
        <w:right w:val="none" w:sz="0" w:space="0" w:color="auto"/>
      </w:divBdr>
    </w:div>
    <w:div w:id="1162506901">
      <w:bodyDiv w:val="1"/>
      <w:marLeft w:val="0"/>
      <w:marRight w:val="0"/>
      <w:marTop w:val="0"/>
      <w:marBottom w:val="0"/>
      <w:divBdr>
        <w:top w:val="none" w:sz="0" w:space="0" w:color="auto"/>
        <w:left w:val="none" w:sz="0" w:space="0" w:color="auto"/>
        <w:bottom w:val="none" w:sz="0" w:space="0" w:color="auto"/>
        <w:right w:val="none" w:sz="0" w:space="0" w:color="auto"/>
      </w:divBdr>
    </w:div>
    <w:div w:id="1171482127">
      <w:bodyDiv w:val="1"/>
      <w:marLeft w:val="0"/>
      <w:marRight w:val="0"/>
      <w:marTop w:val="0"/>
      <w:marBottom w:val="0"/>
      <w:divBdr>
        <w:top w:val="none" w:sz="0" w:space="0" w:color="auto"/>
        <w:left w:val="none" w:sz="0" w:space="0" w:color="auto"/>
        <w:bottom w:val="none" w:sz="0" w:space="0" w:color="auto"/>
        <w:right w:val="none" w:sz="0" w:space="0" w:color="auto"/>
      </w:divBdr>
    </w:div>
    <w:div w:id="1255553956">
      <w:bodyDiv w:val="1"/>
      <w:marLeft w:val="0"/>
      <w:marRight w:val="0"/>
      <w:marTop w:val="0"/>
      <w:marBottom w:val="0"/>
      <w:divBdr>
        <w:top w:val="none" w:sz="0" w:space="0" w:color="auto"/>
        <w:left w:val="none" w:sz="0" w:space="0" w:color="auto"/>
        <w:bottom w:val="none" w:sz="0" w:space="0" w:color="auto"/>
        <w:right w:val="none" w:sz="0" w:space="0" w:color="auto"/>
      </w:divBdr>
    </w:div>
    <w:div w:id="1274675520">
      <w:bodyDiv w:val="1"/>
      <w:marLeft w:val="0"/>
      <w:marRight w:val="0"/>
      <w:marTop w:val="0"/>
      <w:marBottom w:val="0"/>
      <w:divBdr>
        <w:top w:val="none" w:sz="0" w:space="0" w:color="auto"/>
        <w:left w:val="none" w:sz="0" w:space="0" w:color="auto"/>
        <w:bottom w:val="none" w:sz="0" w:space="0" w:color="auto"/>
        <w:right w:val="none" w:sz="0" w:space="0" w:color="auto"/>
      </w:divBdr>
    </w:div>
    <w:div w:id="1276325964">
      <w:bodyDiv w:val="1"/>
      <w:marLeft w:val="0"/>
      <w:marRight w:val="0"/>
      <w:marTop w:val="0"/>
      <w:marBottom w:val="0"/>
      <w:divBdr>
        <w:top w:val="none" w:sz="0" w:space="0" w:color="auto"/>
        <w:left w:val="none" w:sz="0" w:space="0" w:color="auto"/>
        <w:bottom w:val="none" w:sz="0" w:space="0" w:color="auto"/>
        <w:right w:val="none" w:sz="0" w:space="0" w:color="auto"/>
      </w:divBdr>
    </w:div>
    <w:div w:id="1282612149">
      <w:bodyDiv w:val="1"/>
      <w:marLeft w:val="0"/>
      <w:marRight w:val="0"/>
      <w:marTop w:val="0"/>
      <w:marBottom w:val="0"/>
      <w:divBdr>
        <w:top w:val="none" w:sz="0" w:space="0" w:color="auto"/>
        <w:left w:val="none" w:sz="0" w:space="0" w:color="auto"/>
        <w:bottom w:val="none" w:sz="0" w:space="0" w:color="auto"/>
        <w:right w:val="none" w:sz="0" w:space="0" w:color="auto"/>
      </w:divBdr>
    </w:div>
    <w:div w:id="1292518536">
      <w:bodyDiv w:val="1"/>
      <w:marLeft w:val="0"/>
      <w:marRight w:val="0"/>
      <w:marTop w:val="0"/>
      <w:marBottom w:val="0"/>
      <w:divBdr>
        <w:top w:val="none" w:sz="0" w:space="0" w:color="auto"/>
        <w:left w:val="none" w:sz="0" w:space="0" w:color="auto"/>
        <w:bottom w:val="none" w:sz="0" w:space="0" w:color="auto"/>
        <w:right w:val="none" w:sz="0" w:space="0" w:color="auto"/>
      </w:divBdr>
    </w:div>
    <w:div w:id="1318263043">
      <w:bodyDiv w:val="1"/>
      <w:marLeft w:val="0"/>
      <w:marRight w:val="0"/>
      <w:marTop w:val="0"/>
      <w:marBottom w:val="0"/>
      <w:divBdr>
        <w:top w:val="none" w:sz="0" w:space="0" w:color="auto"/>
        <w:left w:val="none" w:sz="0" w:space="0" w:color="auto"/>
        <w:bottom w:val="none" w:sz="0" w:space="0" w:color="auto"/>
        <w:right w:val="none" w:sz="0" w:space="0" w:color="auto"/>
      </w:divBdr>
    </w:div>
    <w:div w:id="1345783285">
      <w:bodyDiv w:val="1"/>
      <w:marLeft w:val="0"/>
      <w:marRight w:val="0"/>
      <w:marTop w:val="0"/>
      <w:marBottom w:val="0"/>
      <w:divBdr>
        <w:top w:val="none" w:sz="0" w:space="0" w:color="auto"/>
        <w:left w:val="none" w:sz="0" w:space="0" w:color="auto"/>
        <w:bottom w:val="none" w:sz="0" w:space="0" w:color="auto"/>
        <w:right w:val="none" w:sz="0" w:space="0" w:color="auto"/>
      </w:divBdr>
    </w:div>
    <w:div w:id="1353264317">
      <w:bodyDiv w:val="1"/>
      <w:marLeft w:val="0"/>
      <w:marRight w:val="0"/>
      <w:marTop w:val="0"/>
      <w:marBottom w:val="0"/>
      <w:divBdr>
        <w:top w:val="none" w:sz="0" w:space="0" w:color="auto"/>
        <w:left w:val="none" w:sz="0" w:space="0" w:color="auto"/>
        <w:bottom w:val="none" w:sz="0" w:space="0" w:color="auto"/>
        <w:right w:val="none" w:sz="0" w:space="0" w:color="auto"/>
      </w:divBdr>
    </w:div>
    <w:div w:id="1355156179">
      <w:bodyDiv w:val="1"/>
      <w:marLeft w:val="0"/>
      <w:marRight w:val="0"/>
      <w:marTop w:val="0"/>
      <w:marBottom w:val="0"/>
      <w:divBdr>
        <w:top w:val="none" w:sz="0" w:space="0" w:color="auto"/>
        <w:left w:val="none" w:sz="0" w:space="0" w:color="auto"/>
        <w:bottom w:val="none" w:sz="0" w:space="0" w:color="auto"/>
        <w:right w:val="none" w:sz="0" w:space="0" w:color="auto"/>
      </w:divBdr>
    </w:div>
    <w:div w:id="1388844031">
      <w:bodyDiv w:val="1"/>
      <w:marLeft w:val="0"/>
      <w:marRight w:val="0"/>
      <w:marTop w:val="0"/>
      <w:marBottom w:val="0"/>
      <w:divBdr>
        <w:top w:val="none" w:sz="0" w:space="0" w:color="auto"/>
        <w:left w:val="none" w:sz="0" w:space="0" w:color="auto"/>
        <w:bottom w:val="none" w:sz="0" w:space="0" w:color="auto"/>
        <w:right w:val="none" w:sz="0" w:space="0" w:color="auto"/>
      </w:divBdr>
    </w:div>
    <w:div w:id="1406491578">
      <w:bodyDiv w:val="1"/>
      <w:marLeft w:val="0"/>
      <w:marRight w:val="0"/>
      <w:marTop w:val="0"/>
      <w:marBottom w:val="0"/>
      <w:divBdr>
        <w:top w:val="none" w:sz="0" w:space="0" w:color="auto"/>
        <w:left w:val="none" w:sz="0" w:space="0" w:color="auto"/>
        <w:bottom w:val="none" w:sz="0" w:space="0" w:color="auto"/>
        <w:right w:val="none" w:sz="0" w:space="0" w:color="auto"/>
      </w:divBdr>
    </w:div>
    <w:div w:id="1446340468">
      <w:bodyDiv w:val="1"/>
      <w:marLeft w:val="0"/>
      <w:marRight w:val="0"/>
      <w:marTop w:val="0"/>
      <w:marBottom w:val="0"/>
      <w:divBdr>
        <w:top w:val="none" w:sz="0" w:space="0" w:color="auto"/>
        <w:left w:val="none" w:sz="0" w:space="0" w:color="auto"/>
        <w:bottom w:val="none" w:sz="0" w:space="0" w:color="auto"/>
        <w:right w:val="none" w:sz="0" w:space="0" w:color="auto"/>
      </w:divBdr>
    </w:div>
    <w:div w:id="1451895240">
      <w:bodyDiv w:val="1"/>
      <w:marLeft w:val="0"/>
      <w:marRight w:val="0"/>
      <w:marTop w:val="0"/>
      <w:marBottom w:val="0"/>
      <w:divBdr>
        <w:top w:val="none" w:sz="0" w:space="0" w:color="auto"/>
        <w:left w:val="none" w:sz="0" w:space="0" w:color="auto"/>
        <w:bottom w:val="none" w:sz="0" w:space="0" w:color="auto"/>
        <w:right w:val="none" w:sz="0" w:space="0" w:color="auto"/>
      </w:divBdr>
    </w:div>
    <w:div w:id="1487699242">
      <w:bodyDiv w:val="1"/>
      <w:marLeft w:val="0"/>
      <w:marRight w:val="0"/>
      <w:marTop w:val="0"/>
      <w:marBottom w:val="0"/>
      <w:divBdr>
        <w:top w:val="none" w:sz="0" w:space="0" w:color="auto"/>
        <w:left w:val="none" w:sz="0" w:space="0" w:color="auto"/>
        <w:bottom w:val="none" w:sz="0" w:space="0" w:color="auto"/>
        <w:right w:val="none" w:sz="0" w:space="0" w:color="auto"/>
      </w:divBdr>
    </w:div>
    <w:div w:id="1502162035">
      <w:bodyDiv w:val="1"/>
      <w:marLeft w:val="0"/>
      <w:marRight w:val="0"/>
      <w:marTop w:val="0"/>
      <w:marBottom w:val="0"/>
      <w:divBdr>
        <w:top w:val="none" w:sz="0" w:space="0" w:color="auto"/>
        <w:left w:val="none" w:sz="0" w:space="0" w:color="auto"/>
        <w:bottom w:val="none" w:sz="0" w:space="0" w:color="auto"/>
        <w:right w:val="none" w:sz="0" w:space="0" w:color="auto"/>
      </w:divBdr>
    </w:div>
    <w:div w:id="1507985915">
      <w:bodyDiv w:val="1"/>
      <w:marLeft w:val="0"/>
      <w:marRight w:val="0"/>
      <w:marTop w:val="0"/>
      <w:marBottom w:val="0"/>
      <w:divBdr>
        <w:top w:val="none" w:sz="0" w:space="0" w:color="auto"/>
        <w:left w:val="none" w:sz="0" w:space="0" w:color="auto"/>
        <w:bottom w:val="none" w:sz="0" w:space="0" w:color="auto"/>
        <w:right w:val="none" w:sz="0" w:space="0" w:color="auto"/>
      </w:divBdr>
    </w:div>
    <w:div w:id="1550603545">
      <w:bodyDiv w:val="1"/>
      <w:marLeft w:val="0"/>
      <w:marRight w:val="0"/>
      <w:marTop w:val="0"/>
      <w:marBottom w:val="0"/>
      <w:divBdr>
        <w:top w:val="none" w:sz="0" w:space="0" w:color="auto"/>
        <w:left w:val="none" w:sz="0" w:space="0" w:color="auto"/>
        <w:bottom w:val="none" w:sz="0" w:space="0" w:color="auto"/>
        <w:right w:val="none" w:sz="0" w:space="0" w:color="auto"/>
      </w:divBdr>
    </w:div>
    <w:div w:id="1703433583">
      <w:bodyDiv w:val="1"/>
      <w:marLeft w:val="0"/>
      <w:marRight w:val="0"/>
      <w:marTop w:val="0"/>
      <w:marBottom w:val="0"/>
      <w:divBdr>
        <w:top w:val="none" w:sz="0" w:space="0" w:color="auto"/>
        <w:left w:val="none" w:sz="0" w:space="0" w:color="auto"/>
        <w:bottom w:val="none" w:sz="0" w:space="0" w:color="auto"/>
        <w:right w:val="none" w:sz="0" w:space="0" w:color="auto"/>
      </w:divBdr>
    </w:div>
    <w:div w:id="1712267228">
      <w:bodyDiv w:val="1"/>
      <w:marLeft w:val="0"/>
      <w:marRight w:val="0"/>
      <w:marTop w:val="0"/>
      <w:marBottom w:val="0"/>
      <w:divBdr>
        <w:top w:val="none" w:sz="0" w:space="0" w:color="auto"/>
        <w:left w:val="none" w:sz="0" w:space="0" w:color="auto"/>
        <w:bottom w:val="none" w:sz="0" w:space="0" w:color="auto"/>
        <w:right w:val="none" w:sz="0" w:space="0" w:color="auto"/>
      </w:divBdr>
    </w:div>
    <w:div w:id="1719628203">
      <w:bodyDiv w:val="1"/>
      <w:marLeft w:val="0"/>
      <w:marRight w:val="0"/>
      <w:marTop w:val="0"/>
      <w:marBottom w:val="0"/>
      <w:divBdr>
        <w:top w:val="none" w:sz="0" w:space="0" w:color="auto"/>
        <w:left w:val="none" w:sz="0" w:space="0" w:color="auto"/>
        <w:bottom w:val="none" w:sz="0" w:space="0" w:color="auto"/>
        <w:right w:val="none" w:sz="0" w:space="0" w:color="auto"/>
      </w:divBdr>
    </w:div>
    <w:div w:id="1745300062">
      <w:bodyDiv w:val="1"/>
      <w:marLeft w:val="0"/>
      <w:marRight w:val="0"/>
      <w:marTop w:val="0"/>
      <w:marBottom w:val="0"/>
      <w:divBdr>
        <w:top w:val="none" w:sz="0" w:space="0" w:color="auto"/>
        <w:left w:val="none" w:sz="0" w:space="0" w:color="auto"/>
        <w:bottom w:val="none" w:sz="0" w:space="0" w:color="auto"/>
        <w:right w:val="none" w:sz="0" w:space="0" w:color="auto"/>
      </w:divBdr>
    </w:div>
    <w:div w:id="1803618087">
      <w:bodyDiv w:val="1"/>
      <w:marLeft w:val="0"/>
      <w:marRight w:val="0"/>
      <w:marTop w:val="0"/>
      <w:marBottom w:val="0"/>
      <w:divBdr>
        <w:top w:val="none" w:sz="0" w:space="0" w:color="auto"/>
        <w:left w:val="none" w:sz="0" w:space="0" w:color="auto"/>
        <w:bottom w:val="none" w:sz="0" w:space="0" w:color="auto"/>
        <w:right w:val="none" w:sz="0" w:space="0" w:color="auto"/>
      </w:divBdr>
    </w:div>
    <w:div w:id="1815756641">
      <w:bodyDiv w:val="1"/>
      <w:marLeft w:val="0"/>
      <w:marRight w:val="0"/>
      <w:marTop w:val="0"/>
      <w:marBottom w:val="0"/>
      <w:divBdr>
        <w:top w:val="none" w:sz="0" w:space="0" w:color="auto"/>
        <w:left w:val="none" w:sz="0" w:space="0" w:color="auto"/>
        <w:bottom w:val="none" w:sz="0" w:space="0" w:color="auto"/>
        <w:right w:val="none" w:sz="0" w:space="0" w:color="auto"/>
      </w:divBdr>
    </w:div>
    <w:div w:id="1825312231">
      <w:bodyDiv w:val="1"/>
      <w:marLeft w:val="0"/>
      <w:marRight w:val="0"/>
      <w:marTop w:val="0"/>
      <w:marBottom w:val="0"/>
      <w:divBdr>
        <w:top w:val="none" w:sz="0" w:space="0" w:color="auto"/>
        <w:left w:val="none" w:sz="0" w:space="0" w:color="auto"/>
        <w:bottom w:val="none" w:sz="0" w:space="0" w:color="auto"/>
        <w:right w:val="none" w:sz="0" w:space="0" w:color="auto"/>
      </w:divBdr>
    </w:div>
    <w:div w:id="1836605012">
      <w:bodyDiv w:val="1"/>
      <w:marLeft w:val="0"/>
      <w:marRight w:val="0"/>
      <w:marTop w:val="0"/>
      <w:marBottom w:val="0"/>
      <w:divBdr>
        <w:top w:val="none" w:sz="0" w:space="0" w:color="auto"/>
        <w:left w:val="none" w:sz="0" w:space="0" w:color="auto"/>
        <w:bottom w:val="none" w:sz="0" w:space="0" w:color="auto"/>
        <w:right w:val="none" w:sz="0" w:space="0" w:color="auto"/>
      </w:divBdr>
    </w:div>
    <w:div w:id="1844928964">
      <w:bodyDiv w:val="1"/>
      <w:marLeft w:val="0"/>
      <w:marRight w:val="0"/>
      <w:marTop w:val="0"/>
      <w:marBottom w:val="0"/>
      <w:divBdr>
        <w:top w:val="none" w:sz="0" w:space="0" w:color="auto"/>
        <w:left w:val="none" w:sz="0" w:space="0" w:color="auto"/>
        <w:bottom w:val="none" w:sz="0" w:space="0" w:color="auto"/>
        <w:right w:val="none" w:sz="0" w:space="0" w:color="auto"/>
      </w:divBdr>
    </w:div>
    <w:div w:id="1858230731">
      <w:bodyDiv w:val="1"/>
      <w:marLeft w:val="0"/>
      <w:marRight w:val="0"/>
      <w:marTop w:val="0"/>
      <w:marBottom w:val="0"/>
      <w:divBdr>
        <w:top w:val="none" w:sz="0" w:space="0" w:color="auto"/>
        <w:left w:val="none" w:sz="0" w:space="0" w:color="auto"/>
        <w:bottom w:val="none" w:sz="0" w:space="0" w:color="auto"/>
        <w:right w:val="none" w:sz="0" w:space="0" w:color="auto"/>
      </w:divBdr>
    </w:div>
    <w:div w:id="1896236702">
      <w:bodyDiv w:val="1"/>
      <w:marLeft w:val="0"/>
      <w:marRight w:val="0"/>
      <w:marTop w:val="0"/>
      <w:marBottom w:val="0"/>
      <w:divBdr>
        <w:top w:val="none" w:sz="0" w:space="0" w:color="auto"/>
        <w:left w:val="none" w:sz="0" w:space="0" w:color="auto"/>
        <w:bottom w:val="none" w:sz="0" w:space="0" w:color="auto"/>
        <w:right w:val="none" w:sz="0" w:space="0" w:color="auto"/>
      </w:divBdr>
    </w:div>
    <w:div w:id="1906718120">
      <w:bodyDiv w:val="1"/>
      <w:marLeft w:val="0"/>
      <w:marRight w:val="0"/>
      <w:marTop w:val="0"/>
      <w:marBottom w:val="0"/>
      <w:divBdr>
        <w:top w:val="none" w:sz="0" w:space="0" w:color="auto"/>
        <w:left w:val="none" w:sz="0" w:space="0" w:color="auto"/>
        <w:bottom w:val="none" w:sz="0" w:space="0" w:color="auto"/>
        <w:right w:val="none" w:sz="0" w:space="0" w:color="auto"/>
      </w:divBdr>
    </w:div>
    <w:div w:id="1921408697">
      <w:bodyDiv w:val="1"/>
      <w:marLeft w:val="0"/>
      <w:marRight w:val="0"/>
      <w:marTop w:val="0"/>
      <w:marBottom w:val="0"/>
      <w:divBdr>
        <w:top w:val="none" w:sz="0" w:space="0" w:color="auto"/>
        <w:left w:val="none" w:sz="0" w:space="0" w:color="auto"/>
        <w:bottom w:val="none" w:sz="0" w:space="0" w:color="auto"/>
        <w:right w:val="none" w:sz="0" w:space="0" w:color="auto"/>
      </w:divBdr>
    </w:div>
    <w:div w:id="1953046300">
      <w:bodyDiv w:val="1"/>
      <w:marLeft w:val="0"/>
      <w:marRight w:val="0"/>
      <w:marTop w:val="0"/>
      <w:marBottom w:val="0"/>
      <w:divBdr>
        <w:top w:val="none" w:sz="0" w:space="0" w:color="auto"/>
        <w:left w:val="none" w:sz="0" w:space="0" w:color="auto"/>
        <w:bottom w:val="none" w:sz="0" w:space="0" w:color="auto"/>
        <w:right w:val="none" w:sz="0" w:space="0" w:color="auto"/>
      </w:divBdr>
    </w:div>
    <w:div w:id="1980376936">
      <w:bodyDiv w:val="1"/>
      <w:marLeft w:val="0"/>
      <w:marRight w:val="0"/>
      <w:marTop w:val="0"/>
      <w:marBottom w:val="0"/>
      <w:divBdr>
        <w:top w:val="none" w:sz="0" w:space="0" w:color="auto"/>
        <w:left w:val="none" w:sz="0" w:space="0" w:color="auto"/>
        <w:bottom w:val="none" w:sz="0" w:space="0" w:color="auto"/>
        <w:right w:val="none" w:sz="0" w:space="0" w:color="auto"/>
      </w:divBdr>
    </w:div>
    <w:div w:id="1984390107">
      <w:bodyDiv w:val="1"/>
      <w:marLeft w:val="0"/>
      <w:marRight w:val="0"/>
      <w:marTop w:val="0"/>
      <w:marBottom w:val="0"/>
      <w:divBdr>
        <w:top w:val="none" w:sz="0" w:space="0" w:color="auto"/>
        <w:left w:val="none" w:sz="0" w:space="0" w:color="auto"/>
        <w:bottom w:val="none" w:sz="0" w:space="0" w:color="auto"/>
        <w:right w:val="none" w:sz="0" w:space="0" w:color="auto"/>
      </w:divBdr>
    </w:div>
    <w:div w:id="2005818254">
      <w:bodyDiv w:val="1"/>
      <w:marLeft w:val="0"/>
      <w:marRight w:val="0"/>
      <w:marTop w:val="0"/>
      <w:marBottom w:val="0"/>
      <w:divBdr>
        <w:top w:val="none" w:sz="0" w:space="0" w:color="auto"/>
        <w:left w:val="none" w:sz="0" w:space="0" w:color="auto"/>
        <w:bottom w:val="none" w:sz="0" w:space="0" w:color="auto"/>
        <w:right w:val="none" w:sz="0" w:space="0" w:color="auto"/>
      </w:divBdr>
    </w:div>
    <w:div w:id="2026128662">
      <w:bodyDiv w:val="1"/>
      <w:marLeft w:val="0"/>
      <w:marRight w:val="0"/>
      <w:marTop w:val="0"/>
      <w:marBottom w:val="0"/>
      <w:divBdr>
        <w:top w:val="none" w:sz="0" w:space="0" w:color="auto"/>
        <w:left w:val="none" w:sz="0" w:space="0" w:color="auto"/>
        <w:bottom w:val="none" w:sz="0" w:space="0" w:color="auto"/>
        <w:right w:val="none" w:sz="0" w:space="0" w:color="auto"/>
      </w:divBdr>
    </w:div>
    <w:div w:id="2029797062">
      <w:bodyDiv w:val="1"/>
      <w:marLeft w:val="0"/>
      <w:marRight w:val="0"/>
      <w:marTop w:val="0"/>
      <w:marBottom w:val="0"/>
      <w:divBdr>
        <w:top w:val="none" w:sz="0" w:space="0" w:color="auto"/>
        <w:left w:val="none" w:sz="0" w:space="0" w:color="auto"/>
        <w:bottom w:val="none" w:sz="0" w:space="0" w:color="auto"/>
        <w:right w:val="none" w:sz="0" w:space="0" w:color="auto"/>
      </w:divBdr>
    </w:div>
    <w:div w:id="2043624476">
      <w:bodyDiv w:val="1"/>
      <w:marLeft w:val="0"/>
      <w:marRight w:val="0"/>
      <w:marTop w:val="0"/>
      <w:marBottom w:val="0"/>
      <w:divBdr>
        <w:top w:val="none" w:sz="0" w:space="0" w:color="auto"/>
        <w:left w:val="none" w:sz="0" w:space="0" w:color="auto"/>
        <w:bottom w:val="none" w:sz="0" w:space="0" w:color="auto"/>
        <w:right w:val="none" w:sz="0" w:space="0" w:color="auto"/>
      </w:divBdr>
    </w:div>
    <w:div w:id="2057578750">
      <w:bodyDiv w:val="1"/>
      <w:marLeft w:val="0"/>
      <w:marRight w:val="0"/>
      <w:marTop w:val="0"/>
      <w:marBottom w:val="0"/>
      <w:divBdr>
        <w:top w:val="none" w:sz="0" w:space="0" w:color="auto"/>
        <w:left w:val="none" w:sz="0" w:space="0" w:color="auto"/>
        <w:bottom w:val="none" w:sz="0" w:space="0" w:color="auto"/>
        <w:right w:val="none" w:sz="0" w:space="0" w:color="auto"/>
      </w:divBdr>
      <w:divsChild>
        <w:div w:id="669214711">
          <w:marLeft w:val="1166"/>
          <w:marRight w:val="0"/>
          <w:marTop w:val="200"/>
          <w:marBottom w:val="0"/>
          <w:divBdr>
            <w:top w:val="none" w:sz="0" w:space="0" w:color="auto"/>
            <w:left w:val="none" w:sz="0" w:space="0" w:color="auto"/>
            <w:bottom w:val="none" w:sz="0" w:space="0" w:color="auto"/>
            <w:right w:val="none" w:sz="0" w:space="0" w:color="auto"/>
          </w:divBdr>
        </w:div>
        <w:div w:id="1421951667">
          <w:marLeft w:val="1166"/>
          <w:marRight w:val="0"/>
          <w:marTop w:val="200"/>
          <w:marBottom w:val="0"/>
          <w:divBdr>
            <w:top w:val="none" w:sz="0" w:space="0" w:color="auto"/>
            <w:left w:val="none" w:sz="0" w:space="0" w:color="auto"/>
            <w:bottom w:val="none" w:sz="0" w:space="0" w:color="auto"/>
            <w:right w:val="none" w:sz="0" w:space="0" w:color="auto"/>
          </w:divBdr>
        </w:div>
        <w:div w:id="1606377364">
          <w:marLeft w:val="1166"/>
          <w:marRight w:val="0"/>
          <w:marTop w:val="200"/>
          <w:marBottom w:val="0"/>
          <w:divBdr>
            <w:top w:val="none" w:sz="0" w:space="0" w:color="auto"/>
            <w:left w:val="none" w:sz="0" w:space="0" w:color="auto"/>
            <w:bottom w:val="none" w:sz="0" w:space="0" w:color="auto"/>
            <w:right w:val="none" w:sz="0" w:space="0" w:color="auto"/>
          </w:divBdr>
        </w:div>
      </w:divsChild>
    </w:div>
    <w:div w:id="2067600766">
      <w:bodyDiv w:val="1"/>
      <w:marLeft w:val="0"/>
      <w:marRight w:val="0"/>
      <w:marTop w:val="0"/>
      <w:marBottom w:val="0"/>
      <w:divBdr>
        <w:top w:val="none" w:sz="0" w:space="0" w:color="auto"/>
        <w:left w:val="none" w:sz="0" w:space="0" w:color="auto"/>
        <w:bottom w:val="none" w:sz="0" w:space="0" w:color="auto"/>
        <w:right w:val="none" w:sz="0" w:space="0" w:color="auto"/>
      </w:divBdr>
    </w:div>
    <w:div w:id="2091584709">
      <w:bodyDiv w:val="1"/>
      <w:marLeft w:val="0"/>
      <w:marRight w:val="0"/>
      <w:marTop w:val="0"/>
      <w:marBottom w:val="0"/>
      <w:divBdr>
        <w:top w:val="none" w:sz="0" w:space="0" w:color="auto"/>
        <w:left w:val="none" w:sz="0" w:space="0" w:color="auto"/>
        <w:bottom w:val="none" w:sz="0" w:space="0" w:color="auto"/>
        <w:right w:val="none" w:sz="0" w:space="0" w:color="auto"/>
      </w:divBdr>
    </w:div>
    <w:div w:id="2109545489">
      <w:bodyDiv w:val="1"/>
      <w:marLeft w:val="0"/>
      <w:marRight w:val="0"/>
      <w:marTop w:val="0"/>
      <w:marBottom w:val="0"/>
      <w:divBdr>
        <w:top w:val="none" w:sz="0" w:space="0" w:color="auto"/>
        <w:left w:val="none" w:sz="0" w:space="0" w:color="auto"/>
        <w:bottom w:val="none" w:sz="0" w:space="0" w:color="auto"/>
        <w:right w:val="none" w:sz="0" w:space="0" w:color="auto"/>
      </w:divBdr>
    </w:div>
    <w:div w:id="2118596304">
      <w:bodyDiv w:val="1"/>
      <w:marLeft w:val="0"/>
      <w:marRight w:val="0"/>
      <w:marTop w:val="0"/>
      <w:marBottom w:val="0"/>
      <w:divBdr>
        <w:top w:val="none" w:sz="0" w:space="0" w:color="auto"/>
        <w:left w:val="none" w:sz="0" w:space="0" w:color="auto"/>
        <w:bottom w:val="none" w:sz="0" w:space="0" w:color="auto"/>
        <w:right w:val="none" w:sz="0" w:space="0" w:color="auto"/>
      </w:divBdr>
    </w:div>
    <w:div w:id="2127387974">
      <w:bodyDiv w:val="1"/>
      <w:marLeft w:val="0"/>
      <w:marRight w:val="0"/>
      <w:marTop w:val="0"/>
      <w:marBottom w:val="0"/>
      <w:divBdr>
        <w:top w:val="none" w:sz="0" w:space="0" w:color="auto"/>
        <w:left w:val="none" w:sz="0" w:space="0" w:color="auto"/>
        <w:bottom w:val="none" w:sz="0" w:space="0" w:color="auto"/>
        <w:right w:val="none" w:sz="0" w:space="0" w:color="auto"/>
      </w:divBdr>
    </w:div>
    <w:div w:id="21316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ison.bristol@ecy.wa.gov" TargetMode="External"/><Relationship Id="rId13" Type="http://schemas.openxmlformats.org/officeDocument/2006/relationships/hyperlink" Target="mailto:Jenna.Judge@psp.wa.gov" TargetMode="External"/><Relationship Id="rId18" Type="http://schemas.openxmlformats.org/officeDocument/2006/relationships/hyperlink" Target="mailto:jen.mcyntyre@wsu.edu" TargetMode="External"/><Relationship Id="rId26" Type="http://schemas.openxmlformats.org/officeDocument/2006/relationships/hyperlink" Target="https://public.govdelivery.com/accounts/WAECY/subscriber/new?preferences=true" TargetMode="External"/><Relationship Id="rId3" Type="http://schemas.openxmlformats.org/officeDocument/2006/relationships/styles" Target="styles.xml"/><Relationship Id="rId21" Type="http://schemas.openxmlformats.org/officeDocument/2006/relationships/hyperlink" Target="https://www.ezview.wa.gov/Portals/_1962/Documents/SAM/FS31-Business%20Source%20Control%20%26%20Inspection%20Program%20Guidance.pdf" TargetMode="External"/><Relationship Id="rId7" Type="http://schemas.openxmlformats.org/officeDocument/2006/relationships/endnotes" Target="endnotes.xml"/><Relationship Id="rId12" Type="http://schemas.openxmlformats.org/officeDocument/2006/relationships/hyperlink" Target="https://gcc02.safelinks.protection.outlook.com/?url=https%3A%2F%2Fpspwa.box.com%2Fs%2Fxjbz3gpbbd6qmbihjfsjuzktjfkedwb3&amp;data=05%7C01%7Cmadb461%40ECY.WA.GOV%7C8d1f962a0cbc4c3618f408dbaff773c0%7C11d0e217264e400a8ba057dcc127d72d%7C0%7C0%7C638297249555085339%7CUnknown%7CTWFpbGZsb3d8eyJWIjoiMC4wLjAwMDAiLCJQIjoiV2luMzIiLCJBTiI6Ik1haWwiLCJXVCI6Mn0%3D%7C3000%7C%7C%7C&amp;sdata=D5AvBgCPcAgIW1nsyV6fR3n6UvD0qXbkYVPjGKF4Wqc%3D&amp;reserved=0" TargetMode="External"/><Relationship Id="rId17" Type="http://schemas.openxmlformats.org/officeDocument/2006/relationships/hyperlink" Target="https://www.sciencedirect.com/science/article/pii/S0048969723043826" TargetMode="External"/><Relationship Id="rId25" Type="http://schemas.openxmlformats.org/officeDocument/2006/relationships/hyperlink" Target="mailto:thunsdorfer@kingcounty.gov" TargetMode="External"/><Relationship Id="rId2" Type="http://schemas.openxmlformats.org/officeDocument/2006/relationships/numbering" Target="numbering.xml"/><Relationship Id="rId16" Type="http://schemas.openxmlformats.org/officeDocument/2006/relationships/hyperlink" Target="mailto:dustin.bilhimer@ecy.wa.gov" TargetMode="External"/><Relationship Id="rId20" Type="http://schemas.openxmlformats.org/officeDocument/2006/relationships/hyperlink" Target="https://www.ezview.wa.gov/Portals/_1962/Documents/SAM/FS30-Evaluation%20of%20Hydraulic%20Control%20Approaches%20for%20Bioretention%20Systems.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logy.wa.gov/Regulations-Permits/Reporting-requirements/Stormwater-monitoring/Stormwater-Action-Monitoring/SAM-effectiveness-studies" TargetMode="External"/><Relationship Id="rId24" Type="http://schemas.openxmlformats.org/officeDocument/2006/relationships/hyperlink" Target="https://public.govdelivery.com/accounts/WAECY/subscriber/new?topic_id=WAECY_132" TargetMode="External"/><Relationship Id="rId5" Type="http://schemas.openxmlformats.org/officeDocument/2006/relationships/webSettings" Target="webSettings.xml"/><Relationship Id="rId15" Type="http://schemas.openxmlformats.org/officeDocument/2006/relationships/hyperlink" Target="https://www.ezview.wa.gov/Portals/_1962/Documents/StormwaterWorkGroup/Toxics%20Pod%20Recruitment%20Announcement.pdf" TargetMode="External"/><Relationship Id="rId23" Type="http://schemas.openxmlformats.org/officeDocument/2006/relationships/hyperlink" Target="mailto:madison.bristol@ecy.wa.gov" TargetMode="External"/><Relationship Id="rId28" Type="http://schemas.openxmlformats.org/officeDocument/2006/relationships/footer" Target="footer1.xml"/><Relationship Id="rId10" Type="http://schemas.openxmlformats.org/officeDocument/2006/relationships/hyperlink" Target="https://www.ezview.wa.gov/Portals/_1962/Documents/SAM/SAM_R4_ProposedProject_Presentations.pdf" TargetMode="External"/><Relationship Id="rId19" Type="http://schemas.openxmlformats.org/officeDocument/2006/relationships/hyperlink" Target="https://www.ezview.wa.gov/Portals/_1962/Documents/SAM/FS29-Stormwater%20Particle%20Size%20Distribution%20%26%20Implications%20for%20BMP%20Effectivenes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zview.wa.gov/Portals/_1962/Documents/SAM/SummarySheetProposals-2023.pdf" TargetMode="External"/><Relationship Id="rId14" Type="http://schemas.openxmlformats.org/officeDocument/2006/relationships/hyperlink" Target="https://gcc02.safelinks.protection.outlook.com/?url=https%3A%2F%2Fwww.eopugetsound.org%2Farticles%2F2022-salish-sea-toxics-monitoring-synthesis-selection-research&amp;data=05%7C01%7Cmadb461%40ECY.WA.GOV%7C8d1f962a0cbc4c3618f408dbaff773c0%7C11d0e217264e400a8ba057dcc127d72d%7C0%7C0%7C638297249555085339%7CUnknown%7CTWFpbGZsb3d8eyJWIjoiMC4wLjAwMDAiLCJQIjoiV2luMzIiLCJBTiI6Ik1haWwiLCJXVCI6Mn0%3D%7C3000%7C%7C%7C&amp;sdata=fqx7XswUVvQ8pr4uVp2jk8jAq6zLVNqF3Xp6EbgnTLI%3D&amp;reserved=0" TargetMode="External"/><Relationship Id="rId22" Type="http://schemas.openxmlformats.org/officeDocument/2006/relationships/hyperlink" Target="https://www.wastormwatercenter.org/permit-assistance/municipal/source-control-inspection-program-guidance-manual/" TargetMode="External"/><Relationship Id="rId27" Type="http://schemas.openxmlformats.org/officeDocument/2006/relationships/hyperlink" Target="https://sites.google.com/site/pugetsoundstormwaterworkgroup/home/swg-reporter/current-issu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sites.google.com/site/pugetsoundstormwaterworkgroup/"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59F77-4134-454F-89DF-6DE4D385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SWG Agenda June 3, 2020</vt:lpstr>
    </vt:vector>
  </TitlesOfParts>
  <Company>WLRD</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SWG Agenda June 3, 2020</dc:title>
  <dc:subject>implement recommendations</dc:subject>
  <dc:creator>Karen Dinicola</dc:creator>
  <cp:keywords>SAM, SWG, monitoring, stormwater</cp:keywords>
  <dc:description/>
  <cp:lastModifiedBy>Baker, Morgan (ECY)</cp:lastModifiedBy>
  <cp:revision>2</cp:revision>
  <cp:lastPrinted>2019-11-05T16:39:00Z</cp:lastPrinted>
  <dcterms:created xsi:type="dcterms:W3CDTF">2023-09-08T17:04:00Z</dcterms:created>
  <dcterms:modified xsi:type="dcterms:W3CDTF">2023-09-08T17:04:00Z</dcterms:modified>
</cp:coreProperties>
</file>