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546FF" w14:textId="4D0D91E7" w:rsidR="00D42D60" w:rsidRPr="00D42D60" w:rsidRDefault="00D42D60" w:rsidP="00D42D60">
      <w:pPr>
        <w:rPr>
          <w:rFonts w:ascii="Arial" w:hAnsi="Arial" w:cs="Arial"/>
          <w:b/>
          <w:bCs/>
          <w:sz w:val="22"/>
          <w:szCs w:val="22"/>
        </w:rPr>
      </w:pPr>
      <w:r w:rsidRPr="00D42D60">
        <w:rPr>
          <w:rFonts w:ascii="Arial" w:hAnsi="Arial" w:cs="Arial"/>
          <w:b/>
          <w:bCs/>
          <w:sz w:val="22"/>
          <w:szCs w:val="22"/>
        </w:rPr>
        <w:t xml:space="preserve">Headline: </w:t>
      </w:r>
      <w:r w:rsidR="00EB2C2B">
        <w:rPr>
          <w:rFonts w:ascii="Arial" w:hAnsi="Arial" w:cs="Arial"/>
          <w:bCs/>
          <w:sz w:val="22"/>
          <w:szCs w:val="22"/>
        </w:rPr>
        <w:t>Recycling Study Takes to the Streets</w:t>
      </w:r>
    </w:p>
    <w:p w14:paraId="2B9179FB" w14:textId="5FCD83FD" w:rsidR="00D42D60" w:rsidRPr="00D42D60" w:rsidRDefault="00D42D60" w:rsidP="00D42D60">
      <w:pPr>
        <w:rPr>
          <w:rFonts w:ascii="Arial" w:hAnsi="Arial" w:cs="Arial"/>
          <w:bCs/>
          <w:sz w:val="22"/>
          <w:szCs w:val="22"/>
        </w:rPr>
      </w:pPr>
      <w:r w:rsidRPr="00D42D60">
        <w:rPr>
          <w:rFonts w:ascii="Arial" w:hAnsi="Arial" w:cs="Arial"/>
          <w:b/>
          <w:bCs/>
          <w:sz w:val="22"/>
          <w:szCs w:val="22"/>
        </w:rPr>
        <w:t xml:space="preserve">Author: </w:t>
      </w:r>
      <w:r w:rsidRPr="00D42D60">
        <w:rPr>
          <w:rFonts w:ascii="Arial" w:hAnsi="Arial" w:cs="Arial"/>
          <w:bCs/>
          <w:sz w:val="22"/>
          <w:szCs w:val="22"/>
        </w:rPr>
        <w:t>Kris Major, Solid Waste Education Coordinator</w:t>
      </w:r>
    </w:p>
    <w:p w14:paraId="070167C1" w14:textId="2637486F" w:rsidR="00D42D60" w:rsidRPr="00D42D60" w:rsidRDefault="00D42D60" w:rsidP="00D42D60">
      <w:pPr>
        <w:rPr>
          <w:rFonts w:ascii="Arial" w:hAnsi="Arial" w:cs="Arial"/>
          <w:bCs/>
          <w:sz w:val="22"/>
          <w:szCs w:val="22"/>
        </w:rPr>
      </w:pPr>
      <w:r w:rsidRPr="00D42D60">
        <w:rPr>
          <w:rFonts w:ascii="Arial" w:hAnsi="Arial" w:cs="Arial"/>
          <w:b/>
          <w:bCs/>
          <w:sz w:val="22"/>
          <w:szCs w:val="22"/>
        </w:rPr>
        <w:t>Description</w:t>
      </w:r>
      <w:r w:rsidRPr="00D42D60">
        <w:rPr>
          <w:rFonts w:ascii="Arial" w:hAnsi="Arial" w:cs="Arial"/>
          <w:bCs/>
          <w:sz w:val="22"/>
          <w:szCs w:val="22"/>
        </w:rPr>
        <w:t xml:space="preserve">: </w:t>
      </w:r>
      <w:r w:rsidR="00EB2C2B">
        <w:rPr>
          <w:rFonts w:ascii="Arial" w:hAnsi="Arial" w:cs="Arial"/>
          <w:bCs/>
          <w:sz w:val="22"/>
          <w:szCs w:val="22"/>
        </w:rPr>
        <w:t xml:space="preserve">Recycling carts on many city routes will get a quick look </w:t>
      </w:r>
      <w:r w:rsidR="0059158E">
        <w:rPr>
          <w:rFonts w:ascii="Arial" w:hAnsi="Arial" w:cs="Arial"/>
          <w:bCs/>
          <w:sz w:val="22"/>
          <w:szCs w:val="22"/>
        </w:rPr>
        <w:t xml:space="preserve">inside </w:t>
      </w:r>
      <w:r w:rsidR="00EB2C2B">
        <w:rPr>
          <w:rFonts w:ascii="Arial" w:hAnsi="Arial" w:cs="Arial"/>
          <w:bCs/>
          <w:sz w:val="22"/>
          <w:szCs w:val="22"/>
        </w:rPr>
        <w:t xml:space="preserve">this summer as part of a study aimed at identifying and reducing contamination in </w:t>
      </w:r>
      <w:r w:rsidR="00D852D5">
        <w:rPr>
          <w:rFonts w:ascii="Arial" w:hAnsi="Arial" w:cs="Arial"/>
          <w:bCs/>
          <w:sz w:val="22"/>
          <w:szCs w:val="22"/>
        </w:rPr>
        <w:t>our</w:t>
      </w:r>
      <w:r w:rsidR="00EB2C2B">
        <w:rPr>
          <w:rFonts w:ascii="Arial" w:hAnsi="Arial" w:cs="Arial"/>
          <w:bCs/>
          <w:sz w:val="22"/>
          <w:szCs w:val="22"/>
        </w:rPr>
        <w:t xml:space="preserve"> curbside program.</w:t>
      </w:r>
    </w:p>
    <w:p w14:paraId="5BF61B39" w14:textId="77777777" w:rsidR="00D42D60" w:rsidRPr="00D42D60" w:rsidRDefault="00D42D60" w:rsidP="00D42D60">
      <w:pPr>
        <w:rPr>
          <w:rFonts w:ascii="Arial" w:hAnsi="Arial" w:cs="Arial"/>
          <w:bCs/>
          <w:sz w:val="22"/>
          <w:szCs w:val="22"/>
        </w:rPr>
      </w:pPr>
    </w:p>
    <w:p w14:paraId="0B7F37D2" w14:textId="7567FE15" w:rsidR="00D42D60" w:rsidRPr="00D42D60" w:rsidRDefault="00D42D60" w:rsidP="00D42D60">
      <w:pPr>
        <w:rPr>
          <w:rFonts w:ascii="Arial" w:hAnsi="Arial" w:cs="Arial"/>
          <w:bCs/>
          <w:sz w:val="22"/>
          <w:szCs w:val="22"/>
        </w:rPr>
      </w:pPr>
      <w:r w:rsidRPr="00D42D60">
        <w:rPr>
          <w:rFonts w:ascii="Arial" w:hAnsi="Arial" w:cs="Arial"/>
          <w:b/>
          <w:bCs/>
          <w:sz w:val="22"/>
          <w:szCs w:val="22"/>
        </w:rPr>
        <w:t xml:space="preserve">Promotion Title: </w:t>
      </w:r>
      <w:r w:rsidR="00EB2C2B">
        <w:rPr>
          <w:rFonts w:ascii="Arial" w:hAnsi="Arial" w:cs="Arial"/>
          <w:bCs/>
          <w:sz w:val="22"/>
          <w:szCs w:val="22"/>
        </w:rPr>
        <w:t>Recycling Study Takes to the Streets</w:t>
      </w:r>
    </w:p>
    <w:p w14:paraId="2A8D2C29" w14:textId="67FE08A3" w:rsidR="00D42D60" w:rsidRPr="00EB2C2B" w:rsidRDefault="00D42D60" w:rsidP="00D42D60">
      <w:pPr>
        <w:rPr>
          <w:rFonts w:ascii="Arial" w:hAnsi="Arial" w:cs="Arial"/>
          <w:bCs/>
          <w:sz w:val="22"/>
          <w:szCs w:val="22"/>
        </w:rPr>
      </w:pPr>
      <w:r w:rsidRPr="00D42D60">
        <w:rPr>
          <w:rFonts w:ascii="Arial" w:hAnsi="Arial" w:cs="Arial"/>
          <w:b/>
          <w:bCs/>
          <w:sz w:val="22"/>
          <w:szCs w:val="22"/>
        </w:rPr>
        <w:t xml:space="preserve">Promotion Description: </w:t>
      </w:r>
      <w:r w:rsidR="00EB2C2B" w:rsidRPr="00EB2C2B">
        <w:rPr>
          <w:rFonts w:ascii="Arial" w:hAnsi="Arial" w:cs="Arial"/>
          <w:bCs/>
          <w:sz w:val="22"/>
          <w:szCs w:val="22"/>
        </w:rPr>
        <w:t xml:space="preserve">Armed with smart phones and clipboards, </w:t>
      </w:r>
      <w:r w:rsidR="004B704B">
        <w:rPr>
          <w:rFonts w:ascii="Arial" w:hAnsi="Arial" w:cs="Arial"/>
          <w:bCs/>
          <w:sz w:val="22"/>
          <w:szCs w:val="22"/>
        </w:rPr>
        <w:t>“</w:t>
      </w:r>
      <w:r w:rsidR="00EB2C2B">
        <w:rPr>
          <w:rFonts w:ascii="Arial" w:hAnsi="Arial" w:cs="Arial"/>
          <w:bCs/>
          <w:sz w:val="22"/>
          <w:szCs w:val="22"/>
        </w:rPr>
        <w:t>cart taggers</w:t>
      </w:r>
      <w:r w:rsidR="004B704B">
        <w:rPr>
          <w:rFonts w:ascii="Arial" w:hAnsi="Arial" w:cs="Arial"/>
          <w:bCs/>
          <w:sz w:val="22"/>
          <w:szCs w:val="22"/>
        </w:rPr>
        <w:t>”</w:t>
      </w:r>
      <w:r w:rsidR="00EB2C2B">
        <w:rPr>
          <w:rFonts w:ascii="Arial" w:hAnsi="Arial" w:cs="Arial"/>
          <w:bCs/>
          <w:sz w:val="22"/>
          <w:szCs w:val="22"/>
        </w:rPr>
        <w:t xml:space="preserve"> will hit the streets this summer to study recycling behaviors on select Spokane routes.  </w:t>
      </w:r>
      <w:r w:rsidR="00D852D5">
        <w:rPr>
          <w:rFonts w:ascii="Arial" w:hAnsi="Arial" w:cs="Arial"/>
          <w:bCs/>
          <w:sz w:val="22"/>
          <w:szCs w:val="22"/>
        </w:rPr>
        <w:t xml:space="preserve">Educational tags will be left </w:t>
      </w:r>
      <w:r w:rsidR="004B704B">
        <w:rPr>
          <w:rFonts w:ascii="Arial" w:hAnsi="Arial" w:cs="Arial"/>
          <w:bCs/>
          <w:sz w:val="22"/>
          <w:szCs w:val="22"/>
        </w:rPr>
        <w:t xml:space="preserve">behind </w:t>
      </w:r>
      <w:r w:rsidR="00D852D5">
        <w:rPr>
          <w:rFonts w:ascii="Arial" w:hAnsi="Arial" w:cs="Arial"/>
          <w:bCs/>
          <w:sz w:val="22"/>
          <w:szCs w:val="22"/>
        </w:rPr>
        <w:t>to help inform residents on what does and does not belong in the blue cart.</w:t>
      </w:r>
    </w:p>
    <w:p w14:paraId="10A4AD6E" w14:textId="372C6DD4" w:rsidR="007C06AA" w:rsidRPr="00E23484" w:rsidRDefault="007C06AA" w:rsidP="007C06AA">
      <w:pPr>
        <w:rPr>
          <w:rFonts w:ascii="Arial" w:hAnsi="Arial" w:cs="Arial"/>
          <w:sz w:val="22"/>
          <w:szCs w:val="22"/>
        </w:rPr>
      </w:pPr>
    </w:p>
    <w:p w14:paraId="189E0FDB" w14:textId="1079DC2C" w:rsidR="004B0935" w:rsidRPr="00E23484" w:rsidRDefault="007C06AA" w:rsidP="007C06AA">
      <w:pPr>
        <w:rPr>
          <w:rFonts w:ascii="Arial" w:hAnsi="Arial" w:cs="Arial"/>
          <w:bCs/>
          <w:sz w:val="22"/>
          <w:szCs w:val="22"/>
        </w:rPr>
      </w:pPr>
      <w:r w:rsidRPr="00E23484">
        <w:rPr>
          <w:rFonts w:ascii="Arial" w:hAnsi="Arial" w:cs="Arial"/>
          <w:b/>
          <w:bCs/>
          <w:sz w:val="22"/>
          <w:szCs w:val="22"/>
        </w:rPr>
        <w:t xml:space="preserve">Tags: </w:t>
      </w:r>
      <w:r w:rsidR="00D852D5">
        <w:rPr>
          <w:rFonts w:ascii="Arial" w:hAnsi="Arial" w:cs="Arial"/>
          <w:bCs/>
          <w:sz w:val="22"/>
          <w:szCs w:val="22"/>
        </w:rPr>
        <w:t>recycling, cart tagging, contamination reduction, blue bins, The Recycling Partnership</w:t>
      </w:r>
    </w:p>
    <w:p w14:paraId="02D3158F" w14:textId="77777777" w:rsidR="00E12753" w:rsidRPr="00E23484" w:rsidRDefault="00E12753" w:rsidP="007C06AA">
      <w:pPr>
        <w:rPr>
          <w:rFonts w:ascii="Arial" w:hAnsi="Arial" w:cs="Arial"/>
          <w:bCs/>
          <w:sz w:val="22"/>
          <w:szCs w:val="22"/>
        </w:rPr>
      </w:pPr>
    </w:p>
    <w:p w14:paraId="76EECFFC" w14:textId="3249FCA5" w:rsidR="007C06AA" w:rsidRPr="00E23484" w:rsidRDefault="007C06AA" w:rsidP="007C06AA">
      <w:pPr>
        <w:rPr>
          <w:rFonts w:ascii="Arial" w:hAnsi="Arial" w:cs="Arial"/>
          <w:b/>
          <w:bCs/>
          <w:sz w:val="22"/>
          <w:szCs w:val="22"/>
        </w:rPr>
      </w:pPr>
      <w:r w:rsidRPr="00E23484">
        <w:rPr>
          <w:rFonts w:ascii="Arial" w:hAnsi="Arial" w:cs="Arial"/>
          <w:b/>
          <w:bCs/>
          <w:sz w:val="22"/>
          <w:szCs w:val="22"/>
        </w:rPr>
        <w:t xml:space="preserve">Body: </w:t>
      </w:r>
    </w:p>
    <w:p w14:paraId="6432421A" w14:textId="034B1771" w:rsidR="00D852D5" w:rsidRDefault="00D852D5" w:rsidP="007C06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Ever since Spoka</w:t>
      </w:r>
      <w:r w:rsidR="004B704B">
        <w:rPr>
          <w:rFonts w:ascii="Arial" w:hAnsi="Arial" w:cs="Arial"/>
          <w:sz w:val="22"/>
          <w:szCs w:val="22"/>
        </w:rPr>
        <w:t>ne residents got</w:t>
      </w:r>
      <w:r w:rsidR="0059158E">
        <w:rPr>
          <w:rFonts w:ascii="Arial" w:hAnsi="Arial" w:cs="Arial"/>
          <w:sz w:val="22"/>
          <w:szCs w:val="22"/>
        </w:rPr>
        <w:t xml:space="preserve"> a b</w:t>
      </w:r>
      <w:r w:rsidR="004B704B">
        <w:rPr>
          <w:rFonts w:ascii="Arial" w:hAnsi="Arial" w:cs="Arial"/>
          <w:sz w:val="22"/>
          <w:szCs w:val="22"/>
        </w:rPr>
        <w:t>lue</w:t>
      </w:r>
      <w:r>
        <w:rPr>
          <w:rFonts w:ascii="Arial" w:hAnsi="Arial" w:cs="Arial"/>
          <w:sz w:val="22"/>
          <w:szCs w:val="22"/>
        </w:rPr>
        <w:t xml:space="preserve"> </w:t>
      </w:r>
      <w:r w:rsidR="0059158E">
        <w:rPr>
          <w:rFonts w:ascii="Arial" w:hAnsi="Arial" w:cs="Arial"/>
          <w:sz w:val="22"/>
          <w:szCs w:val="22"/>
        </w:rPr>
        <w:t xml:space="preserve">cart </w:t>
      </w:r>
      <w:r>
        <w:rPr>
          <w:rFonts w:ascii="Arial" w:hAnsi="Arial" w:cs="Arial"/>
          <w:sz w:val="22"/>
          <w:szCs w:val="22"/>
        </w:rPr>
        <w:t>to put their recyclables in, the problem with putting the wrong thing in has grown.</w:t>
      </w:r>
      <w:r w:rsidR="00F95592">
        <w:rPr>
          <w:rFonts w:ascii="Arial" w:hAnsi="Arial" w:cs="Arial"/>
          <w:sz w:val="22"/>
          <w:szCs w:val="22"/>
        </w:rPr>
        <w:t xml:space="preserve"> Changing lists of what is acceptable, confusing messages printed on packaging, and lack of immediate feedback when the wrong thing is put into t</w:t>
      </w:r>
      <w:r w:rsidR="004B704B">
        <w:rPr>
          <w:rFonts w:ascii="Arial" w:hAnsi="Arial" w:cs="Arial"/>
          <w:sz w:val="22"/>
          <w:szCs w:val="22"/>
        </w:rPr>
        <w:t>he cart are all reasons for growing contamination concerns</w:t>
      </w:r>
      <w:r w:rsidR="00F95592">
        <w:rPr>
          <w:rFonts w:ascii="Arial" w:hAnsi="Arial" w:cs="Arial"/>
          <w:sz w:val="22"/>
          <w:szCs w:val="22"/>
        </w:rPr>
        <w:t>. Guessing wrong</w:t>
      </w:r>
      <w:r w:rsidR="004B704B">
        <w:rPr>
          <w:rFonts w:ascii="Arial" w:hAnsi="Arial" w:cs="Arial"/>
          <w:sz w:val="22"/>
          <w:szCs w:val="22"/>
        </w:rPr>
        <w:t xml:space="preserve"> </w:t>
      </w:r>
      <w:r w:rsidR="00F95592">
        <w:rPr>
          <w:rFonts w:ascii="Arial" w:hAnsi="Arial" w:cs="Arial"/>
          <w:sz w:val="22"/>
          <w:szCs w:val="22"/>
        </w:rPr>
        <w:t xml:space="preserve">on what goes into the cart </w:t>
      </w:r>
      <w:r w:rsidR="008A6332">
        <w:rPr>
          <w:rFonts w:ascii="Arial" w:hAnsi="Arial" w:cs="Arial"/>
          <w:sz w:val="22"/>
          <w:szCs w:val="22"/>
        </w:rPr>
        <w:t>is costing us</w:t>
      </w:r>
      <w:r w:rsidR="00F95592">
        <w:rPr>
          <w:rFonts w:ascii="Arial" w:hAnsi="Arial" w:cs="Arial"/>
          <w:sz w:val="22"/>
          <w:szCs w:val="22"/>
        </w:rPr>
        <w:t xml:space="preserve"> money.  To help </w:t>
      </w:r>
      <w:r w:rsidR="008A6332">
        <w:rPr>
          <w:rFonts w:ascii="Arial" w:hAnsi="Arial" w:cs="Arial"/>
          <w:sz w:val="22"/>
          <w:szCs w:val="22"/>
        </w:rPr>
        <w:t xml:space="preserve">better </w:t>
      </w:r>
      <w:r w:rsidR="00F95592">
        <w:rPr>
          <w:rFonts w:ascii="Arial" w:hAnsi="Arial" w:cs="Arial"/>
          <w:sz w:val="22"/>
          <w:szCs w:val="22"/>
        </w:rPr>
        <w:t>educate residents</w:t>
      </w:r>
      <w:r w:rsidR="004B704B">
        <w:rPr>
          <w:rFonts w:ascii="Arial" w:hAnsi="Arial" w:cs="Arial"/>
          <w:sz w:val="22"/>
          <w:szCs w:val="22"/>
        </w:rPr>
        <w:t xml:space="preserve"> and keep recycling affordable</w:t>
      </w:r>
      <w:r w:rsidR="00F95592">
        <w:rPr>
          <w:rFonts w:ascii="Arial" w:hAnsi="Arial" w:cs="Arial"/>
          <w:sz w:val="22"/>
          <w:szCs w:val="22"/>
        </w:rPr>
        <w:t>, the City of Spokane is part</w:t>
      </w:r>
      <w:r w:rsidR="004B704B">
        <w:rPr>
          <w:rFonts w:ascii="Arial" w:hAnsi="Arial" w:cs="Arial"/>
          <w:sz w:val="22"/>
          <w:szCs w:val="22"/>
        </w:rPr>
        <w:t>nering with Spokane County</w:t>
      </w:r>
      <w:r w:rsidR="008A6332">
        <w:rPr>
          <w:rFonts w:ascii="Arial" w:hAnsi="Arial" w:cs="Arial"/>
          <w:sz w:val="22"/>
          <w:szCs w:val="22"/>
        </w:rPr>
        <w:t xml:space="preserve"> o</w:t>
      </w:r>
      <w:r w:rsidR="00F95592">
        <w:rPr>
          <w:rFonts w:ascii="Arial" w:hAnsi="Arial" w:cs="Arial"/>
          <w:sz w:val="22"/>
          <w:szCs w:val="22"/>
        </w:rPr>
        <w:t>n a “Feet on the Street” cart tagging program.</w:t>
      </w:r>
    </w:p>
    <w:p w14:paraId="72B6A02B" w14:textId="77777777" w:rsidR="00D852D5" w:rsidRDefault="00D852D5" w:rsidP="007C06AA">
      <w:pPr>
        <w:rPr>
          <w:rFonts w:ascii="Arial" w:hAnsi="Arial" w:cs="Arial"/>
          <w:sz w:val="22"/>
          <w:szCs w:val="22"/>
        </w:rPr>
      </w:pPr>
    </w:p>
    <w:p w14:paraId="4B167E6C" w14:textId="24052D63" w:rsidR="008A6332" w:rsidRDefault="008A6332" w:rsidP="007C06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Small teams of cart taggers will b</w:t>
      </w:r>
      <w:r w:rsidR="0059158E">
        <w:rPr>
          <w:rFonts w:ascii="Arial" w:hAnsi="Arial" w:cs="Arial"/>
          <w:sz w:val="22"/>
          <w:szCs w:val="22"/>
        </w:rPr>
        <w:t>e out on select Spokane</w:t>
      </w:r>
      <w:r>
        <w:rPr>
          <w:rFonts w:ascii="Arial" w:hAnsi="Arial" w:cs="Arial"/>
          <w:sz w:val="22"/>
          <w:szCs w:val="22"/>
        </w:rPr>
        <w:t xml:space="preserve"> </w:t>
      </w:r>
      <w:r w:rsidR="0059158E">
        <w:rPr>
          <w:rFonts w:ascii="Arial" w:hAnsi="Arial" w:cs="Arial"/>
          <w:sz w:val="22"/>
          <w:szCs w:val="22"/>
        </w:rPr>
        <w:t xml:space="preserve">County </w:t>
      </w:r>
      <w:r>
        <w:rPr>
          <w:rFonts w:ascii="Arial" w:hAnsi="Arial" w:cs="Arial"/>
          <w:sz w:val="22"/>
          <w:szCs w:val="22"/>
        </w:rPr>
        <w:t xml:space="preserve">routes beginning in June looking at carts and leaving behind educational messages.  Routes </w:t>
      </w:r>
      <w:r w:rsidR="0059158E">
        <w:rPr>
          <w:rFonts w:ascii="Arial" w:hAnsi="Arial" w:cs="Arial"/>
          <w:sz w:val="22"/>
          <w:szCs w:val="22"/>
        </w:rPr>
        <w:t xml:space="preserve">will be studied and tagged four </w:t>
      </w:r>
      <w:r>
        <w:rPr>
          <w:rFonts w:ascii="Arial" w:hAnsi="Arial" w:cs="Arial"/>
          <w:sz w:val="22"/>
          <w:szCs w:val="22"/>
        </w:rPr>
        <w:t xml:space="preserve">consecutive times and data will be collected to see if </w:t>
      </w:r>
      <w:r w:rsidR="00612680">
        <w:rPr>
          <w:rFonts w:ascii="Arial" w:hAnsi="Arial" w:cs="Arial"/>
          <w:sz w:val="22"/>
          <w:szCs w:val="22"/>
        </w:rPr>
        <w:t xml:space="preserve">the </w:t>
      </w:r>
      <w:r w:rsidR="0059158E">
        <w:rPr>
          <w:rFonts w:ascii="Arial" w:hAnsi="Arial" w:cs="Arial"/>
          <w:sz w:val="22"/>
          <w:szCs w:val="22"/>
        </w:rPr>
        <w:t>messaging</w:t>
      </w:r>
      <w:r>
        <w:rPr>
          <w:rFonts w:ascii="Arial" w:hAnsi="Arial" w:cs="Arial"/>
          <w:sz w:val="22"/>
          <w:szCs w:val="22"/>
        </w:rPr>
        <w:t xml:space="preserve"> work</w:t>
      </w:r>
      <w:r w:rsidR="0059158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="004B704B">
        <w:rPr>
          <w:rFonts w:ascii="Arial" w:hAnsi="Arial" w:cs="Arial"/>
          <w:sz w:val="22"/>
          <w:szCs w:val="22"/>
        </w:rPr>
        <w:t xml:space="preserve"> In the city, that means about 29,000 households could receive the personalized feedback.</w:t>
      </w:r>
    </w:p>
    <w:p w14:paraId="56DA2F7A" w14:textId="77777777" w:rsidR="008A6332" w:rsidRDefault="008A6332" w:rsidP="007C06AA">
      <w:pPr>
        <w:rPr>
          <w:rFonts w:ascii="Arial" w:hAnsi="Arial" w:cs="Arial"/>
          <w:sz w:val="22"/>
          <w:szCs w:val="22"/>
        </w:rPr>
      </w:pPr>
    </w:p>
    <w:p w14:paraId="615906A4" w14:textId="45000869" w:rsidR="0040238C" w:rsidRDefault="008A6332" w:rsidP="007C06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D852D5">
        <w:rPr>
          <w:rFonts w:ascii="Arial" w:hAnsi="Arial" w:cs="Arial"/>
          <w:sz w:val="22"/>
          <w:szCs w:val="22"/>
        </w:rPr>
        <w:t xml:space="preserve"> cart tagging</w:t>
      </w:r>
      <w:r w:rsidR="00D852D5" w:rsidRPr="00D852D5">
        <w:rPr>
          <w:rFonts w:ascii="Arial" w:hAnsi="Arial" w:cs="Arial"/>
          <w:sz w:val="22"/>
          <w:szCs w:val="22"/>
        </w:rPr>
        <w:t xml:space="preserve"> program is just one activity the City of Spokane and Spokane County are doing to reduce contamination in curbside recycling</w:t>
      </w:r>
      <w:r w:rsidR="00D852D5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his year</w:t>
      </w:r>
      <w:r w:rsidR="00D852D5" w:rsidRPr="00D852D5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Utility bill inserts, direct mailings, informative videos and social media messaging are also being used in this outreach campaign.  The study is </w:t>
      </w:r>
      <w:r w:rsidR="00D852D5" w:rsidRPr="00D852D5">
        <w:rPr>
          <w:rFonts w:ascii="Arial" w:hAnsi="Arial" w:cs="Arial"/>
          <w:sz w:val="22"/>
          <w:szCs w:val="22"/>
        </w:rPr>
        <w:t>fund</w:t>
      </w:r>
      <w:r w:rsidR="00612680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by</w:t>
      </w:r>
      <w:r w:rsidR="00D852D5" w:rsidRPr="00D852D5">
        <w:rPr>
          <w:rFonts w:ascii="Arial" w:hAnsi="Arial" w:cs="Arial"/>
          <w:sz w:val="22"/>
          <w:szCs w:val="22"/>
        </w:rPr>
        <w:t xml:space="preserve"> </w:t>
      </w:r>
      <w:r w:rsidR="00D852D5" w:rsidRPr="00D852D5">
        <w:rPr>
          <w:rFonts w:ascii="Arial" w:hAnsi="Arial" w:cs="Arial"/>
          <w:i/>
          <w:sz w:val="22"/>
          <w:szCs w:val="22"/>
        </w:rPr>
        <w:t>The Recycling Partnership</w:t>
      </w:r>
      <w:r w:rsidR="00D852D5" w:rsidRPr="00D852D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 national non-profit working to improve</w:t>
      </w:r>
      <w:r w:rsidR="003F4D5F">
        <w:rPr>
          <w:rFonts w:ascii="Arial" w:hAnsi="Arial" w:cs="Arial"/>
          <w:sz w:val="22"/>
          <w:szCs w:val="22"/>
        </w:rPr>
        <w:t xml:space="preserve"> recycling in the United States. </w:t>
      </w:r>
      <w:r>
        <w:rPr>
          <w:rFonts w:ascii="Arial" w:hAnsi="Arial" w:cs="Arial"/>
          <w:sz w:val="22"/>
          <w:szCs w:val="22"/>
        </w:rPr>
        <w:t xml:space="preserve"> Spokane is the first community in the Pacific Northwest </w:t>
      </w:r>
      <w:r w:rsidR="003F4D5F">
        <w:rPr>
          <w:rFonts w:ascii="Arial" w:hAnsi="Arial" w:cs="Arial"/>
          <w:sz w:val="22"/>
          <w:szCs w:val="22"/>
        </w:rPr>
        <w:t xml:space="preserve">to receive funding from </w:t>
      </w:r>
      <w:r w:rsidR="003F4D5F" w:rsidRPr="004B704B">
        <w:rPr>
          <w:rFonts w:ascii="Arial" w:hAnsi="Arial" w:cs="Arial"/>
          <w:i/>
          <w:sz w:val="22"/>
          <w:szCs w:val="22"/>
        </w:rPr>
        <w:t xml:space="preserve">TRP </w:t>
      </w:r>
      <w:r w:rsidR="003F4D5F">
        <w:rPr>
          <w:rFonts w:ascii="Arial" w:hAnsi="Arial" w:cs="Arial"/>
          <w:sz w:val="22"/>
          <w:szCs w:val="22"/>
        </w:rPr>
        <w:t xml:space="preserve">for cart tagging.  Similar projects conducted in Akron, Atlanta, and Baltimore have </w:t>
      </w:r>
      <w:r w:rsidR="004B704B">
        <w:rPr>
          <w:rFonts w:ascii="Arial" w:hAnsi="Arial" w:cs="Arial"/>
          <w:sz w:val="22"/>
          <w:szCs w:val="22"/>
        </w:rPr>
        <w:t xml:space="preserve">all </w:t>
      </w:r>
      <w:r w:rsidR="003F4D5F">
        <w:rPr>
          <w:rFonts w:ascii="Arial" w:hAnsi="Arial" w:cs="Arial"/>
          <w:sz w:val="22"/>
          <w:szCs w:val="22"/>
        </w:rPr>
        <w:t>shown a significant decrease in recycling contamination collected at curbside when tagging carts supplements traditional forms of outreach.</w:t>
      </w:r>
    </w:p>
    <w:p w14:paraId="6DA4295C" w14:textId="10353710" w:rsidR="00612680" w:rsidRDefault="00612680" w:rsidP="007C06AA">
      <w:pPr>
        <w:rPr>
          <w:rFonts w:ascii="Arial" w:hAnsi="Arial" w:cs="Arial"/>
          <w:sz w:val="22"/>
          <w:szCs w:val="22"/>
        </w:rPr>
      </w:pPr>
    </w:p>
    <w:p w14:paraId="648E0C6B" w14:textId="0C0ACB30" w:rsidR="00612680" w:rsidRPr="00D852D5" w:rsidRDefault="00612680" w:rsidP="007C06A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9158E">
        <w:rPr>
          <w:rFonts w:ascii="Arial" w:hAnsi="Arial" w:cs="Arial"/>
          <w:sz w:val="22"/>
          <w:szCs w:val="22"/>
        </w:rPr>
        <w:t>he study will conclude in September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and data will be released in early November.</w:t>
      </w:r>
      <w:r w:rsidR="004B704B">
        <w:rPr>
          <w:rFonts w:ascii="Arial" w:hAnsi="Arial" w:cs="Arial"/>
          <w:sz w:val="22"/>
          <w:szCs w:val="22"/>
        </w:rPr>
        <w:t xml:space="preserve">  It is the goal of the city’s Solid Waste Department to reduce recycling contamination from 13% to 5% by 2021.  If we all work t</w:t>
      </w:r>
      <w:r w:rsidR="00AF6A00">
        <w:rPr>
          <w:rFonts w:ascii="Arial" w:hAnsi="Arial" w:cs="Arial"/>
          <w:sz w:val="22"/>
          <w:szCs w:val="22"/>
        </w:rPr>
        <w:t>ogether</w:t>
      </w:r>
      <w:r w:rsidR="004B704B">
        <w:rPr>
          <w:rFonts w:ascii="Arial" w:hAnsi="Arial" w:cs="Arial"/>
          <w:sz w:val="22"/>
          <w:szCs w:val="22"/>
        </w:rPr>
        <w:t>, we can meet that goal.</w:t>
      </w:r>
    </w:p>
    <w:p w14:paraId="72BAA5D4" w14:textId="77777777" w:rsidR="00E23484" w:rsidRPr="00D852D5" w:rsidRDefault="00E23484" w:rsidP="00E23484">
      <w:pPr>
        <w:rPr>
          <w:rFonts w:ascii="Arial" w:hAnsi="Arial" w:cs="Arial"/>
          <w:sz w:val="22"/>
          <w:szCs w:val="22"/>
        </w:rPr>
      </w:pPr>
    </w:p>
    <w:p w14:paraId="2135EC09" w14:textId="3D089AE7" w:rsidR="00E23484" w:rsidRPr="00D852D5" w:rsidRDefault="003F4D5F" w:rsidP="007C06A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more information about this program, see FAQs [link]</w:t>
      </w:r>
    </w:p>
    <w:sectPr w:rsidR="00E23484" w:rsidRPr="00D85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9D2"/>
    <w:multiLevelType w:val="hybridMultilevel"/>
    <w:tmpl w:val="E026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F214F"/>
    <w:multiLevelType w:val="hybridMultilevel"/>
    <w:tmpl w:val="0C6A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71CB8"/>
    <w:multiLevelType w:val="hybridMultilevel"/>
    <w:tmpl w:val="BFEA1AD6"/>
    <w:lvl w:ilvl="0" w:tplc="F25C72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4703D0"/>
    <w:multiLevelType w:val="multilevel"/>
    <w:tmpl w:val="C722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F708B"/>
    <w:multiLevelType w:val="hybridMultilevel"/>
    <w:tmpl w:val="8D38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93C39"/>
    <w:multiLevelType w:val="hybridMultilevel"/>
    <w:tmpl w:val="1DAC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4BE6"/>
    <w:multiLevelType w:val="hybridMultilevel"/>
    <w:tmpl w:val="E4B23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F35C2A"/>
    <w:multiLevelType w:val="hybridMultilevel"/>
    <w:tmpl w:val="EF50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AA"/>
    <w:rsid w:val="00004E8D"/>
    <w:rsid w:val="00021348"/>
    <w:rsid w:val="000447B0"/>
    <w:rsid w:val="000630BC"/>
    <w:rsid w:val="000824BA"/>
    <w:rsid w:val="000A1B30"/>
    <w:rsid w:val="000B613D"/>
    <w:rsid w:val="001137AE"/>
    <w:rsid w:val="001208A6"/>
    <w:rsid w:val="0014404D"/>
    <w:rsid w:val="0019177C"/>
    <w:rsid w:val="002134EE"/>
    <w:rsid w:val="00252BF6"/>
    <w:rsid w:val="00256AB2"/>
    <w:rsid w:val="0026562C"/>
    <w:rsid w:val="002779B1"/>
    <w:rsid w:val="00283B20"/>
    <w:rsid w:val="00297731"/>
    <w:rsid w:val="002C73FE"/>
    <w:rsid w:val="002D634A"/>
    <w:rsid w:val="002F3442"/>
    <w:rsid w:val="003105CD"/>
    <w:rsid w:val="00321063"/>
    <w:rsid w:val="003344AD"/>
    <w:rsid w:val="003351A3"/>
    <w:rsid w:val="00335783"/>
    <w:rsid w:val="00365AEC"/>
    <w:rsid w:val="00371A42"/>
    <w:rsid w:val="0037386B"/>
    <w:rsid w:val="00384550"/>
    <w:rsid w:val="003C5781"/>
    <w:rsid w:val="003F4D5F"/>
    <w:rsid w:val="0040238C"/>
    <w:rsid w:val="00481AD0"/>
    <w:rsid w:val="004A5D76"/>
    <w:rsid w:val="004B0935"/>
    <w:rsid w:val="004B2F11"/>
    <w:rsid w:val="004B704B"/>
    <w:rsid w:val="004C70A7"/>
    <w:rsid w:val="00551AA4"/>
    <w:rsid w:val="0059158E"/>
    <w:rsid w:val="005E2E7F"/>
    <w:rsid w:val="005E3711"/>
    <w:rsid w:val="0060221C"/>
    <w:rsid w:val="00612680"/>
    <w:rsid w:val="006863E6"/>
    <w:rsid w:val="00697FF9"/>
    <w:rsid w:val="006B4C4E"/>
    <w:rsid w:val="006D5E6E"/>
    <w:rsid w:val="00703537"/>
    <w:rsid w:val="00746B9A"/>
    <w:rsid w:val="0077175A"/>
    <w:rsid w:val="007C06AA"/>
    <w:rsid w:val="007D0712"/>
    <w:rsid w:val="00803295"/>
    <w:rsid w:val="00874961"/>
    <w:rsid w:val="008A6332"/>
    <w:rsid w:val="008C561C"/>
    <w:rsid w:val="008E447B"/>
    <w:rsid w:val="00944EF2"/>
    <w:rsid w:val="00945557"/>
    <w:rsid w:val="00947395"/>
    <w:rsid w:val="009523BA"/>
    <w:rsid w:val="00976A10"/>
    <w:rsid w:val="00992C64"/>
    <w:rsid w:val="009A0DC9"/>
    <w:rsid w:val="009C2242"/>
    <w:rsid w:val="009F7820"/>
    <w:rsid w:val="00A04537"/>
    <w:rsid w:val="00A35125"/>
    <w:rsid w:val="00A675C4"/>
    <w:rsid w:val="00A845A8"/>
    <w:rsid w:val="00AF0A54"/>
    <w:rsid w:val="00AF6A00"/>
    <w:rsid w:val="00B458CE"/>
    <w:rsid w:val="00B84F28"/>
    <w:rsid w:val="00BD54C1"/>
    <w:rsid w:val="00BD5B2C"/>
    <w:rsid w:val="00BD77E6"/>
    <w:rsid w:val="00C41F35"/>
    <w:rsid w:val="00C53912"/>
    <w:rsid w:val="00CA47EB"/>
    <w:rsid w:val="00CC7B3C"/>
    <w:rsid w:val="00D359B4"/>
    <w:rsid w:val="00D42D60"/>
    <w:rsid w:val="00D852D5"/>
    <w:rsid w:val="00DB1871"/>
    <w:rsid w:val="00DD1CDC"/>
    <w:rsid w:val="00E12753"/>
    <w:rsid w:val="00E23484"/>
    <w:rsid w:val="00E440D5"/>
    <w:rsid w:val="00EB2C2B"/>
    <w:rsid w:val="00EC1202"/>
    <w:rsid w:val="00ED6A01"/>
    <w:rsid w:val="00EE4DF2"/>
    <w:rsid w:val="00EF4D88"/>
    <w:rsid w:val="00F147F1"/>
    <w:rsid w:val="00F95592"/>
    <w:rsid w:val="00FA3A6C"/>
    <w:rsid w:val="00FB4FA8"/>
    <w:rsid w:val="00FC2174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490A2"/>
  <w15:docId w15:val="{3D2A9DE1-79B2-42FE-8A01-C781A174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6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82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A47EB"/>
  </w:style>
  <w:style w:type="character" w:styleId="Hyperlink">
    <w:name w:val="Hyperlink"/>
    <w:basedOn w:val="DefaultParagraphFont"/>
    <w:uiPriority w:val="99"/>
    <w:unhideWhenUsed/>
    <w:rsid w:val="00283B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3B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4BA"/>
    <w:pPr>
      <w:overflowPunct/>
      <w:autoSpaceDE/>
      <w:autoSpaceDN/>
      <w:adjustRightInd/>
      <w:textAlignment w:val="auto"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24BA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3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FAC5F148E6C4795C10DDA57A9515C" ma:contentTypeVersion="10" ma:contentTypeDescription="Create a new document." ma:contentTypeScope="" ma:versionID="cdb9acb454783e33133a362c0af38aac">
  <xsd:schema xmlns:xsd="http://www.w3.org/2001/XMLSchema" xmlns:xs="http://www.w3.org/2001/XMLSchema" xmlns:p="http://schemas.microsoft.com/office/2006/metadata/properties" xmlns:ns3="8690eda2-f8d5-4296-bfce-a44ed23a7be8" targetNamespace="http://schemas.microsoft.com/office/2006/metadata/properties" ma:root="true" ma:fieldsID="66b8ff24e3972cdb4a50d91ea3704288" ns3:_="">
    <xsd:import namespace="8690eda2-f8d5-4296-bfce-a44ed23a7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0eda2-f8d5-4296-bfce-a44ed23a7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43B7D-58C6-4DAE-A4CA-A8D96806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0eda2-f8d5-4296-bfce-a44ed23a7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39825-861D-4420-8A68-D372DCF36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6ADFF-053C-4B88-B0EC-B08485450A9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690eda2-f8d5-4296-bfce-a44ed23a7be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Spokane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Fisher, Jessica</dc:creator>
  <cp:lastModifiedBy>Major, Kristine</cp:lastModifiedBy>
  <cp:revision>5</cp:revision>
  <dcterms:created xsi:type="dcterms:W3CDTF">2020-05-06T15:10:00Z</dcterms:created>
  <dcterms:modified xsi:type="dcterms:W3CDTF">2020-05-07T20:31:00Z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0x0101000E5FAC5F148E6C4795C10DDA57A9515C</vt:lpwstr>
  </property>
</Properties>
</file>