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8" w:rsidRPr="00D8578D" w:rsidRDefault="00D8578D">
      <w:pPr>
        <w:rPr>
          <w:b/>
          <w:sz w:val="28"/>
          <w:szCs w:val="28"/>
        </w:rPr>
      </w:pPr>
      <w:r w:rsidRPr="00D8578D">
        <w:rPr>
          <w:b/>
          <w:sz w:val="28"/>
          <w:szCs w:val="28"/>
        </w:rPr>
        <w:t xml:space="preserve">City of Olympia </w:t>
      </w:r>
      <w:r w:rsidR="00577488">
        <w:rPr>
          <w:b/>
          <w:sz w:val="28"/>
          <w:szCs w:val="28"/>
        </w:rPr>
        <w:t xml:space="preserve">Recycling </w:t>
      </w:r>
      <w:r w:rsidRPr="00D8578D">
        <w:rPr>
          <w:b/>
          <w:sz w:val="28"/>
          <w:szCs w:val="28"/>
        </w:rPr>
        <w:t>Contamination Reduction Resources</w:t>
      </w:r>
    </w:p>
    <w:p w:rsidR="00085A70" w:rsidRPr="00085A70" w:rsidRDefault="00D8578D" w:rsidP="00085A70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085A70">
        <w:rPr>
          <w:rFonts w:cstheme="minorHAnsi"/>
          <w:i/>
          <w:sz w:val="24"/>
          <w:szCs w:val="24"/>
        </w:rPr>
        <w:t>Kim Johnson -</w:t>
      </w:r>
      <w:r w:rsidRPr="00085A70">
        <w:rPr>
          <w:rFonts w:cstheme="minorHAnsi"/>
          <w:i/>
          <w:color w:val="0070C0"/>
          <w:sz w:val="24"/>
          <w:szCs w:val="24"/>
        </w:rPr>
        <w:t xml:space="preserve"> </w:t>
      </w:r>
      <w:hyperlink r:id="rId5" w:history="1">
        <w:r w:rsidRPr="00085A70">
          <w:rPr>
            <w:rStyle w:val="Hyperlink"/>
            <w:rFonts w:cstheme="minorHAnsi"/>
            <w:color w:val="0070C0"/>
            <w:sz w:val="24"/>
            <w:szCs w:val="24"/>
            <w:shd w:val="clear" w:color="auto" w:fill="FFFFFF"/>
          </w:rPr>
          <w:t>kjohnson@ci.</w:t>
        </w:r>
        <w:r w:rsidRPr="00085A70">
          <w:rPr>
            <w:rStyle w:val="Hyperlink"/>
            <w:rFonts w:cstheme="minorHAnsi"/>
            <w:bCs/>
            <w:color w:val="0070C0"/>
            <w:sz w:val="24"/>
            <w:szCs w:val="24"/>
            <w:shd w:val="clear" w:color="auto" w:fill="FFFFFF"/>
          </w:rPr>
          <w:t>olympia</w:t>
        </w:r>
        <w:r w:rsidRPr="00085A70">
          <w:rPr>
            <w:rStyle w:val="Hyperlink"/>
            <w:rFonts w:cstheme="minorHAnsi"/>
            <w:color w:val="0070C0"/>
            <w:sz w:val="24"/>
            <w:szCs w:val="24"/>
            <w:shd w:val="clear" w:color="auto" w:fill="FFFFFF"/>
          </w:rPr>
          <w:t>.</w:t>
        </w:r>
        <w:r w:rsidRPr="00085A70">
          <w:rPr>
            <w:rStyle w:val="Hyperlink"/>
            <w:rFonts w:cstheme="minorHAnsi"/>
            <w:bCs/>
            <w:color w:val="0070C0"/>
            <w:sz w:val="24"/>
            <w:szCs w:val="24"/>
            <w:shd w:val="clear" w:color="auto" w:fill="FFFFFF"/>
          </w:rPr>
          <w:t>wa</w:t>
        </w:r>
        <w:r w:rsidRPr="00085A70">
          <w:rPr>
            <w:rStyle w:val="Hyperlink"/>
            <w:rFonts w:cstheme="minorHAnsi"/>
            <w:color w:val="0070C0"/>
            <w:sz w:val="24"/>
            <w:szCs w:val="24"/>
            <w:shd w:val="clear" w:color="auto" w:fill="FFFFFF"/>
          </w:rPr>
          <w:t>.us</w:t>
        </w:r>
      </w:hyperlink>
      <w:r w:rsidRPr="00085A70">
        <w:rPr>
          <w:rFonts w:cstheme="minorHAnsi"/>
          <w:sz w:val="24"/>
          <w:szCs w:val="24"/>
          <w:shd w:val="clear" w:color="auto" w:fill="FFFFFF"/>
        </w:rPr>
        <w:t>. – 360-570-5837</w:t>
      </w:r>
    </w:p>
    <w:p w:rsidR="00085A70" w:rsidRPr="00085A70" w:rsidRDefault="00085A70" w:rsidP="00085A70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085A70">
        <w:rPr>
          <w:rFonts w:cstheme="minorHAnsi"/>
          <w:i/>
          <w:sz w:val="24"/>
          <w:szCs w:val="24"/>
          <w:shd w:val="clear" w:color="auto" w:fill="FFFFFF"/>
        </w:rPr>
        <w:t xml:space="preserve">Ron Jones – </w:t>
      </w:r>
      <w:hyperlink r:id="rId6" w:history="1">
        <w:r w:rsidRPr="00085A70">
          <w:rPr>
            <w:rStyle w:val="Hyperlink"/>
            <w:rFonts w:cstheme="minorHAnsi"/>
            <w:sz w:val="24"/>
            <w:szCs w:val="24"/>
            <w:shd w:val="clear" w:color="auto" w:fill="FFFFFF"/>
          </w:rPr>
          <w:t>rjones@ci.olympia.wa.us</w:t>
        </w:r>
      </w:hyperlink>
      <w:r w:rsidRPr="00085A70">
        <w:rPr>
          <w:rFonts w:cstheme="minorHAnsi"/>
          <w:sz w:val="24"/>
          <w:szCs w:val="24"/>
          <w:shd w:val="clear" w:color="auto" w:fill="FFFFFF"/>
        </w:rPr>
        <w:t xml:space="preserve"> – 360-753-8509</w:t>
      </w:r>
    </w:p>
    <w:p w:rsidR="00085A70" w:rsidRPr="00085A70" w:rsidRDefault="00085A70" w:rsidP="00085A70">
      <w:pPr>
        <w:spacing w:after="0"/>
        <w:rPr>
          <w:rFonts w:cstheme="minorHAnsi"/>
          <w:i/>
          <w:sz w:val="21"/>
          <w:szCs w:val="21"/>
          <w:shd w:val="clear" w:color="auto" w:fill="FFFFFF"/>
        </w:rPr>
      </w:pPr>
    </w:p>
    <w:p w:rsidR="00D8578D" w:rsidRPr="00D8578D" w:rsidRDefault="003920D1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7" w:history="1">
        <w:r w:rsidR="00D8578D" w:rsidRPr="00D8578D">
          <w:rPr>
            <w:rStyle w:val="Hyperlink"/>
            <w:sz w:val="24"/>
            <w:szCs w:val="24"/>
          </w:rPr>
          <w:t>Multifamily Database with Individual Addresses</w:t>
        </w:r>
      </w:hyperlink>
      <w:r w:rsidR="00D8578D" w:rsidRPr="00D8578D">
        <w:rPr>
          <w:sz w:val="24"/>
          <w:szCs w:val="24"/>
        </w:rPr>
        <w:t xml:space="preserve"> – January, 2020</w:t>
      </w:r>
    </w:p>
    <w:p w:rsidR="00D8578D" w:rsidRPr="00D8578D" w:rsidRDefault="003920D1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8" w:history="1">
        <w:r w:rsidR="00D8578D" w:rsidRPr="00D8578D">
          <w:rPr>
            <w:rStyle w:val="Hyperlink"/>
            <w:sz w:val="24"/>
            <w:szCs w:val="24"/>
          </w:rPr>
          <w:t>Lid Lift Report Card to Resident Example</w:t>
        </w:r>
      </w:hyperlink>
      <w:r w:rsidR="00D8578D" w:rsidRPr="00D8578D">
        <w:rPr>
          <w:sz w:val="24"/>
          <w:szCs w:val="24"/>
        </w:rPr>
        <w:t xml:space="preserve"> – October, 2019</w:t>
      </w:r>
    </w:p>
    <w:p w:rsidR="00D8578D" w:rsidRDefault="003920D1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9" w:history="1">
        <w:r w:rsidR="00D8578D" w:rsidRPr="00D8578D">
          <w:rPr>
            <w:rStyle w:val="Hyperlink"/>
            <w:sz w:val="24"/>
            <w:szCs w:val="24"/>
          </w:rPr>
          <w:t>July 2019 Lid Lift Waste Sort by Neighborhood results</w:t>
        </w:r>
      </w:hyperlink>
      <w:r w:rsidR="00D8578D" w:rsidRPr="00D8578D">
        <w:rPr>
          <w:sz w:val="24"/>
          <w:szCs w:val="24"/>
        </w:rPr>
        <w:t xml:space="preserve"> – July, 2019</w:t>
      </w:r>
    </w:p>
    <w:p w:rsidR="00D8578D" w:rsidRPr="00085A70" w:rsidRDefault="003920D1" w:rsidP="004F7F58">
      <w:pPr>
        <w:pStyle w:val="ListParagraph"/>
        <w:numPr>
          <w:ilvl w:val="0"/>
          <w:numId w:val="1"/>
        </w:numPr>
        <w:contextualSpacing w:val="0"/>
      </w:pPr>
      <w:hyperlink r:id="rId10" w:history="1">
        <w:r w:rsidR="00085A70" w:rsidRPr="00085A70">
          <w:rPr>
            <w:rStyle w:val="Hyperlink"/>
            <w:sz w:val="24"/>
            <w:szCs w:val="24"/>
          </w:rPr>
          <w:t>Evolution of Recycling</w:t>
        </w:r>
        <w:r w:rsidR="00085A70" w:rsidRPr="00085A70">
          <w:rPr>
            <w:rStyle w:val="Hyperlink"/>
            <w:sz w:val="24"/>
            <w:szCs w:val="24"/>
          </w:rPr>
          <w:t xml:space="preserve"> </w:t>
        </w:r>
        <w:r w:rsidR="00085A70" w:rsidRPr="00085A70">
          <w:rPr>
            <w:rStyle w:val="Hyperlink"/>
            <w:sz w:val="24"/>
            <w:szCs w:val="24"/>
          </w:rPr>
          <w:t>in Olympia</w:t>
        </w:r>
      </w:hyperlink>
      <w:r w:rsidR="00085A70" w:rsidRPr="00085A70">
        <w:rPr>
          <w:sz w:val="24"/>
          <w:szCs w:val="24"/>
        </w:rPr>
        <w:t xml:space="preserve"> – 2018 WSRA Presentation – March, 2018</w:t>
      </w:r>
    </w:p>
    <w:p w:rsidR="00085A70" w:rsidRDefault="003920D1" w:rsidP="004F7F58">
      <w:pPr>
        <w:pStyle w:val="ListParagraph"/>
        <w:numPr>
          <w:ilvl w:val="0"/>
          <w:numId w:val="1"/>
        </w:numPr>
        <w:contextualSpacing w:val="0"/>
      </w:pPr>
      <w:hyperlink r:id="rId11" w:history="1">
        <w:r w:rsidR="00085A70" w:rsidRPr="00085A70">
          <w:rPr>
            <w:rStyle w:val="Hyperlink"/>
            <w:sz w:val="24"/>
            <w:szCs w:val="24"/>
          </w:rPr>
          <w:t>Tactics to Reduce Contamination</w:t>
        </w:r>
      </w:hyperlink>
      <w:r w:rsidR="00085A70">
        <w:rPr>
          <w:sz w:val="24"/>
          <w:szCs w:val="24"/>
        </w:rPr>
        <w:t xml:space="preserve"> – 2018 WSRA Presentation – March 2018</w:t>
      </w:r>
    </w:p>
    <w:p w:rsidR="00D8578D" w:rsidRDefault="00D8578D">
      <w:bookmarkStart w:id="0" w:name="_GoBack"/>
      <w:bookmarkEnd w:id="0"/>
    </w:p>
    <w:sectPr w:rsidR="00D8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6D"/>
    <w:multiLevelType w:val="hybridMultilevel"/>
    <w:tmpl w:val="276E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D"/>
    <w:rsid w:val="00085A70"/>
    <w:rsid w:val="00386378"/>
    <w:rsid w:val="003920D1"/>
    <w:rsid w:val="00577488"/>
    <w:rsid w:val="007431F7"/>
    <w:rsid w:val="00D0701C"/>
    <w:rsid w:val="00D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1C55-244D-4255-9EDB-D1B9CB3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5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D85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rcrr/CityofOlympia_Oct_2019_LidLiftReportCardExampl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zview.wa.gov/Portals/_1962/Documents/rcrr/CityofOlympia_MFDatabase_Individuated_Address_Jan2020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ones@ci.olympia.wa.us" TargetMode="External"/><Relationship Id="rId11" Type="http://schemas.openxmlformats.org/officeDocument/2006/relationships/hyperlink" Target="https://wsra.net/wp-content/uploads/2019/12/Seward-Scott_WSRA_ReduceContaminationTactics_CityofOlympia.pdf" TargetMode="External"/><Relationship Id="rId5" Type="http://schemas.openxmlformats.org/officeDocument/2006/relationships/hyperlink" Target="mailto:kjohnson@ci.olympia.wa.us" TargetMode="External"/><Relationship Id="rId10" Type="http://schemas.openxmlformats.org/officeDocument/2006/relationships/hyperlink" Target="https://wsra.net/wp-content/uploads/2019/12/Jones-Ron_WSRA_EvolutionofRecycleCollection_CityOlymp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zview.wa.gov/Portals/_1962/Documents/rcrr/CityofOlympia_July_2019LidLiftWasteSortsbyNeighborhoo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2</cp:revision>
  <dcterms:created xsi:type="dcterms:W3CDTF">2021-02-16T18:17:00Z</dcterms:created>
  <dcterms:modified xsi:type="dcterms:W3CDTF">2021-02-16T18:17:00Z</dcterms:modified>
</cp:coreProperties>
</file>