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26B21" w14:textId="5AC355B2" w:rsidR="00872774" w:rsidRDefault="00872774" w:rsidP="00872774">
      <w:pPr>
        <w:pStyle w:val="Titlestyle"/>
        <w:rPr>
          <w:sz w:val="36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726F8BB5" wp14:editId="782C68F4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4" name="Picture 4" descr="Ecology logo. A state of Washington shape separated into three bands of color; light blue, green, and dark blue. a sun sits in the middle of the light blue band." title="Ecolog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cology logo. A state of Washington shape separated into three bands of color; light blue, green, and dark blue. a sun sits in the middle of the light blue band." title="Ecology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28"/>
        </w:rPr>
        <w:t>AGENDA</w:t>
      </w:r>
    </w:p>
    <w:p w14:paraId="6A34B10B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Snohomish (WRIA 7)</w:t>
      </w:r>
    </w:p>
    <w:p w14:paraId="0278EDF5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Watershed Restoration and Enhancement Committee meeting</w:t>
      </w:r>
    </w:p>
    <w:p w14:paraId="744D8640" w14:textId="469006F7" w:rsidR="00872774" w:rsidRDefault="009D12A6" w:rsidP="00872774">
      <w:pPr>
        <w:pStyle w:val="Sub-titlestyle"/>
        <w:rPr>
          <w:color w:val="44688F"/>
        </w:rPr>
      </w:pPr>
      <w:r>
        <w:rPr>
          <w:color w:val="44688F"/>
        </w:rPr>
        <w:t>September 12</w:t>
      </w:r>
      <w:r w:rsidR="00E32C8F">
        <w:rPr>
          <w:color w:val="44688F"/>
        </w:rPr>
        <w:t xml:space="preserve">, 2019 | </w:t>
      </w:r>
      <w:r w:rsidR="000F6CE0">
        <w:rPr>
          <w:color w:val="44688F"/>
        </w:rPr>
        <w:t xml:space="preserve">12:30pm – 3:30pm </w:t>
      </w:r>
      <w:r w:rsidR="00872774">
        <w:rPr>
          <w:color w:val="44688F"/>
        </w:rPr>
        <w:t xml:space="preserve"> </w:t>
      </w:r>
      <w:hyperlink r:id="rId13" w:history="1">
        <w:r w:rsidR="005C726C" w:rsidRPr="005C726C">
          <w:rPr>
            <w:rStyle w:val="Hyperlink"/>
          </w:rPr>
          <w:t>WRIA 7 Committee Webpage</w:t>
        </w:r>
      </w:hyperlink>
    </w:p>
    <w:p w14:paraId="5D243292" w14:textId="3BE5AB85" w:rsidR="00872774" w:rsidRDefault="00872774" w:rsidP="0087277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4FA10E" wp14:editId="53E270E4">
                <wp:simplePos x="0" y="0"/>
                <wp:positionH relativeFrom="page">
                  <wp:align>left</wp:align>
                </wp:positionH>
                <wp:positionV relativeFrom="paragraph">
                  <wp:posOffset>146051</wp:posOffset>
                </wp:positionV>
                <wp:extent cx="7753350" cy="1249680"/>
                <wp:effectExtent l="0" t="0" r="0" b="7620"/>
                <wp:wrapNone/>
                <wp:docPr id="3" name="Rectangle 3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24968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B9F7E" id="Rectangle 3" o:spid="_x0000_s1026" alt="Title: Blue band - Description: decorative" style="position:absolute;margin-left:0;margin-top:11.5pt;width:610.5pt;height:98.4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" fillcolor="#44688f" stroked="f" strokeweight="1pt">
                <w10:wrap anchorx="page"/>
              </v:rect>
            </w:pict>
          </mc:Fallback>
        </mc:AlternateContent>
      </w:r>
    </w:p>
    <w:p w14:paraId="50B4FC68" w14:textId="77777777" w:rsidR="00872774" w:rsidRDefault="00872774" w:rsidP="00872774">
      <w:pPr>
        <w:rPr>
          <w:rFonts w:asciiTheme="majorHAnsi" w:eastAsiaTheme="majorEastAsia" w:hAnsiTheme="majorHAnsi" w:cstheme="majorBidi"/>
          <w:color w:val="FFFFFF" w:themeColor="background1"/>
          <w:sz w:val="26"/>
          <w:szCs w:val="26"/>
        </w:rPr>
        <w:sectPr w:rsidR="00872774" w:rsidSect="00872774">
          <w:type w:val="continuous"/>
          <w:pgSz w:w="12240" w:h="15840"/>
          <w:pgMar w:top="720" w:right="1440" w:bottom="720" w:left="1440" w:header="0" w:footer="720" w:gutter="0"/>
          <w:cols w:space="720"/>
        </w:sectPr>
      </w:pPr>
    </w:p>
    <w:p w14:paraId="4A43F4CD" w14:textId="77777777" w:rsidR="00872774" w:rsidRDefault="00872774" w:rsidP="00872774">
      <w:pPr>
        <w:pStyle w:val="Heading2"/>
        <w:spacing w:before="0"/>
        <w:rPr>
          <w:b/>
          <w:color w:val="FFFFFF" w:themeColor="background1"/>
          <w:u w:val="single"/>
        </w:rPr>
      </w:pPr>
      <w:r>
        <w:rPr>
          <w:b/>
          <w:color w:val="FFFFFF" w:themeColor="background1"/>
          <w:u w:val="single"/>
        </w:rPr>
        <w:t>Location</w:t>
      </w:r>
    </w:p>
    <w:p w14:paraId="2C134034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Brightwater Facility</w:t>
      </w:r>
    </w:p>
    <w:p w14:paraId="7992DBA9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22505 State Route 9 SE, Woodinville</w:t>
      </w:r>
    </w:p>
    <w:p w14:paraId="1201DB42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6C452600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 Jones</w:t>
      </w:r>
    </w:p>
    <w:p w14:paraId="33CFC297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Ingria.Jones@ecy.wa.gov</w:t>
      </w:r>
    </w:p>
    <w:p w14:paraId="4468E69C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(425) 649-4210</w:t>
      </w:r>
    </w:p>
    <w:p w14:paraId="1037B701" w14:textId="77777777" w:rsidR="009D12A6" w:rsidRDefault="00872774" w:rsidP="00872774">
      <w:pP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0763BAA7" w14:textId="37BA0243" w:rsidR="00872774" w:rsidRPr="00D761D1" w:rsidRDefault="009D12A6" w:rsidP="009D12A6">
      <w:pPr>
        <w:ind w:left="180" w:hanging="180"/>
        <w:rPr>
          <w:rFonts w:asciiTheme="majorHAnsi" w:eastAsiaTheme="majorEastAsia" w:hAnsiTheme="majorHAnsi" w:cstheme="majorBidi"/>
          <w:color w:val="FFFFFF" w:themeColor="background1"/>
          <w:sz w:val="20"/>
          <w:szCs w:val="26"/>
        </w:rPr>
      </w:pPr>
      <w:r w:rsidRPr="00D761D1">
        <w:rPr>
          <w:rFonts w:asciiTheme="majorHAnsi" w:eastAsiaTheme="majorEastAsia" w:hAnsiTheme="majorHAnsi" w:cstheme="majorBidi"/>
          <w:color w:val="FFFFFF" w:themeColor="background1"/>
          <w:sz w:val="20"/>
          <w:szCs w:val="26"/>
        </w:rPr>
        <w:t>Growth Projections Methods     Summary</w:t>
      </w:r>
    </w:p>
    <w:p w14:paraId="25DE08E4" w14:textId="77777777" w:rsidR="009D12A6" w:rsidRPr="00D761D1" w:rsidRDefault="009D12A6" w:rsidP="00872774">
      <w:pPr>
        <w:rPr>
          <w:rFonts w:asciiTheme="majorHAnsi" w:eastAsiaTheme="majorEastAsia" w:hAnsiTheme="majorHAnsi" w:cstheme="majorBidi"/>
          <w:color w:val="FFFFFF" w:themeColor="background1"/>
          <w:sz w:val="20"/>
          <w:szCs w:val="26"/>
        </w:rPr>
      </w:pPr>
      <w:r w:rsidRPr="00D761D1">
        <w:rPr>
          <w:rFonts w:asciiTheme="majorHAnsi" w:eastAsiaTheme="majorEastAsia" w:hAnsiTheme="majorHAnsi" w:cstheme="majorBidi"/>
          <w:color w:val="FFFFFF" w:themeColor="background1"/>
          <w:sz w:val="20"/>
          <w:szCs w:val="26"/>
        </w:rPr>
        <w:t>Project Subgroup Overview</w:t>
      </w:r>
    </w:p>
    <w:p w14:paraId="75F59F3A" w14:textId="3F30C658" w:rsidR="009D12A6" w:rsidRPr="00D761D1" w:rsidRDefault="009D12A6" w:rsidP="00872774">
      <w:pPr>
        <w:rPr>
          <w:rFonts w:asciiTheme="majorHAnsi" w:eastAsiaTheme="majorEastAsia" w:hAnsiTheme="majorHAnsi" w:cstheme="majorBidi"/>
          <w:color w:val="FFFFFF" w:themeColor="background1"/>
          <w:sz w:val="20"/>
          <w:szCs w:val="26"/>
        </w:rPr>
      </w:pPr>
      <w:r w:rsidRPr="00D761D1">
        <w:rPr>
          <w:rFonts w:asciiTheme="majorHAnsi" w:eastAsiaTheme="majorEastAsia" w:hAnsiTheme="majorHAnsi" w:cstheme="majorBidi"/>
          <w:color w:val="FFFFFF" w:themeColor="background1"/>
          <w:sz w:val="20"/>
          <w:szCs w:val="26"/>
        </w:rPr>
        <w:t>Water right acquisitions SOW</w:t>
      </w:r>
    </w:p>
    <w:p w14:paraId="47E3F96B" w14:textId="41FBADAB" w:rsidR="00D761D1" w:rsidRPr="00D761D1" w:rsidRDefault="00D761D1" w:rsidP="00872774">
      <w:pPr>
        <w:rPr>
          <w:rFonts w:asciiTheme="majorHAnsi" w:eastAsiaTheme="majorEastAsia" w:hAnsiTheme="majorHAnsi" w:cstheme="majorBidi"/>
          <w:color w:val="FFFFFF" w:themeColor="background1"/>
          <w:sz w:val="20"/>
          <w:szCs w:val="26"/>
        </w:rPr>
      </w:pPr>
      <w:r w:rsidRPr="00D761D1">
        <w:rPr>
          <w:rFonts w:asciiTheme="majorHAnsi" w:eastAsiaTheme="majorEastAsia" w:hAnsiTheme="majorHAnsi" w:cstheme="majorBidi"/>
          <w:color w:val="FFFFFF" w:themeColor="background1"/>
          <w:sz w:val="20"/>
          <w:szCs w:val="26"/>
        </w:rPr>
        <w:t>Final NEB Guidance</w:t>
      </w:r>
    </w:p>
    <w:p w14:paraId="3325A5B5" w14:textId="4652D816" w:rsidR="00D761D1" w:rsidRPr="00D761D1" w:rsidRDefault="00D761D1" w:rsidP="00872774">
      <w:pPr>
        <w:rPr>
          <w:rFonts w:asciiTheme="majorHAnsi" w:eastAsiaTheme="majorEastAsia" w:hAnsiTheme="majorHAnsi" w:cstheme="majorBidi"/>
          <w:color w:val="FFFFFF" w:themeColor="background1"/>
          <w:sz w:val="20"/>
          <w:szCs w:val="26"/>
        </w:rPr>
      </w:pPr>
      <w:r w:rsidRPr="00D761D1">
        <w:rPr>
          <w:rFonts w:asciiTheme="majorHAnsi" w:eastAsiaTheme="majorEastAsia" w:hAnsiTheme="majorHAnsi" w:cstheme="majorBidi"/>
          <w:color w:val="FFFFFF" w:themeColor="background1"/>
          <w:sz w:val="20"/>
          <w:szCs w:val="26"/>
        </w:rPr>
        <w:t xml:space="preserve">Terms and acronyms </w:t>
      </w:r>
    </w:p>
    <w:p w14:paraId="68EE6F11" w14:textId="77777777" w:rsidR="009D12A6" w:rsidRDefault="009D12A6" w:rsidP="00872774">
      <w:pPr>
        <w:rPr>
          <w:rFonts w:asciiTheme="majorHAnsi" w:eastAsiaTheme="majorEastAsia" w:hAnsiTheme="majorHAnsi" w:cstheme="majorBidi"/>
          <w:color w:val="FFFFFF" w:themeColor="background1"/>
          <w:szCs w:val="26"/>
        </w:rPr>
      </w:pPr>
    </w:p>
    <w:p w14:paraId="0DD579A3" w14:textId="77777777" w:rsidR="009D12A6" w:rsidRPr="009D12A6" w:rsidRDefault="009D12A6" w:rsidP="00872774">
      <w:pPr>
        <w:rPr>
          <w:color w:val="FFFFFF" w:themeColor="background1"/>
          <w:sz w:val="18"/>
        </w:rPr>
      </w:pPr>
    </w:p>
    <w:p w14:paraId="1E1C1363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  <w:sectPr w:rsidR="00872774">
          <w:type w:val="continuous"/>
          <w:pgSz w:w="12240" w:h="15840"/>
          <w:pgMar w:top="1080" w:right="1440" w:bottom="720" w:left="1440" w:header="720" w:footer="720" w:gutter="0"/>
          <w:cols w:num="3" w:space="90"/>
        </w:sectPr>
      </w:pPr>
    </w:p>
    <w:p w14:paraId="362070BE" w14:textId="77777777" w:rsidR="00872774" w:rsidRDefault="00872774" w:rsidP="00872774">
      <w:pPr>
        <w:pStyle w:val="Heading1"/>
        <w:spacing w:before="0"/>
        <w:rPr>
          <w:color w:val="FFFFFF" w:themeColor="background1"/>
          <w:sz w:val="16"/>
          <w:szCs w:val="16"/>
        </w:rPr>
      </w:pPr>
    </w:p>
    <w:p w14:paraId="1591F035" w14:textId="6B1F8D9B" w:rsidR="00872774" w:rsidRDefault="00872774" w:rsidP="00872774">
      <w:pPr>
        <w:pStyle w:val="Heading1"/>
        <w:spacing w:before="0"/>
        <w:rPr>
          <w:b w:val="0"/>
          <w:bCs/>
          <w:color w:val="1F497D"/>
        </w:rPr>
      </w:pPr>
      <w:r>
        <w:t>Welcome, Introductions, and Standing Business</w:t>
      </w:r>
    </w:p>
    <w:p w14:paraId="1AB8EA29" w14:textId="177DCCA2" w:rsidR="00872774" w:rsidRDefault="00DC0A75" w:rsidP="00872774">
      <w:pPr>
        <w:pStyle w:val="Normal1style"/>
        <w:spacing w:before="120"/>
        <w:rPr>
          <w:bCs/>
          <w:color w:val="000000" w:themeColor="text1"/>
        </w:rPr>
      </w:pPr>
      <w:r w:rsidRPr="00B90D29">
        <w:rPr>
          <w:bCs/>
        </w:rPr>
        <w:t>1</w:t>
      </w:r>
      <w:r w:rsidR="00D863F6">
        <w:rPr>
          <w:bCs/>
        </w:rPr>
        <w:t>2:3</w:t>
      </w:r>
      <w:r w:rsidR="00872774" w:rsidRPr="00B90D29">
        <w:rPr>
          <w:bCs/>
        </w:rPr>
        <w:t xml:space="preserve">0 p.m. | </w:t>
      </w:r>
      <w:r w:rsidR="00872774">
        <w:rPr>
          <w:bCs/>
          <w:color w:val="000000" w:themeColor="text1"/>
        </w:rPr>
        <w:t xml:space="preserve">10 minutes | Facilitator | </w:t>
      </w:r>
      <w:r w:rsidR="00872774">
        <w:rPr>
          <w:b/>
          <w:color w:val="000000" w:themeColor="text1"/>
        </w:rPr>
        <w:t>Decision</w:t>
      </w:r>
    </w:p>
    <w:p w14:paraId="42FBF69E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Introductions</w:t>
      </w:r>
    </w:p>
    <w:p w14:paraId="5730EF6D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Review agenda</w:t>
      </w:r>
    </w:p>
    <w:p w14:paraId="0B5E153F" w14:textId="78C39843" w:rsidR="00872774" w:rsidRDefault="00DC0A75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Approve </w:t>
      </w:r>
      <w:r w:rsidR="000F6CE0">
        <w:rPr>
          <w:bCs/>
          <w:color w:val="000000" w:themeColor="text1"/>
        </w:rPr>
        <w:t>August</w:t>
      </w:r>
      <w:r w:rsidR="00872774">
        <w:rPr>
          <w:bCs/>
          <w:color w:val="000000" w:themeColor="text1"/>
        </w:rPr>
        <w:t xml:space="preserve"> meeting summary</w:t>
      </w:r>
    </w:p>
    <w:p w14:paraId="7F0D6AAE" w14:textId="73776BAF" w:rsidR="00872774" w:rsidRDefault="00ED4A6F" w:rsidP="00872774">
      <w:pPr>
        <w:pStyle w:val="Heading1"/>
      </w:pPr>
      <w:r>
        <w:t>Workg</w:t>
      </w:r>
      <w:r w:rsidR="00DC0A75">
        <w:t>roup Update</w:t>
      </w:r>
      <w:r w:rsidR="00352513">
        <w:t>s</w:t>
      </w:r>
    </w:p>
    <w:p w14:paraId="40C285C1" w14:textId="6BA3D983" w:rsidR="00872774" w:rsidRDefault="00376E7D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D863F6">
        <w:rPr>
          <w:bCs/>
          <w:color w:val="000000" w:themeColor="text1"/>
        </w:rPr>
        <w:t>2:40</w:t>
      </w:r>
      <w:r w:rsidR="00DC0A75">
        <w:rPr>
          <w:bCs/>
          <w:color w:val="000000" w:themeColor="text1"/>
        </w:rPr>
        <w:t xml:space="preserve"> p.m. | </w:t>
      </w:r>
      <w:r w:rsidR="006C4DBA">
        <w:rPr>
          <w:bCs/>
          <w:color w:val="000000" w:themeColor="text1"/>
        </w:rPr>
        <w:t>5</w:t>
      </w:r>
      <w:r w:rsidR="009157DE">
        <w:rPr>
          <w:bCs/>
          <w:color w:val="000000" w:themeColor="text1"/>
        </w:rPr>
        <w:t>0</w:t>
      </w:r>
      <w:r w:rsidR="00872774">
        <w:rPr>
          <w:bCs/>
          <w:color w:val="000000" w:themeColor="text1"/>
        </w:rPr>
        <w:t xml:space="preserve"> </w:t>
      </w:r>
      <w:r w:rsidR="00E32C8F">
        <w:rPr>
          <w:bCs/>
          <w:color w:val="000000" w:themeColor="text1"/>
        </w:rPr>
        <w:t xml:space="preserve">minutes | </w:t>
      </w:r>
      <w:r w:rsidR="000C509A">
        <w:rPr>
          <w:bCs/>
          <w:color w:val="000000" w:themeColor="text1"/>
        </w:rPr>
        <w:t xml:space="preserve">Technical </w:t>
      </w:r>
      <w:r w:rsidRPr="009D12A6">
        <w:rPr>
          <w:bCs/>
          <w:color w:val="000000" w:themeColor="text1"/>
        </w:rPr>
        <w:t>Work</w:t>
      </w:r>
      <w:r w:rsidR="000C509A" w:rsidRPr="009D12A6">
        <w:rPr>
          <w:bCs/>
          <w:color w:val="000000" w:themeColor="text1"/>
        </w:rPr>
        <w:t>g</w:t>
      </w:r>
      <w:r w:rsidRPr="009D12A6">
        <w:rPr>
          <w:bCs/>
          <w:color w:val="000000" w:themeColor="text1"/>
        </w:rPr>
        <w:t>roup Rep</w:t>
      </w:r>
      <w:r w:rsidR="000C509A" w:rsidRPr="009D12A6">
        <w:rPr>
          <w:bCs/>
          <w:color w:val="000000" w:themeColor="text1"/>
        </w:rPr>
        <w:t>resentative</w:t>
      </w:r>
      <w:r w:rsidR="009D12A6">
        <w:rPr>
          <w:bCs/>
          <w:color w:val="000000" w:themeColor="text1"/>
        </w:rPr>
        <w:t>, Project Subgroup representative</w:t>
      </w:r>
      <w:r w:rsidR="00872774">
        <w:rPr>
          <w:bCs/>
          <w:color w:val="000000" w:themeColor="text1"/>
        </w:rPr>
        <w:t xml:space="preserve"> </w:t>
      </w:r>
      <w:r w:rsidR="003A0545">
        <w:rPr>
          <w:bCs/>
          <w:color w:val="000000" w:themeColor="text1"/>
        </w:rPr>
        <w:t>&amp; Facilitator</w:t>
      </w:r>
      <w:r w:rsidR="00872774">
        <w:rPr>
          <w:bCs/>
          <w:color w:val="000000" w:themeColor="text1"/>
        </w:rPr>
        <w:t>| Discussion</w:t>
      </w:r>
    </w:p>
    <w:p w14:paraId="0192105D" w14:textId="06EC0830" w:rsidR="00872774" w:rsidRDefault="00872774" w:rsidP="00872774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Objective: </w:t>
      </w:r>
      <w:r w:rsidR="000F6CE0">
        <w:rPr>
          <w:rFonts w:cstheme="minorBidi"/>
          <w:bCs/>
          <w:color w:val="000000" w:themeColor="text1"/>
        </w:rPr>
        <w:t>Update committee and get direction on Workgroup approach and products</w:t>
      </w:r>
      <w:r w:rsidR="00376E7D">
        <w:rPr>
          <w:rFonts w:cstheme="minorBidi"/>
          <w:bCs/>
          <w:color w:val="000000" w:themeColor="text1"/>
        </w:rPr>
        <w:t xml:space="preserve"> </w:t>
      </w:r>
    </w:p>
    <w:p w14:paraId="6028F4A3" w14:textId="4C1C89C8" w:rsidR="009D12A6" w:rsidRPr="009D12A6" w:rsidRDefault="009D12A6" w:rsidP="009D12A6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 w:rsidRPr="009D12A6">
        <w:rPr>
          <w:rFonts w:cstheme="minorBidi"/>
          <w:bCs/>
          <w:color w:val="000000" w:themeColor="text1"/>
        </w:rPr>
        <w:t xml:space="preserve">Project </w:t>
      </w:r>
      <w:r w:rsidR="00D863F6">
        <w:rPr>
          <w:rFonts w:cstheme="minorBidi"/>
          <w:bCs/>
          <w:color w:val="000000" w:themeColor="text1"/>
        </w:rPr>
        <w:t>inventory</w:t>
      </w:r>
      <w:r w:rsidRPr="009D12A6">
        <w:rPr>
          <w:rFonts w:cstheme="minorBidi"/>
          <w:bCs/>
          <w:color w:val="000000" w:themeColor="text1"/>
        </w:rPr>
        <w:t xml:space="preserve"> update</w:t>
      </w:r>
    </w:p>
    <w:p w14:paraId="3B2033FB" w14:textId="2D0D4E9C" w:rsidR="009D12A6" w:rsidRDefault="009D12A6" w:rsidP="00D761D1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Review and discuss: progress of the project subgroup’</w:t>
      </w:r>
      <w:r w:rsidR="00D761D1">
        <w:rPr>
          <w:rFonts w:cstheme="minorBidi"/>
          <w:bCs/>
          <w:color w:val="000000" w:themeColor="text1"/>
        </w:rPr>
        <w:t>s work; a</w:t>
      </w:r>
      <w:r w:rsidRPr="00D761D1">
        <w:rPr>
          <w:rFonts w:cstheme="minorBidi"/>
          <w:bCs/>
          <w:color w:val="000000" w:themeColor="text1"/>
        </w:rPr>
        <w:t xml:space="preserve">pproach to water right acquisitions </w:t>
      </w:r>
    </w:p>
    <w:p w14:paraId="37E2F1D2" w14:textId="77777777" w:rsidR="00341702" w:rsidRPr="000F6CE0" w:rsidRDefault="00341702" w:rsidP="00341702">
      <w:pPr>
        <w:pStyle w:val="ListParagraph"/>
        <w:numPr>
          <w:ilvl w:val="0"/>
          <w:numId w:val="28"/>
        </w:numPr>
        <w:ind w:left="360"/>
        <w:rPr>
          <w:rStyle w:val="CommentReference"/>
          <w:rFonts w:cstheme="minorBidi"/>
          <w:bCs/>
          <w:color w:val="000000" w:themeColor="text1"/>
          <w:sz w:val="22"/>
          <w:szCs w:val="22"/>
        </w:rPr>
      </w:pPr>
      <w:r>
        <w:rPr>
          <w:rFonts w:cstheme="minorBidi"/>
          <w:bCs/>
          <w:color w:val="000000" w:themeColor="text1"/>
        </w:rPr>
        <w:t>Report out from August 26 Technical Workgroup meeting</w:t>
      </w:r>
      <w:r>
        <w:rPr>
          <w:rStyle w:val="CommentReference"/>
        </w:rPr>
        <w:t xml:space="preserve"> </w:t>
      </w:r>
    </w:p>
    <w:p w14:paraId="728D7589" w14:textId="500F9ADE" w:rsidR="00341702" w:rsidRPr="00341702" w:rsidRDefault="00341702" w:rsidP="00341702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Review and discuss: 20-year growth projections recommendations and approach to consumptive use estimates</w:t>
      </w:r>
    </w:p>
    <w:p w14:paraId="46BEA1A5" w14:textId="550F0CF5" w:rsidR="00872774" w:rsidRDefault="00872774" w:rsidP="00872774">
      <w:pPr>
        <w:pStyle w:val="IntenseQuote"/>
        <w:pBdr>
          <w:bottom w:val="single" w:sz="4" w:space="3" w:color="5B9BD5" w:themeColor="accent1"/>
        </w:pBdr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24"/>
        </w:rPr>
      </w:pPr>
      <w:r>
        <w:rPr>
          <w:rFonts w:ascii="Rockwell" w:hAnsi="Rockwell"/>
          <w:b/>
          <w:i w:val="0"/>
          <w:color w:val="44688F"/>
          <w:sz w:val="32"/>
          <w:szCs w:val="24"/>
        </w:rPr>
        <w:t>Break</w:t>
      </w:r>
    </w:p>
    <w:p w14:paraId="4EA4757F" w14:textId="5E311EAC" w:rsidR="000F6CE0" w:rsidRDefault="000F6CE0" w:rsidP="000F6CE0">
      <w:pPr>
        <w:pStyle w:val="Heading1"/>
      </w:pPr>
      <w:r>
        <w:t xml:space="preserve">NEB guidance and </w:t>
      </w:r>
      <w:r w:rsidR="002129A1">
        <w:t>plan outline</w:t>
      </w:r>
    </w:p>
    <w:p w14:paraId="163C7B68" w14:textId="1F2B77BC" w:rsidR="000F6CE0" w:rsidRDefault="006C4DBA" w:rsidP="000F6CE0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1:40</w:t>
      </w:r>
      <w:r w:rsidR="000F6CE0">
        <w:rPr>
          <w:bCs/>
          <w:color w:val="000000" w:themeColor="text1"/>
        </w:rPr>
        <w:t xml:space="preserve"> p.m. | </w:t>
      </w:r>
      <w:r>
        <w:rPr>
          <w:bCs/>
          <w:color w:val="000000" w:themeColor="text1"/>
        </w:rPr>
        <w:t>9</w:t>
      </w:r>
      <w:r w:rsidR="000F6CE0">
        <w:rPr>
          <w:bCs/>
          <w:color w:val="000000" w:themeColor="text1"/>
        </w:rPr>
        <w:t xml:space="preserve">0 minutes | </w:t>
      </w:r>
      <w:r w:rsidR="00D761D1">
        <w:rPr>
          <w:bCs/>
          <w:color w:val="000000" w:themeColor="text1"/>
        </w:rPr>
        <w:t>Chair &amp; Committee</w:t>
      </w:r>
      <w:r w:rsidR="000F6CE0">
        <w:rPr>
          <w:bCs/>
          <w:color w:val="000000" w:themeColor="text1"/>
        </w:rPr>
        <w:t xml:space="preserve"> | Presentation &amp; Discussion</w:t>
      </w:r>
    </w:p>
    <w:p w14:paraId="2956F855" w14:textId="64331C7C" w:rsidR="000F6CE0" w:rsidRDefault="000F6CE0" w:rsidP="000F6CE0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Objective: </w:t>
      </w:r>
      <w:r>
        <w:rPr>
          <w:rFonts w:cstheme="minorBidi"/>
          <w:bCs/>
          <w:color w:val="000000" w:themeColor="text1"/>
        </w:rPr>
        <w:t>Understand Ecology’s</w:t>
      </w:r>
      <w:r w:rsidR="00CC3B8B">
        <w:rPr>
          <w:rFonts w:cstheme="minorBidi"/>
          <w:bCs/>
          <w:color w:val="000000" w:themeColor="text1"/>
        </w:rPr>
        <w:t xml:space="preserve"> final NEB guidance and discuss optional elements of NEB Guidance</w:t>
      </w:r>
    </w:p>
    <w:p w14:paraId="0881AD86" w14:textId="0FE8B152" w:rsidR="000F6CE0" w:rsidRPr="009157DE" w:rsidRDefault="00D761D1" w:rsidP="000F6CE0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Presentation </w:t>
      </w:r>
      <w:r w:rsidR="0047292E">
        <w:rPr>
          <w:bCs/>
          <w:color w:val="000000" w:themeColor="text1"/>
        </w:rPr>
        <w:t>on Final NE</w:t>
      </w:r>
      <w:r w:rsidR="009157DE">
        <w:rPr>
          <w:bCs/>
          <w:color w:val="000000" w:themeColor="text1"/>
        </w:rPr>
        <w:t xml:space="preserve">B Guidance and Plan Outline </w:t>
      </w:r>
    </w:p>
    <w:p w14:paraId="33DA3599" w14:textId="05FC40E6" w:rsidR="009157DE" w:rsidRPr="009157DE" w:rsidRDefault="009157DE" w:rsidP="009157DE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Discussion groups on plan content and information needs</w:t>
      </w:r>
    </w:p>
    <w:p w14:paraId="538171EF" w14:textId="11EC6A41" w:rsidR="00E32C8F" w:rsidRDefault="00E32C8F" w:rsidP="00E32C8F">
      <w:pPr>
        <w:pStyle w:val="Heading1"/>
      </w:pPr>
      <w:r>
        <w:t>Public Comment</w:t>
      </w:r>
    </w:p>
    <w:p w14:paraId="6B4BBC3D" w14:textId="2A418109" w:rsidR="00E32C8F" w:rsidRPr="00E32C8F" w:rsidRDefault="00E32C8F" w:rsidP="00E32C8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3:10 p.m. | 10 minutes | Facilitator</w:t>
      </w:r>
    </w:p>
    <w:p w14:paraId="42178F80" w14:textId="5274F0EE" w:rsidR="00872774" w:rsidRDefault="00872774" w:rsidP="00872774">
      <w:pPr>
        <w:pStyle w:val="Heading1"/>
      </w:pPr>
      <w:r>
        <w:t>Next Steps and Action Items</w:t>
      </w:r>
    </w:p>
    <w:p w14:paraId="1CE903CF" w14:textId="154EFB81" w:rsidR="00872774" w:rsidRDefault="00E32C8F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3:2</w:t>
      </w:r>
      <w:r w:rsidR="00872774">
        <w:rPr>
          <w:bCs/>
          <w:color w:val="000000" w:themeColor="text1"/>
        </w:rPr>
        <w:t>0 p.m. | 10 minutes | Facilitator &amp; Chair</w:t>
      </w:r>
    </w:p>
    <w:p w14:paraId="704EDCD3" w14:textId="2BBBE9C0" w:rsidR="00872774" w:rsidRDefault="00AB1203" w:rsidP="00872774">
      <w:pPr>
        <w:pStyle w:val="ListParagraph"/>
        <w:numPr>
          <w:ilvl w:val="0"/>
          <w:numId w:val="29"/>
        </w:numPr>
      </w:pPr>
      <w:r>
        <w:t xml:space="preserve">Next </w:t>
      </w:r>
      <w:r w:rsidR="00872774">
        <w:t>WRIA 7</w:t>
      </w:r>
      <w:r>
        <w:t xml:space="preserve"> Committee meeting</w:t>
      </w:r>
      <w:r w:rsidR="00872774">
        <w:t xml:space="preserve">: Thursday, </w:t>
      </w:r>
      <w:r w:rsidR="003A0545">
        <w:t>Octobe</w:t>
      </w:r>
      <w:r>
        <w:t>r 1</w:t>
      </w:r>
      <w:r w:rsidR="003A0545">
        <w:t>0</w:t>
      </w:r>
      <w:r>
        <w:t xml:space="preserve">, </w:t>
      </w:r>
      <w:r w:rsidR="00872774">
        <w:t>Brightwater Facility, Woodinville</w:t>
      </w:r>
    </w:p>
    <w:p w14:paraId="63032AF6" w14:textId="055A9390" w:rsidR="007C7096" w:rsidRDefault="007C7096" w:rsidP="007C7096">
      <w:pPr>
        <w:pStyle w:val="ListParagraph"/>
        <w:numPr>
          <w:ilvl w:val="1"/>
          <w:numId w:val="29"/>
        </w:numPr>
      </w:pPr>
      <w:r>
        <w:t>Snohomish CD hosting tour of MOGA channel restoration project</w:t>
      </w:r>
    </w:p>
    <w:p w14:paraId="6924F931" w14:textId="12CFF7F8" w:rsidR="0061244A" w:rsidRDefault="0061244A" w:rsidP="000C3B5C">
      <w:pPr>
        <w:pStyle w:val="ListParagraph"/>
        <w:numPr>
          <w:ilvl w:val="0"/>
          <w:numId w:val="29"/>
        </w:numPr>
      </w:pPr>
      <w:r>
        <w:t xml:space="preserve">Next </w:t>
      </w:r>
      <w:r w:rsidR="00697983">
        <w:t xml:space="preserve">Technical </w:t>
      </w:r>
      <w:r>
        <w:t>Workgroup meeting:</w:t>
      </w:r>
      <w:r w:rsidR="00C3710A">
        <w:t xml:space="preserve"> </w:t>
      </w:r>
      <w:r w:rsidR="00C3710A" w:rsidRPr="007C7096">
        <w:t>TBD</w:t>
      </w:r>
    </w:p>
    <w:sectPr w:rsidR="0061244A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6DC800" w16cid:durableId="208638DC"/>
  <w16cid:commentId w16cid:paraId="03A6581D" w16cid:durableId="208638DD"/>
  <w16cid:commentId w16cid:paraId="1B4C703B" w16cid:durableId="2086391E"/>
  <w16cid:commentId w16cid:paraId="6471E2E6" w16cid:durableId="208638DE"/>
  <w16cid:commentId w16cid:paraId="21E52D36" w16cid:durableId="208638DF"/>
  <w16cid:commentId w16cid:paraId="275130A8" w16cid:durableId="208639A0"/>
  <w16cid:commentId w16cid:paraId="3CF6421F" w16cid:durableId="208638E0"/>
  <w16cid:commentId w16cid:paraId="367AE69B" w16cid:durableId="2088DDD5"/>
  <w16cid:commentId w16cid:paraId="28118CE8" w16cid:durableId="20863A53"/>
  <w16cid:commentId w16cid:paraId="41AAE026" w16cid:durableId="2087ABE9"/>
  <w16cid:commentId w16cid:paraId="2C209DBF" w16cid:durableId="20864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C6971" w14:textId="77777777" w:rsidR="005F23A5" w:rsidRDefault="005F23A5" w:rsidP="00E34A0C">
      <w:r>
        <w:separator/>
      </w:r>
    </w:p>
  </w:endnote>
  <w:endnote w:type="continuationSeparator" w:id="0">
    <w:p w14:paraId="4C9D420B" w14:textId="77777777" w:rsidR="005F23A5" w:rsidRDefault="005F23A5" w:rsidP="00E34A0C">
      <w:r>
        <w:continuationSeparator/>
      </w:r>
    </w:p>
  </w:endnote>
  <w:endnote w:type="continuationNotice" w:id="1">
    <w:p w14:paraId="17D69D63" w14:textId="77777777" w:rsidR="005F23A5" w:rsidRDefault="005F2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7CDE4" w14:textId="77777777" w:rsidR="005F23A5" w:rsidRDefault="005F23A5" w:rsidP="00E34A0C">
      <w:r>
        <w:separator/>
      </w:r>
    </w:p>
  </w:footnote>
  <w:footnote w:type="continuationSeparator" w:id="0">
    <w:p w14:paraId="3DD9CE52" w14:textId="77777777" w:rsidR="005F23A5" w:rsidRDefault="005F23A5" w:rsidP="00E34A0C">
      <w:r>
        <w:continuationSeparator/>
      </w:r>
    </w:p>
  </w:footnote>
  <w:footnote w:type="continuationNotice" w:id="1">
    <w:p w14:paraId="3EC4F953" w14:textId="77777777" w:rsidR="005F23A5" w:rsidRDefault="005F23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384"/>
    <w:multiLevelType w:val="hybridMultilevel"/>
    <w:tmpl w:val="E1C00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F3BE3"/>
    <w:multiLevelType w:val="hybridMultilevel"/>
    <w:tmpl w:val="87CC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7A8E"/>
    <w:multiLevelType w:val="hybridMultilevel"/>
    <w:tmpl w:val="B3346242"/>
    <w:lvl w:ilvl="0" w:tplc="8604A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813C4"/>
    <w:multiLevelType w:val="hybridMultilevel"/>
    <w:tmpl w:val="CED6A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B0866"/>
    <w:multiLevelType w:val="hybridMultilevel"/>
    <w:tmpl w:val="B7E8E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D2613"/>
    <w:multiLevelType w:val="hybridMultilevel"/>
    <w:tmpl w:val="0096F364"/>
    <w:lvl w:ilvl="0" w:tplc="1D861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214EE"/>
    <w:multiLevelType w:val="hybridMultilevel"/>
    <w:tmpl w:val="2C94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21"/>
  </w:num>
  <w:num w:numId="5">
    <w:abstractNumId w:val="17"/>
  </w:num>
  <w:num w:numId="6">
    <w:abstractNumId w:val="7"/>
  </w:num>
  <w:num w:numId="7">
    <w:abstractNumId w:val="4"/>
  </w:num>
  <w:num w:numId="8">
    <w:abstractNumId w:val="16"/>
  </w:num>
  <w:num w:numId="9">
    <w:abstractNumId w:val="5"/>
  </w:num>
  <w:num w:numId="10">
    <w:abstractNumId w:val="20"/>
  </w:num>
  <w:num w:numId="11">
    <w:abstractNumId w:val="10"/>
  </w:num>
  <w:num w:numId="12">
    <w:abstractNumId w:val="19"/>
  </w:num>
  <w:num w:numId="13">
    <w:abstractNumId w:val="14"/>
  </w:num>
  <w:num w:numId="14">
    <w:abstractNumId w:val="22"/>
  </w:num>
  <w:num w:numId="15">
    <w:abstractNumId w:val="3"/>
  </w:num>
  <w:num w:numId="16">
    <w:abstractNumId w:val="10"/>
  </w:num>
  <w:num w:numId="17">
    <w:abstractNumId w:val="9"/>
  </w:num>
  <w:num w:numId="18">
    <w:abstractNumId w:val="12"/>
  </w:num>
  <w:num w:numId="19">
    <w:abstractNumId w:val="25"/>
  </w:num>
  <w:num w:numId="20">
    <w:abstractNumId w:val="6"/>
  </w:num>
  <w:num w:numId="21">
    <w:abstractNumId w:val="27"/>
  </w:num>
  <w:num w:numId="22">
    <w:abstractNumId w:val="24"/>
  </w:num>
  <w:num w:numId="23">
    <w:abstractNumId w:val="8"/>
  </w:num>
  <w:num w:numId="24">
    <w:abstractNumId w:val="13"/>
  </w:num>
  <w:num w:numId="25">
    <w:abstractNumId w:val="26"/>
  </w:num>
  <w:num w:numId="26">
    <w:abstractNumId w:val="2"/>
  </w:num>
  <w:num w:numId="27">
    <w:abstractNumId w:val="26"/>
  </w:num>
  <w:num w:numId="28">
    <w:abstractNumId w:val="25"/>
  </w:num>
  <w:num w:numId="29">
    <w:abstractNumId w:val="13"/>
  </w:num>
  <w:num w:numId="30">
    <w:abstractNumId w:val="0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147E"/>
    <w:rsid w:val="00026512"/>
    <w:rsid w:val="000324E1"/>
    <w:rsid w:val="00042625"/>
    <w:rsid w:val="00060A54"/>
    <w:rsid w:val="00071319"/>
    <w:rsid w:val="000729A5"/>
    <w:rsid w:val="000952E5"/>
    <w:rsid w:val="00096E25"/>
    <w:rsid w:val="000A39F4"/>
    <w:rsid w:val="000A732B"/>
    <w:rsid w:val="000B45E1"/>
    <w:rsid w:val="000B53FB"/>
    <w:rsid w:val="000B65AA"/>
    <w:rsid w:val="000C122B"/>
    <w:rsid w:val="000C3B5C"/>
    <w:rsid w:val="000C509A"/>
    <w:rsid w:val="000D4AF2"/>
    <w:rsid w:val="000E6F73"/>
    <w:rsid w:val="000F260A"/>
    <w:rsid w:val="000F3546"/>
    <w:rsid w:val="000F6243"/>
    <w:rsid w:val="000F688A"/>
    <w:rsid w:val="000F6CE0"/>
    <w:rsid w:val="001010F9"/>
    <w:rsid w:val="00140C67"/>
    <w:rsid w:val="00150AFC"/>
    <w:rsid w:val="00153087"/>
    <w:rsid w:val="00173AFF"/>
    <w:rsid w:val="00180809"/>
    <w:rsid w:val="0019587F"/>
    <w:rsid w:val="001A43AC"/>
    <w:rsid w:val="001B0160"/>
    <w:rsid w:val="001B10D0"/>
    <w:rsid w:val="001D2044"/>
    <w:rsid w:val="001D297D"/>
    <w:rsid w:val="001E50A4"/>
    <w:rsid w:val="001F144F"/>
    <w:rsid w:val="001F7A77"/>
    <w:rsid w:val="0020598D"/>
    <w:rsid w:val="002129A1"/>
    <w:rsid w:val="00216461"/>
    <w:rsid w:val="00227435"/>
    <w:rsid w:val="00236797"/>
    <w:rsid w:val="00246EA3"/>
    <w:rsid w:val="002640CD"/>
    <w:rsid w:val="00291C83"/>
    <w:rsid w:val="002944DD"/>
    <w:rsid w:val="002A7A04"/>
    <w:rsid w:val="002B161B"/>
    <w:rsid w:val="002C6AFE"/>
    <w:rsid w:val="002D0921"/>
    <w:rsid w:val="002D5210"/>
    <w:rsid w:val="002E1A38"/>
    <w:rsid w:val="002F7403"/>
    <w:rsid w:val="00300A18"/>
    <w:rsid w:val="00305A68"/>
    <w:rsid w:val="00305FD5"/>
    <w:rsid w:val="00312A3A"/>
    <w:rsid w:val="00340641"/>
    <w:rsid w:val="003411B1"/>
    <w:rsid w:val="00341613"/>
    <w:rsid w:val="00341702"/>
    <w:rsid w:val="00352513"/>
    <w:rsid w:val="0036482A"/>
    <w:rsid w:val="00365044"/>
    <w:rsid w:val="00366B38"/>
    <w:rsid w:val="0037551A"/>
    <w:rsid w:val="00375B5A"/>
    <w:rsid w:val="00376E7D"/>
    <w:rsid w:val="0037784B"/>
    <w:rsid w:val="003A0545"/>
    <w:rsid w:val="003A1533"/>
    <w:rsid w:val="003B2680"/>
    <w:rsid w:val="003E0500"/>
    <w:rsid w:val="003E5C78"/>
    <w:rsid w:val="003F397F"/>
    <w:rsid w:val="003F6C2D"/>
    <w:rsid w:val="00411752"/>
    <w:rsid w:val="00424857"/>
    <w:rsid w:val="004315F6"/>
    <w:rsid w:val="0044453B"/>
    <w:rsid w:val="00455ECE"/>
    <w:rsid w:val="0046467E"/>
    <w:rsid w:val="0047292E"/>
    <w:rsid w:val="00484EB7"/>
    <w:rsid w:val="00485009"/>
    <w:rsid w:val="0048611A"/>
    <w:rsid w:val="004B5763"/>
    <w:rsid w:val="004C21AC"/>
    <w:rsid w:val="004D0C95"/>
    <w:rsid w:val="004E0684"/>
    <w:rsid w:val="004F0620"/>
    <w:rsid w:val="00501ED0"/>
    <w:rsid w:val="00513B7D"/>
    <w:rsid w:val="00516813"/>
    <w:rsid w:val="00526F3D"/>
    <w:rsid w:val="00555A4A"/>
    <w:rsid w:val="00562836"/>
    <w:rsid w:val="00570AE3"/>
    <w:rsid w:val="00570B92"/>
    <w:rsid w:val="00571892"/>
    <w:rsid w:val="00593226"/>
    <w:rsid w:val="005953EF"/>
    <w:rsid w:val="005965B9"/>
    <w:rsid w:val="005A5F11"/>
    <w:rsid w:val="005A6B16"/>
    <w:rsid w:val="005C2461"/>
    <w:rsid w:val="005C726C"/>
    <w:rsid w:val="005D081E"/>
    <w:rsid w:val="005D31CD"/>
    <w:rsid w:val="005D599F"/>
    <w:rsid w:val="005D5C48"/>
    <w:rsid w:val="005E2165"/>
    <w:rsid w:val="005E2D2C"/>
    <w:rsid w:val="005F23A5"/>
    <w:rsid w:val="0060235B"/>
    <w:rsid w:val="00606F4D"/>
    <w:rsid w:val="00610A24"/>
    <w:rsid w:val="0061244A"/>
    <w:rsid w:val="00614913"/>
    <w:rsid w:val="00621047"/>
    <w:rsid w:val="00631F77"/>
    <w:rsid w:val="006502A8"/>
    <w:rsid w:val="00652801"/>
    <w:rsid w:val="00655A7F"/>
    <w:rsid w:val="0065722A"/>
    <w:rsid w:val="006628DD"/>
    <w:rsid w:val="00693725"/>
    <w:rsid w:val="00693E60"/>
    <w:rsid w:val="00697172"/>
    <w:rsid w:val="00697983"/>
    <w:rsid w:val="006B180C"/>
    <w:rsid w:val="006B2C2C"/>
    <w:rsid w:val="006B3D91"/>
    <w:rsid w:val="006C1ABA"/>
    <w:rsid w:val="006C4DBA"/>
    <w:rsid w:val="006C7C54"/>
    <w:rsid w:val="006E43C3"/>
    <w:rsid w:val="006E5504"/>
    <w:rsid w:val="006E6FA6"/>
    <w:rsid w:val="006F08A4"/>
    <w:rsid w:val="006F760C"/>
    <w:rsid w:val="00720918"/>
    <w:rsid w:val="00724DFD"/>
    <w:rsid w:val="00727462"/>
    <w:rsid w:val="00731E3A"/>
    <w:rsid w:val="00742EC1"/>
    <w:rsid w:val="00750804"/>
    <w:rsid w:val="00764E63"/>
    <w:rsid w:val="007817D6"/>
    <w:rsid w:val="0078541A"/>
    <w:rsid w:val="00787B9D"/>
    <w:rsid w:val="00790551"/>
    <w:rsid w:val="007A36EA"/>
    <w:rsid w:val="007A3C14"/>
    <w:rsid w:val="007B029F"/>
    <w:rsid w:val="007B0BF6"/>
    <w:rsid w:val="007C7096"/>
    <w:rsid w:val="007F238E"/>
    <w:rsid w:val="007F6DB7"/>
    <w:rsid w:val="007F6F1B"/>
    <w:rsid w:val="008023C7"/>
    <w:rsid w:val="00805AD4"/>
    <w:rsid w:val="00807515"/>
    <w:rsid w:val="00820905"/>
    <w:rsid w:val="00832696"/>
    <w:rsid w:val="008340D8"/>
    <w:rsid w:val="00865A37"/>
    <w:rsid w:val="00871F5D"/>
    <w:rsid w:val="00872774"/>
    <w:rsid w:val="00873678"/>
    <w:rsid w:val="0087614C"/>
    <w:rsid w:val="00877E72"/>
    <w:rsid w:val="0089148D"/>
    <w:rsid w:val="008A6CF1"/>
    <w:rsid w:val="008B2E1B"/>
    <w:rsid w:val="008C2723"/>
    <w:rsid w:val="008C2D4F"/>
    <w:rsid w:val="008C3102"/>
    <w:rsid w:val="008C49FC"/>
    <w:rsid w:val="008E4582"/>
    <w:rsid w:val="008F27D1"/>
    <w:rsid w:val="008F6C88"/>
    <w:rsid w:val="00905DA9"/>
    <w:rsid w:val="00906567"/>
    <w:rsid w:val="00906C7D"/>
    <w:rsid w:val="0091164A"/>
    <w:rsid w:val="00912A9B"/>
    <w:rsid w:val="009157DE"/>
    <w:rsid w:val="00917A64"/>
    <w:rsid w:val="00917FD5"/>
    <w:rsid w:val="00947AEE"/>
    <w:rsid w:val="00960F9A"/>
    <w:rsid w:val="00962250"/>
    <w:rsid w:val="009641A2"/>
    <w:rsid w:val="0097058B"/>
    <w:rsid w:val="009706B9"/>
    <w:rsid w:val="0097585D"/>
    <w:rsid w:val="009D12A6"/>
    <w:rsid w:val="009D1FF3"/>
    <w:rsid w:val="009D26F5"/>
    <w:rsid w:val="009E4424"/>
    <w:rsid w:val="009E6FC1"/>
    <w:rsid w:val="009F2A73"/>
    <w:rsid w:val="00A015D4"/>
    <w:rsid w:val="00A040DA"/>
    <w:rsid w:val="00A12565"/>
    <w:rsid w:val="00A1581B"/>
    <w:rsid w:val="00A417DF"/>
    <w:rsid w:val="00A4747D"/>
    <w:rsid w:val="00A63BE8"/>
    <w:rsid w:val="00A9539B"/>
    <w:rsid w:val="00AA432F"/>
    <w:rsid w:val="00AA513B"/>
    <w:rsid w:val="00AB1203"/>
    <w:rsid w:val="00AC2167"/>
    <w:rsid w:val="00AC5B71"/>
    <w:rsid w:val="00AC663B"/>
    <w:rsid w:val="00AC732C"/>
    <w:rsid w:val="00AD1996"/>
    <w:rsid w:val="00AE0CF2"/>
    <w:rsid w:val="00AE29F5"/>
    <w:rsid w:val="00B0531B"/>
    <w:rsid w:val="00B11012"/>
    <w:rsid w:val="00B15513"/>
    <w:rsid w:val="00B24C97"/>
    <w:rsid w:val="00B26C38"/>
    <w:rsid w:val="00B40ACF"/>
    <w:rsid w:val="00B57ACF"/>
    <w:rsid w:val="00B90D29"/>
    <w:rsid w:val="00BA44B5"/>
    <w:rsid w:val="00BA4B4F"/>
    <w:rsid w:val="00BA7E30"/>
    <w:rsid w:val="00BB2A02"/>
    <w:rsid w:val="00BB677C"/>
    <w:rsid w:val="00BD565D"/>
    <w:rsid w:val="00BD631F"/>
    <w:rsid w:val="00BE2638"/>
    <w:rsid w:val="00BF33AE"/>
    <w:rsid w:val="00C116A5"/>
    <w:rsid w:val="00C26A94"/>
    <w:rsid w:val="00C327D3"/>
    <w:rsid w:val="00C3710A"/>
    <w:rsid w:val="00C409F6"/>
    <w:rsid w:val="00C513BF"/>
    <w:rsid w:val="00C515BE"/>
    <w:rsid w:val="00C52E05"/>
    <w:rsid w:val="00C556F9"/>
    <w:rsid w:val="00C566F3"/>
    <w:rsid w:val="00C64F9A"/>
    <w:rsid w:val="00CA03E7"/>
    <w:rsid w:val="00CB01C5"/>
    <w:rsid w:val="00CB4D82"/>
    <w:rsid w:val="00CB79AA"/>
    <w:rsid w:val="00CC3B8B"/>
    <w:rsid w:val="00CD2E69"/>
    <w:rsid w:val="00CD4B50"/>
    <w:rsid w:val="00CF3536"/>
    <w:rsid w:val="00CF462B"/>
    <w:rsid w:val="00D0681A"/>
    <w:rsid w:val="00D07BE0"/>
    <w:rsid w:val="00D128BC"/>
    <w:rsid w:val="00D173A3"/>
    <w:rsid w:val="00D30CF4"/>
    <w:rsid w:val="00D334F9"/>
    <w:rsid w:val="00D376B3"/>
    <w:rsid w:val="00D47C6B"/>
    <w:rsid w:val="00D761B7"/>
    <w:rsid w:val="00D761D1"/>
    <w:rsid w:val="00D863F6"/>
    <w:rsid w:val="00D94234"/>
    <w:rsid w:val="00DB1B21"/>
    <w:rsid w:val="00DC0A75"/>
    <w:rsid w:val="00DC1F04"/>
    <w:rsid w:val="00DD2E69"/>
    <w:rsid w:val="00DF5E66"/>
    <w:rsid w:val="00DF5EFF"/>
    <w:rsid w:val="00E11CB6"/>
    <w:rsid w:val="00E326B3"/>
    <w:rsid w:val="00E32C8F"/>
    <w:rsid w:val="00E34A0C"/>
    <w:rsid w:val="00E72DD3"/>
    <w:rsid w:val="00E96231"/>
    <w:rsid w:val="00E968EF"/>
    <w:rsid w:val="00E97899"/>
    <w:rsid w:val="00EA70BA"/>
    <w:rsid w:val="00EB17FE"/>
    <w:rsid w:val="00EB1CF1"/>
    <w:rsid w:val="00EB41AD"/>
    <w:rsid w:val="00EB47C9"/>
    <w:rsid w:val="00EB75A3"/>
    <w:rsid w:val="00EC12ED"/>
    <w:rsid w:val="00ED4A6F"/>
    <w:rsid w:val="00ED5C2A"/>
    <w:rsid w:val="00EE35CC"/>
    <w:rsid w:val="00EF1BEB"/>
    <w:rsid w:val="00EF400A"/>
    <w:rsid w:val="00EF6772"/>
    <w:rsid w:val="00EF7CA9"/>
    <w:rsid w:val="00F05745"/>
    <w:rsid w:val="00F10777"/>
    <w:rsid w:val="00F52C59"/>
    <w:rsid w:val="00F6234F"/>
    <w:rsid w:val="00F74E2A"/>
    <w:rsid w:val="00F77724"/>
    <w:rsid w:val="00F91E44"/>
    <w:rsid w:val="00FA3390"/>
    <w:rsid w:val="00FA36EE"/>
    <w:rsid w:val="00FB03D6"/>
    <w:rsid w:val="00FB03FC"/>
    <w:rsid w:val="00FB5760"/>
    <w:rsid w:val="00FF0501"/>
    <w:rsid w:val="00FF27E4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917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FD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FD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10/watershed_restoration_and_enhancement_-_wria_7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249e9b-b6b9-40a9-b72a-b7e9ea3ba785">JRY6TTMWJ3SA-664423209-21</_dlc_DocId>
    <_dlc_DocIdUrl xmlns="76249e9b-b6b9-40a9-b72a-b7e9ea3ba785">
      <Url>http://partnerweb/sites/WR/wrecplanwork/_layouts/15/DocIdRedir.aspx?ID=JRY6TTMWJ3SA-664423209-21</Url>
      <Description>JRY6TTMWJ3SA-664423209-21</Description>
    </_dlc_DocIdUrl>
    <Topic xmlns="682b21c4-ae0d-48cf-ab50-a405324789b5" xsi:nil="true"/>
    <Meeting_x0020_Date_x0020__x0028_i_x002e_e_x002e__x0020_March_x0020_7_x0029_ xmlns="682b21c4-ae0d-48cf-ab50-a405324789b5">May 2019</Meeting_x0020_Date_x0020__x0028_i_x002e_e_x002e__x0020_March_x0020_7_x0029_>
    <Owner xmlns="682b21c4-ae0d-48cf-ab50-a405324789b5" xsi:nil="true"/>
    <Meeting_x0020_Date_x2014_YYYYMMDD xmlns="682b21c4-ae0d-48cf-ab50-a405324789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EFDA70DA48B4B83C65AC00089DBA7" ma:contentTypeVersion="5" ma:contentTypeDescription="Create a new document." ma:contentTypeScope="" ma:versionID="21f1154bde16b1df1c3ab9152a496baf">
  <xsd:schema xmlns:xsd="http://www.w3.org/2001/XMLSchema" xmlns:xs="http://www.w3.org/2001/XMLSchema" xmlns:p="http://schemas.microsoft.com/office/2006/metadata/properties" xmlns:ns2="76249e9b-b6b9-40a9-b72a-b7e9ea3ba785" xmlns:ns3="682b21c4-ae0d-48cf-ab50-a405324789b5" xmlns:ns4="3b4dceba-683b-45c7-9b77-22ab90981aa0" targetNamespace="http://schemas.microsoft.com/office/2006/metadata/properties" ma:root="true" ma:fieldsID="cb07134bcc4aedf986e986bd9febc74c" ns2:_="" ns3:_="" ns4:_="">
    <xsd:import namespace="76249e9b-b6b9-40a9-b72a-b7e9ea3ba785"/>
    <xsd:import namespace="682b21c4-ae0d-48cf-ab50-a405324789b5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_x2014_YYYYMMDD" minOccurs="0"/>
                <xsd:element ref="ns3:Meeting_x0020_Date_x0020__x0028_i_x002e_e_x002e__x0020_March_x0020_7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b21c4-ae0d-48cf-ab50-a405324789b5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default="None" ma:format="Dropdown" ma:internalName="Topic">
      <xsd:simpleType>
        <xsd:union memberTypes="dms:Text">
          <xsd:simpleType>
            <xsd:restriction base="dms:Choice">
              <xsd:enumeration value="None"/>
              <xsd:enumeration value="Administrative"/>
              <xsd:enumeration value="NEB"/>
              <xsd:enumeration value="Consumptive Use"/>
              <xsd:enumeration value="Growth Projections"/>
              <xsd:enumeration value="Project Management"/>
              <xsd:enumeration value="Discussion Guide"/>
              <xsd:enumeration value="Template"/>
              <xsd:enumeration value="Guidance Document"/>
              <xsd:enumeration value="Meeting Materials"/>
              <xsd:enumeration value="Maps"/>
              <xsd:enumeration value="Technical Documents and Memos"/>
            </xsd:restriction>
          </xsd:simpleType>
        </xsd:union>
      </xsd:simpleType>
    </xsd:element>
    <xsd:element name="Meeting_x0020_Date_x2014_YYYYMMDD" ma:index="12" nillable="true" ma:displayName="Meeting Date (YYYYMMDD)" ma:internalName="Meeting_x0020_Date_x2014_YYYYMMDD">
      <xsd:simpleType>
        <xsd:restriction base="dms:Text">
          <xsd:maxLength value="255"/>
        </xsd:restriction>
      </xsd:simpleType>
    </xsd:element>
    <xsd:element name="Meeting_x0020_Date_x0020__x0028_i_x002e_e_x002e__x0020_March_x0020_7_x0029_" ma:index="13" nillable="true" ma:displayName="Meeting Date (i.e. March 7)" ma:internalName="Meeting_x0020_Date_x0020__x0028_i_x002e_e_x002e__x0020_March_x0020_7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purl.org/dc/terms/"/>
    <ds:schemaRef ds:uri="3b4dceba-683b-45c7-9b77-22ab90981aa0"/>
    <ds:schemaRef ds:uri="682b21c4-ae0d-48cf-ab50-a405324789b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6249e9b-b6b9-40a9-b72a-b7e9ea3ba78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749144-D229-45C6-95E7-F498827DE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682b21c4-ae0d-48cf-ab50-a405324789b5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36FE3-4D57-4EBE-BF0F-B323DC8448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1E36E6-56B9-4E76-AFEC-61B3B8F7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September 12 Committee Meeting</vt:lpstr>
    </vt:vector>
  </TitlesOfParts>
  <Company>WA Department of Ecology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September 12 Committee Meeting</dc:title>
  <dc:subject>September Agenda</dc:subject>
  <dc:creator>ijon461@ECY.WA.GOV</dc:creator>
  <cp:keywords/>
  <dc:description/>
  <cp:lastModifiedBy>Jones, Ingria (ECY)</cp:lastModifiedBy>
  <cp:revision>3</cp:revision>
  <cp:lastPrinted>2019-05-20T19:53:00Z</cp:lastPrinted>
  <dcterms:created xsi:type="dcterms:W3CDTF">2019-09-05T19:42:00Z</dcterms:created>
  <dcterms:modified xsi:type="dcterms:W3CDTF">2019-09-05T19:49:00Z</dcterms:modified>
  <cp:category>WRIA 7, WREC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0x01010082DEFDA70DA48B4B83C65AC00089DBA7</vt:lpwstr>
  </property>
  <property fmtid="{D5CDD505-2E9C-101B-9397-08002B2CF9AE}" pid="3" name="_dlc_DocIdItemGuid">
    <vt:lpwstr>7fceb675-28a3-4a48-85a0-a507f73ba64b</vt:lpwstr>
  </property>
</Properties>
</file>