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ADD55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4A2C1BBA" wp14:editId="19309899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3C9D8AC" w14:textId="77777777" w:rsidR="00833321" w:rsidRDefault="00E87342" w:rsidP="00833321">
      <w:pPr>
        <w:pStyle w:val="Sub-titlestyle"/>
        <w:rPr>
          <w:b/>
          <w:color w:val="44688F"/>
        </w:rPr>
      </w:pPr>
      <w:r>
        <w:rPr>
          <w:b/>
          <w:color w:val="44688F"/>
        </w:rPr>
        <w:t>Cedar-Sammamish</w:t>
      </w:r>
      <w:r w:rsidR="00833321">
        <w:rPr>
          <w:b/>
          <w:color w:val="44688F"/>
        </w:rPr>
        <w:t xml:space="preserve"> (WRIA </w:t>
      </w:r>
      <w:r>
        <w:rPr>
          <w:b/>
          <w:color w:val="44688F"/>
        </w:rPr>
        <w:t>8</w:t>
      </w:r>
      <w:r w:rsidR="00833321">
        <w:rPr>
          <w:b/>
          <w:color w:val="44688F"/>
        </w:rPr>
        <w:t>)</w:t>
      </w:r>
    </w:p>
    <w:p w14:paraId="218A33AD" w14:textId="77777777" w:rsidR="00833321" w:rsidRPr="00833321" w:rsidRDefault="00833321" w:rsidP="00833321">
      <w:pPr>
        <w:pStyle w:val="Sub-titlestyle"/>
        <w:rPr>
          <w:b/>
          <w:color w:val="44688F"/>
        </w:rPr>
      </w:pPr>
      <w:r w:rsidRPr="009E4424">
        <w:rPr>
          <w:b/>
          <w:color w:val="44688F"/>
        </w:rPr>
        <w:t>Watershed Restoration and Enhancement</w:t>
      </w:r>
      <w:r>
        <w:rPr>
          <w:b/>
          <w:color w:val="44688F"/>
        </w:rPr>
        <w:t xml:space="preserve"> Committee m</w:t>
      </w:r>
      <w:r w:rsidRPr="009E4424">
        <w:rPr>
          <w:b/>
          <w:color w:val="44688F"/>
        </w:rPr>
        <w:t>eeting</w:t>
      </w:r>
    </w:p>
    <w:p w14:paraId="1E88E723" w14:textId="06F2AA06" w:rsidR="00FF7C94" w:rsidRPr="00150AFC" w:rsidRDefault="00EC5E92" w:rsidP="00EC5E92">
      <w:pPr>
        <w:pStyle w:val="Sub-titlestyle"/>
        <w:spacing w:after="24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5AD9E1" wp14:editId="69127B31">
                <wp:simplePos x="0" y="0"/>
                <wp:positionH relativeFrom="page">
                  <wp:posOffset>-168812</wp:posOffset>
                </wp:positionH>
                <wp:positionV relativeFrom="paragraph">
                  <wp:posOffset>212627</wp:posOffset>
                </wp:positionV>
                <wp:extent cx="7978140" cy="1244991"/>
                <wp:effectExtent l="0" t="0" r="381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8140" cy="1244991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751D9" id="Rectangle 2" o:spid="_x0000_s1026" alt="Title: Blue band - Description: decorative" style="position:absolute;margin-left:-13.3pt;margin-top:16.75pt;width:628.2pt;height:9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" fillcolor="#44688f" stroked="f" strokeweight="1pt">
                <w10:wrap anchorx="page"/>
              </v:rect>
            </w:pict>
          </mc:Fallback>
        </mc:AlternateContent>
      </w:r>
      <w:r w:rsidR="00784E1B">
        <w:rPr>
          <w:color w:val="44688F"/>
        </w:rPr>
        <w:t xml:space="preserve">September </w:t>
      </w:r>
      <w:r w:rsidR="007B2DA4">
        <w:rPr>
          <w:color w:val="44688F"/>
        </w:rPr>
        <w:t>2</w:t>
      </w:r>
      <w:r w:rsidR="00784E1B">
        <w:rPr>
          <w:color w:val="44688F"/>
        </w:rPr>
        <w:t>4</w:t>
      </w:r>
      <w:r w:rsidR="00E02602" w:rsidRPr="00E02602">
        <w:rPr>
          <w:color w:val="44688F"/>
        </w:rPr>
        <w:t>, 2020</w:t>
      </w:r>
      <w:r w:rsidR="008513BA">
        <w:rPr>
          <w:color w:val="44688F"/>
        </w:rPr>
        <w:t xml:space="preserve"> </w:t>
      </w:r>
      <w:r w:rsidR="00E87342" w:rsidRPr="00E02602">
        <w:rPr>
          <w:color w:val="44688F"/>
        </w:rPr>
        <w:t>| 9</w:t>
      </w:r>
      <w:r w:rsidR="00AE0CF2" w:rsidRPr="00E02602">
        <w:rPr>
          <w:color w:val="44688F"/>
        </w:rPr>
        <w:t>:30</w:t>
      </w:r>
      <w:r w:rsidR="00E87342">
        <w:rPr>
          <w:color w:val="44688F"/>
        </w:rPr>
        <w:t xml:space="preserve"> a</w:t>
      </w:r>
      <w:r w:rsidR="00FF7C94" w:rsidRPr="009E4424">
        <w:rPr>
          <w:color w:val="44688F"/>
        </w:rPr>
        <w:t>.m.</w:t>
      </w:r>
      <w:r w:rsidR="00EF5161">
        <w:rPr>
          <w:color w:val="44688F"/>
        </w:rPr>
        <w:t xml:space="preserve"> </w:t>
      </w:r>
      <w:r w:rsidR="00833321">
        <w:rPr>
          <w:color w:val="44688F"/>
        </w:rPr>
        <w:t>-</w:t>
      </w:r>
      <w:r w:rsidR="00EF5161">
        <w:rPr>
          <w:color w:val="44688F"/>
        </w:rPr>
        <w:t xml:space="preserve"> </w:t>
      </w:r>
      <w:r w:rsidR="00E87342">
        <w:rPr>
          <w:color w:val="44688F"/>
        </w:rPr>
        <w:t>12</w:t>
      </w:r>
      <w:r w:rsidR="00833321">
        <w:rPr>
          <w:color w:val="44688F"/>
        </w:rPr>
        <w:t>:30</w:t>
      </w:r>
      <w:r w:rsidR="00FF7C94" w:rsidRPr="009E4424">
        <w:rPr>
          <w:color w:val="44688F"/>
        </w:rPr>
        <w:t xml:space="preserve"> </w:t>
      </w:r>
      <w:r w:rsidR="0044453B" w:rsidRPr="009E4424">
        <w:rPr>
          <w:color w:val="44688F"/>
        </w:rPr>
        <w:t>p</w:t>
      </w:r>
      <w:r w:rsidR="00FF7C94" w:rsidRPr="009E4424">
        <w:rPr>
          <w:color w:val="44688F"/>
        </w:rPr>
        <w:t>.</w:t>
      </w:r>
      <w:r w:rsidR="0044453B" w:rsidRPr="009E4424">
        <w:rPr>
          <w:color w:val="44688F"/>
        </w:rPr>
        <w:t>m</w:t>
      </w:r>
      <w:r w:rsidR="00FF7C94" w:rsidRPr="009E4424">
        <w:rPr>
          <w:color w:val="44688F"/>
        </w:rPr>
        <w:t>.</w:t>
      </w:r>
      <w:r w:rsidR="0009311D">
        <w:rPr>
          <w:color w:val="44688F"/>
        </w:rPr>
        <w:t xml:space="preserve"> </w:t>
      </w:r>
      <w:r w:rsidR="00833321">
        <w:rPr>
          <w:color w:val="44688F"/>
        </w:rPr>
        <w:t>|</w:t>
      </w:r>
      <w:hyperlink r:id="rId13" w:history="1">
        <w:r w:rsidR="00833321" w:rsidRPr="00EF5161">
          <w:rPr>
            <w:rStyle w:val="Hyperlink"/>
          </w:rPr>
          <w:t>Committee website</w:t>
        </w:r>
      </w:hyperlink>
    </w:p>
    <w:p w14:paraId="0517E73C" w14:textId="77777777" w:rsidR="00150AFC" w:rsidRPr="00150AFC" w:rsidRDefault="00150AFC" w:rsidP="00AD4D35">
      <w:pPr>
        <w:pStyle w:val="Heading2"/>
        <w:sectPr w:rsidR="00150AFC" w:rsidRPr="00150AFC" w:rsidSect="009C0896">
          <w:type w:val="continuous"/>
          <w:pgSz w:w="12240" w:h="15840"/>
          <w:pgMar w:top="720" w:right="1080" w:bottom="720" w:left="1440" w:header="0" w:footer="720" w:gutter="0"/>
          <w:cols w:space="720"/>
          <w:docGrid w:linePitch="360"/>
        </w:sectPr>
      </w:pPr>
    </w:p>
    <w:p w14:paraId="010EA126" w14:textId="77777777" w:rsidR="0044453B" w:rsidRPr="00784E1B" w:rsidRDefault="007A36EA" w:rsidP="00AD4D35">
      <w:pPr>
        <w:pStyle w:val="MtgInfo"/>
      </w:pPr>
      <w:r w:rsidRPr="00784E1B">
        <w:t>Location</w:t>
      </w:r>
    </w:p>
    <w:p w14:paraId="2948D2B2" w14:textId="3FCD5A4C" w:rsidR="00E02602" w:rsidRPr="00784E1B" w:rsidRDefault="00784E1B" w:rsidP="00E02602">
      <w:pPr>
        <w:rPr>
          <w:rFonts w:ascii="Franklin Gothic Book" w:hAnsi="Franklin Gothic Book"/>
          <w:color w:val="FFFFFF" w:themeColor="background1"/>
        </w:rPr>
      </w:pPr>
      <w:hyperlink r:id="rId14" w:history="1">
        <w:r w:rsidR="00E02602" w:rsidRPr="00784E1B">
          <w:rPr>
            <w:rStyle w:val="Hyperlink"/>
            <w:rFonts w:ascii="Franklin Gothic Book" w:hAnsi="Franklin Gothic Book"/>
            <w:color w:val="FFFFFF" w:themeColor="background1"/>
          </w:rPr>
          <w:t>WebEx</w:t>
        </w:r>
      </w:hyperlink>
    </w:p>
    <w:p w14:paraId="69C7D0BA" w14:textId="24D36845" w:rsidR="00E02602" w:rsidRPr="00784E1B" w:rsidRDefault="00E02602" w:rsidP="00E02602">
      <w:pPr>
        <w:rPr>
          <w:rFonts w:ascii="Franklin Gothic Book" w:hAnsi="Franklin Gothic Book"/>
          <w:color w:val="FFFFFF" w:themeColor="background1"/>
        </w:rPr>
      </w:pPr>
      <w:r w:rsidRPr="00784E1B">
        <w:rPr>
          <w:rFonts w:ascii="Franklin Gothic Book" w:hAnsi="Franklin Gothic Book"/>
          <w:color w:val="FFFFFF" w:themeColor="background1"/>
        </w:rPr>
        <w:t xml:space="preserve">Meeting #: </w:t>
      </w:r>
      <w:r w:rsidR="00BC2FF0" w:rsidRPr="00784E1B">
        <w:rPr>
          <w:rFonts w:ascii="Franklin Gothic Book" w:hAnsi="Franklin Gothic Book"/>
          <w:color w:val="FFFFFF" w:themeColor="background1"/>
        </w:rPr>
        <w:t>133 431 5653</w:t>
      </w:r>
    </w:p>
    <w:p w14:paraId="319F61A6" w14:textId="77777777" w:rsidR="00E02602" w:rsidRPr="00784E1B" w:rsidRDefault="00E02602" w:rsidP="00E02602">
      <w:pPr>
        <w:rPr>
          <w:rFonts w:ascii="Franklin Gothic Book" w:hAnsi="Franklin Gothic Book"/>
          <w:color w:val="FFFFFF" w:themeColor="background1"/>
        </w:rPr>
      </w:pPr>
      <w:r w:rsidRPr="00784E1B">
        <w:rPr>
          <w:rFonts w:ascii="Franklin Gothic Book" w:hAnsi="Franklin Gothic Book"/>
          <w:color w:val="FFFFFF" w:themeColor="background1"/>
        </w:rPr>
        <w:t>Password: sammamish8</w:t>
      </w:r>
    </w:p>
    <w:p w14:paraId="4A71F904" w14:textId="77777777" w:rsidR="00EF5161" w:rsidRPr="00E02602" w:rsidRDefault="00A3094B" w:rsidP="00EA70BA">
      <w:pPr>
        <w:rPr>
          <w:rFonts w:ascii="Franklin Gothic Book" w:hAnsi="Franklin Gothic Book"/>
          <w:color w:val="FFFFFF" w:themeColor="background1"/>
        </w:rPr>
      </w:pPr>
      <w:hyperlink r:id="rId15" w:history="1">
        <w:r w:rsidR="00E02602" w:rsidRPr="00F34030">
          <w:rPr>
            <w:rStyle w:val="Hyperlink"/>
            <w:rFonts w:ascii="Franklin Gothic Book" w:hAnsi="Franklin Gothic Book"/>
            <w:color w:val="FFFFFF" w:themeColor="background1"/>
          </w:rPr>
          <w:t>https://watech.webex.com/</w:t>
        </w:r>
      </w:hyperlink>
    </w:p>
    <w:p w14:paraId="116AF4E2" w14:textId="77777777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4F414131" w14:textId="77777777" w:rsidR="00EF5161" w:rsidRPr="00EF5161" w:rsidRDefault="00EF5161" w:rsidP="00EF5161">
      <w:pPr>
        <w:rPr>
          <w:rFonts w:ascii="Franklin Gothic Book" w:hAnsi="Franklin Gothic Book"/>
          <w:color w:val="FFFFFF" w:themeColor="background1"/>
        </w:rPr>
      </w:pPr>
      <w:r w:rsidRPr="00EF5161">
        <w:rPr>
          <w:rFonts w:ascii="Franklin Gothic Book" w:hAnsi="Franklin Gothic Book"/>
          <w:color w:val="FFFFFF" w:themeColor="background1"/>
        </w:rPr>
        <w:t>Stephanie Potts</w:t>
      </w:r>
    </w:p>
    <w:p w14:paraId="156ECC65" w14:textId="77777777" w:rsidR="00EF5161" w:rsidRPr="00EF5161" w:rsidRDefault="00EF5161" w:rsidP="00EF5161">
      <w:pPr>
        <w:rPr>
          <w:rFonts w:ascii="Franklin Gothic Book" w:hAnsi="Franklin Gothic Book"/>
          <w:color w:val="FFFFFF" w:themeColor="background1"/>
        </w:rPr>
      </w:pPr>
      <w:r w:rsidRPr="00EF5161">
        <w:rPr>
          <w:rFonts w:ascii="Franklin Gothic Book" w:hAnsi="Franklin Gothic Book"/>
          <w:color w:val="FFFFFF" w:themeColor="background1"/>
        </w:rPr>
        <w:t>Stephanie.Potts@ecy.wa.gov</w:t>
      </w:r>
    </w:p>
    <w:p w14:paraId="56A3FF21" w14:textId="77777777" w:rsidR="00AD4D35" w:rsidRPr="00AD4D35" w:rsidRDefault="00EF5161" w:rsidP="00AD4D35">
      <w:r w:rsidRPr="00EF5161">
        <w:rPr>
          <w:rFonts w:ascii="Franklin Gothic Book" w:hAnsi="Franklin Gothic Book"/>
          <w:color w:val="FFFFFF" w:themeColor="background1"/>
        </w:rPr>
        <w:t>425-649-7138</w:t>
      </w:r>
    </w:p>
    <w:p w14:paraId="6C7F76EB" w14:textId="7CE4333B" w:rsidR="00150AFC" w:rsidRPr="00784E1B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  <w:r w:rsidR="00E02602">
        <w:t xml:space="preserve"> </w:t>
      </w:r>
      <w:r w:rsidR="00E02602" w:rsidRPr="00F34030">
        <w:rPr>
          <w:rFonts w:ascii="Franklin Gothic Book" w:hAnsi="Franklin Gothic Book"/>
          <w:b w:val="0"/>
          <w:sz w:val="18"/>
          <w:szCs w:val="18"/>
          <w:u w:val="none"/>
        </w:rPr>
        <w:t>(</w:t>
      </w:r>
      <w:r w:rsidR="00E02602" w:rsidRPr="00784E1B">
        <w:rPr>
          <w:rFonts w:ascii="Franklin Gothic Book" w:hAnsi="Franklin Gothic Book"/>
          <w:b w:val="0"/>
          <w:sz w:val="18"/>
          <w:szCs w:val="18"/>
          <w:u w:val="none"/>
        </w:rPr>
        <w:t xml:space="preserve">link to </w:t>
      </w:r>
      <w:hyperlink r:id="rId16" w:history="1">
        <w:r w:rsidR="00E02602" w:rsidRPr="00784E1B">
          <w:rPr>
            <w:rStyle w:val="Hyperlink"/>
            <w:rFonts w:ascii="Franklin Gothic Book" w:hAnsi="Franklin Gothic Book"/>
            <w:b w:val="0"/>
            <w:color w:val="FFFFFF" w:themeColor="background1"/>
            <w:sz w:val="18"/>
            <w:szCs w:val="18"/>
          </w:rPr>
          <w:t>meeting folder</w:t>
        </w:r>
      </w:hyperlink>
      <w:r w:rsidR="00E02602" w:rsidRPr="00784E1B">
        <w:rPr>
          <w:rFonts w:ascii="Franklin Gothic Book" w:hAnsi="Franklin Gothic Book"/>
          <w:b w:val="0"/>
          <w:sz w:val="18"/>
          <w:szCs w:val="18"/>
          <w:u w:val="none"/>
        </w:rPr>
        <w:t>)</w:t>
      </w:r>
    </w:p>
    <w:p w14:paraId="4DA46443" w14:textId="77777777" w:rsidR="00061065" w:rsidRPr="00784E1B" w:rsidRDefault="00061065" w:rsidP="00061065">
      <w:pPr>
        <w:ind w:left="180" w:hanging="180"/>
        <w:rPr>
          <w:rFonts w:ascii="Franklin Gothic Book" w:hAnsi="Franklin Gothic Book"/>
          <w:color w:val="FFFFFF" w:themeColor="background1"/>
          <w:sz w:val="20"/>
          <w:szCs w:val="20"/>
        </w:rPr>
      </w:pPr>
      <w:r w:rsidRPr="00784E1B">
        <w:rPr>
          <w:rFonts w:ascii="Franklin Gothic Book" w:hAnsi="Franklin Gothic Book"/>
          <w:color w:val="FFFFFF" w:themeColor="background1"/>
          <w:sz w:val="20"/>
          <w:szCs w:val="20"/>
        </w:rPr>
        <w:t>Project devt. tracking sheet &amp; maps</w:t>
      </w:r>
    </w:p>
    <w:p w14:paraId="48E68597" w14:textId="77777777" w:rsidR="00061065" w:rsidRPr="00784E1B" w:rsidRDefault="00061065" w:rsidP="00061065">
      <w:pPr>
        <w:ind w:left="180" w:hanging="180"/>
        <w:rPr>
          <w:rFonts w:ascii="Franklin Gothic Book" w:hAnsi="Franklin Gothic Book"/>
          <w:color w:val="FFFFFF" w:themeColor="background1"/>
          <w:sz w:val="20"/>
          <w:szCs w:val="20"/>
        </w:rPr>
      </w:pPr>
      <w:r w:rsidRPr="00784E1B">
        <w:rPr>
          <w:rFonts w:ascii="Franklin Gothic Book" w:hAnsi="Franklin Gothic Book"/>
          <w:color w:val="FFFFFF" w:themeColor="background1"/>
          <w:sz w:val="20"/>
          <w:szCs w:val="20"/>
        </w:rPr>
        <w:t>Project tiering discussion guide</w:t>
      </w:r>
    </w:p>
    <w:p w14:paraId="4E9FBF8E" w14:textId="77777777" w:rsidR="00061065" w:rsidRPr="00061065" w:rsidRDefault="00061065" w:rsidP="00061065">
      <w:pPr>
        <w:ind w:left="180" w:hanging="180"/>
        <w:rPr>
          <w:rFonts w:ascii="Franklin Gothic Book" w:hAnsi="Franklin Gothic Book"/>
          <w:color w:val="FFFFFF" w:themeColor="background1"/>
          <w:sz w:val="20"/>
          <w:szCs w:val="20"/>
        </w:rPr>
      </w:pPr>
      <w:r w:rsidRPr="00784E1B">
        <w:rPr>
          <w:rFonts w:ascii="Franklin Gothic Book" w:hAnsi="Franklin Gothic Book"/>
          <w:color w:val="FFFFFF" w:themeColor="background1"/>
          <w:sz w:val="20"/>
          <w:szCs w:val="20"/>
        </w:rPr>
        <w:t>NEB evaluation discussion guide</w:t>
      </w:r>
    </w:p>
    <w:p w14:paraId="61849249" w14:textId="77777777" w:rsidR="00061065" w:rsidRPr="00061065" w:rsidRDefault="00061065" w:rsidP="00061065">
      <w:pPr>
        <w:ind w:left="180" w:hanging="180"/>
        <w:rPr>
          <w:rFonts w:ascii="Franklin Gothic Book" w:hAnsi="Franklin Gothic Book"/>
          <w:color w:val="FFFFFF" w:themeColor="background1"/>
          <w:sz w:val="20"/>
          <w:szCs w:val="20"/>
        </w:rPr>
      </w:pPr>
      <w:r w:rsidRPr="00061065">
        <w:rPr>
          <w:rFonts w:ascii="Franklin Gothic Book" w:hAnsi="Franklin Gothic Book"/>
          <w:color w:val="FFFFFF" w:themeColor="background1"/>
          <w:sz w:val="20"/>
          <w:szCs w:val="20"/>
        </w:rPr>
        <w:t>Comments on Ch. 6: Adaptive Mgmt.</w:t>
      </w:r>
    </w:p>
    <w:p w14:paraId="35ECE358" w14:textId="77777777" w:rsidR="00061065" w:rsidRPr="00061065" w:rsidRDefault="00061065" w:rsidP="00061065">
      <w:pPr>
        <w:ind w:left="180" w:hanging="180"/>
        <w:rPr>
          <w:rFonts w:ascii="Franklin Gothic Book" w:hAnsi="Franklin Gothic Book"/>
          <w:color w:val="FFFFFF" w:themeColor="background1"/>
          <w:sz w:val="20"/>
          <w:szCs w:val="20"/>
        </w:rPr>
      </w:pPr>
      <w:r w:rsidRPr="00061065">
        <w:rPr>
          <w:rFonts w:ascii="Franklin Gothic Book" w:hAnsi="Franklin Gothic Book"/>
          <w:color w:val="FFFFFF" w:themeColor="background1"/>
          <w:sz w:val="20"/>
          <w:szCs w:val="20"/>
        </w:rPr>
        <w:t>Draft WRE Plan</w:t>
      </w:r>
    </w:p>
    <w:p w14:paraId="3A724A97" w14:textId="547A55D2" w:rsidR="00061065" w:rsidRPr="00784E1B" w:rsidRDefault="00061065" w:rsidP="00784E1B">
      <w:pPr>
        <w:ind w:left="180" w:hanging="180"/>
        <w:rPr>
          <w:rFonts w:ascii="Franklin Gothic Book" w:hAnsi="Franklin Gothic Book"/>
          <w:color w:val="FFFFFF" w:themeColor="background1"/>
          <w:sz w:val="20"/>
          <w:szCs w:val="20"/>
        </w:rPr>
      </w:pPr>
      <w:r w:rsidRPr="00061065">
        <w:rPr>
          <w:rFonts w:ascii="Franklin Gothic Book" w:hAnsi="Franklin Gothic Book"/>
          <w:color w:val="FFFFFF" w:themeColor="background1"/>
          <w:sz w:val="20"/>
          <w:szCs w:val="20"/>
        </w:rPr>
        <w:t>Revised plan approval timeline</w:t>
      </w:r>
    </w:p>
    <w:p w14:paraId="654D0409" w14:textId="1C74B778" w:rsidR="00D13E56" w:rsidRDefault="00D13E56" w:rsidP="00061065">
      <w:pPr>
        <w:rPr>
          <w:rFonts w:ascii="Franklin Gothic Book" w:hAnsi="Franklin Gothic Book"/>
          <w:color w:val="FFFFFF" w:themeColor="background1"/>
        </w:rPr>
      </w:pPr>
    </w:p>
    <w:p w14:paraId="0CD76356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F07CDE">
          <w:type w:val="continuous"/>
          <w:pgSz w:w="12240" w:h="15840"/>
          <w:pgMar w:top="720" w:right="720" w:bottom="720" w:left="720" w:header="720" w:footer="720" w:gutter="0"/>
          <w:cols w:num="3" w:space="90"/>
          <w:docGrid w:linePitch="360"/>
        </w:sectPr>
      </w:pPr>
    </w:p>
    <w:p w14:paraId="3E0A9476" w14:textId="1D676475" w:rsidR="00E02602" w:rsidRPr="00784E1B" w:rsidRDefault="00784E1B" w:rsidP="00E02602">
      <w:pPr>
        <w:jc w:val="center"/>
      </w:pPr>
      <w:hyperlink r:id="rId17" w:history="1">
        <w:r w:rsidR="00E02602" w:rsidRPr="00784E1B">
          <w:rPr>
            <w:rStyle w:val="Hyperlink"/>
            <w:sz w:val="28"/>
            <w:highlight w:val="yellow"/>
          </w:rPr>
          <w:t>Click here to join the WebEx meeting</w:t>
        </w:r>
      </w:hyperlink>
    </w:p>
    <w:p w14:paraId="36EE51E1" w14:textId="2671609A" w:rsidR="00300A18" w:rsidRDefault="00DE5084" w:rsidP="00AD4D35">
      <w:pPr>
        <w:pStyle w:val="Heading2"/>
        <w:rPr>
          <w:bCs/>
          <w:color w:val="1F497D"/>
        </w:rPr>
      </w:pPr>
      <w:r w:rsidRPr="00DE5084">
        <w:t>Welcome, Introductions, and Standing Business</w:t>
      </w:r>
    </w:p>
    <w:p w14:paraId="6FC7E480" w14:textId="09ED43D0" w:rsidR="00DE5084" w:rsidRPr="00DE5084" w:rsidRDefault="00E87342" w:rsidP="00DE508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DE5084" w:rsidRPr="00DE5084">
        <w:rPr>
          <w:bCs/>
          <w:color w:val="000000" w:themeColor="text1"/>
        </w:rPr>
        <w:t xml:space="preserve">:30 </w:t>
      </w:r>
      <w:r>
        <w:rPr>
          <w:bCs/>
          <w:color w:val="000000" w:themeColor="text1"/>
        </w:rPr>
        <w:t>a</w:t>
      </w:r>
      <w:r w:rsidR="00E02602">
        <w:rPr>
          <w:bCs/>
          <w:color w:val="000000" w:themeColor="text1"/>
        </w:rPr>
        <w:t xml:space="preserve">.m. | </w:t>
      </w:r>
      <w:r w:rsidR="00CC6B50">
        <w:rPr>
          <w:bCs/>
          <w:color w:val="000000" w:themeColor="text1"/>
        </w:rPr>
        <w:t>20</w:t>
      </w:r>
      <w:r w:rsidR="00DE5084" w:rsidRPr="00DE5084">
        <w:rPr>
          <w:bCs/>
          <w:color w:val="000000" w:themeColor="text1"/>
        </w:rPr>
        <w:t xml:space="preserve"> minutes | Facilitator | </w:t>
      </w:r>
      <w:r w:rsidRPr="00BD565D">
        <w:rPr>
          <w:rStyle w:val="HighlightwithspacesChar"/>
        </w:rPr>
        <w:t>Decision</w:t>
      </w:r>
    </w:p>
    <w:p w14:paraId="6295F271" w14:textId="77777777" w:rsidR="00E02602" w:rsidRDefault="00E02602" w:rsidP="00E02602">
      <w:pPr>
        <w:pStyle w:val="Bullets"/>
      </w:pPr>
      <w:r>
        <w:t>Review agenda</w:t>
      </w:r>
    </w:p>
    <w:p w14:paraId="2D82C147" w14:textId="05583B8D" w:rsidR="00E02602" w:rsidRDefault="000728A9" w:rsidP="00E02602">
      <w:pPr>
        <w:pStyle w:val="Bullets"/>
      </w:pPr>
      <w:r>
        <w:t xml:space="preserve">Approve </w:t>
      </w:r>
      <w:r w:rsidR="00784E1B">
        <w:t>August</w:t>
      </w:r>
      <w:r w:rsidR="00E02602">
        <w:t xml:space="preserve"> meeting summary </w:t>
      </w:r>
    </w:p>
    <w:p w14:paraId="0C3D8DAC" w14:textId="77777777" w:rsidR="00232E19" w:rsidRPr="00DE5084" w:rsidRDefault="00E02602" w:rsidP="00E02602">
      <w:pPr>
        <w:pStyle w:val="Bullets"/>
      </w:pPr>
      <w:r>
        <w:t>Updates and announcements</w:t>
      </w:r>
    </w:p>
    <w:p w14:paraId="3070C0E6" w14:textId="77777777" w:rsidR="00E87342" w:rsidRDefault="00E87342" w:rsidP="00E87342">
      <w:pPr>
        <w:pStyle w:val="Heading2"/>
      </w:pPr>
      <w:r>
        <w:t>Public Comment</w:t>
      </w:r>
    </w:p>
    <w:p w14:paraId="70A500FB" w14:textId="3397ABDA" w:rsidR="00E02602" w:rsidRDefault="00CC6B50" w:rsidP="00E02602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E02602">
        <w:rPr>
          <w:bCs/>
          <w:color w:val="000000" w:themeColor="text1"/>
        </w:rPr>
        <w:t>:</w:t>
      </w:r>
      <w:r w:rsidR="00DB0949">
        <w:rPr>
          <w:bCs/>
          <w:color w:val="000000" w:themeColor="text1"/>
        </w:rPr>
        <w:t>50</w:t>
      </w:r>
      <w:r w:rsidR="00E02602">
        <w:rPr>
          <w:bCs/>
          <w:color w:val="000000" w:themeColor="text1"/>
        </w:rPr>
        <w:t xml:space="preserve"> a</w:t>
      </w:r>
      <w:r w:rsidR="00E02602" w:rsidRPr="00B40ACF">
        <w:rPr>
          <w:bCs/>
          <w:color w:val="000000" w:themeColor="text1"/>
        </w:rPr>
        <w:t xml:space="preserve">.m. | </w:t>
      </w:r>
      <w:r w:rsidR="00E02602">
        <w:rPr>
          <w:bCs/>
          <w:color w:val="000000" w:themeColor="text1"/>
        </w:rPr>
        <w:t>5</w:t>
      </w:r>
      <w:r w:rsidR="00E02602" w:rsidRPr="00B40ACF">
        <w:rPr>
          <w:bCs/>
          <w:color w:val="000000" w:themeColor="text1"/>
        </w:rPr>
        <w:t xml:space="preserve"> minutes | </w:t>
      </w:r>
      <w:r w:rsidR="00E02602">
        <w:rPr>
          <w:bCs/>
          <w:color w:val="000000" w:themeColor="text1"/>
        </w:rPr>
        <w:t>Facilitator</w:t>
      </w:r>
    </w:p>
    <w:p w14:paraId="05239DB1" w14:textId="77777777" w:rsidR="00912A9B" w:rsidRDefault="00E02602" w:rsidP="00AD4D35">
      <w:pPr>
        <w:pStyle w:val="Heading2"/>
      </w:pPr>
      <w:r w:rsidRPr="00E02602">
        <w:t>Projects</w:t>
      </w:r>
    </w:p>
    <w:p w14:paraId="42653032" w14:textId="387FA873" w:rsidR="00912A9B" w:rsidRDefault="00DB0949" w:rsidP="000A732B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9:55</w:t>
      </w:r>
      <w:r w:rsidR="007500DE">
        <w:rPr>
          <w:bCs/>
          <w:color w:val="000000" w:themeColor="text1"/>
        </w:rPr>
        <w:t xml:space="preserve"> a.m.</w:t>
      </w:r>
      <w:r w:rsidR="00912A9B" w:rsidRPr="00B40ACF">
        <w:rPr>
          <w:bCs/>
          <w:color w:val="000000" w:themeColor="text1"/>
        </w:rPr>
        <w:t xml:space="preserve"> | </w:t>
      </w:r>
      <w:r w:rsidR="00784E1B">
        <w:rPr>
          <w:bCs/>
          <w:color w:val="000000" w:themeColor="text1"/>
        </w:rPr>
        <w:t>50</w:t>
      </w:r>
      <w:r w:rsidR="00912A9B" w:rsidRPr="00B40ACF">
        <w:rPr>
          <w:bCs/>
          <w:color w:val="000000" w:themeColor="text1"/>
        </w:rPr>
        <w:t xml:space="preserve"> minutes | </w:t>
      </w:r>
      <w:r w:rsidR="007500DE">
        <w:rPr>
          <w:bCs/>
          <w:color w:val="000000" w:themeColor="text1"/>
        </w:rPr>
        <w:t>Chair &amp; Technical Workgroup</w:t>
      </w:r>
      <w:r w:rsidR="00912A9B">
        <w:rPr>
          <w:bCs/>
          <w:color w:val="000000" w:themeColor="text1"/>
        </w:rPr>
        <w:t xml:space="preserve"> </w:t>
      </w:r>
      <w:r w:rsidR="00912A9B" w:rsidRPr="00B40ACF">
        <w:rPr>
          <w:bCs/>
          <w:color w:val="000000" w:themeColor="text1"/>
        </w:rPr>
        <w:t>|</w:t>
      </w:r>
      <w:r w:rsidR="00912A9B">
        <w:rPr>
          <w:bCs/>
          <w:color w:val="000000" w:themeColor="text1"/>
        </w:rPr>
        <w:t xml:space="preserve"> </w:t>
      </w:r>
      <w:r w:rsidR="007500DE">
        <w:rPr>
          <w:bCs/>
          <w:color w:val="000000" w:themeColor="text1"/>
        </w:rPr>
        <w:t>Discussion</w:t>
      </w:r>
    </w:p>
    <w:p w14:paraId="072B6F84" w14:textId="029A4194" w:rsidR="00784E1B" w:rsidRDefault="00784E1B" w:rsidP="00784E1B">
      <w:pPr>
        <w:pStyle w:val="Bullets"/>
      </w:pPr>
      <w:r>
        <w:t xml:space="preserve">Recap of September </w:t>
      </w:r>
      <w:r w:rsidR="00DA6FA8">
        <w:t>17</w:t>
      </w:r>
      <w:r>
        <w:t xml:space="preserve"> Technical Workgroup meeting. </w:t>
      </w:r>
    </w:p>
    <w:p w14:paraId="0F420DB6" w14:textId="77777777" w:rsidR="00DA6FA8" w:rsidRDefault="00DA6FA8" w:rsidP="00DA6FA8">
      <w:pPr>
        <w:pStyle w:val="Bullets"/>
      </w:pPr>
      <w:r>
        <w:t>Comprehensive review of projects that are included in the plan.</w:t>
      </w:r>
    </w:p>
    <w:p w14:paraId="4E1342C9" w14:textId="77777777" w:rsidR="00784E1B" w:rsidRDefault="00784E1B" w:rsidP="00784E1B">
      <w:pPr>
        <w:pStyle w:val="Bullets"/>
      </w:pPr>
      <w:r>
        <w:t>Discuss and decide on project tiering.</w:t>
      </w:r>
    </w:p>
    <w:p w14:paraId="7F44A323" w14:textId="77777777" w:rsidR="000728A9" w:rsidRPr="00EF76CD" w:rsidRDefault="000728A9" w:rsidP="000728A9">
      <w:pPr>
        <w:pStyle w:val="IntenseQuote"/>
        <w:spacing w:before="120" w:after="0" w:line="48" w:lineRule="auto"/>
        <w:ind w:left="0" w:right="0"/>
        <w:rPr>
          <w:rFonts w:ascii="Rockwell" w:hAnsi="Rockwell"/>
          <w:b/>
          <w:i w:val="0"/>
          <w:color w:val="44688F"/>
          <w:sz w:val="20"/>
          <w:szCs w:val="20"/>
        </w:rPr>
      </w:pPr>
      <w:r w:rsidRPr="00EF76CD">
        <w:rPr>
          <w:rFonts w:ascii="Rockwell" w:hAnsi="Rockwell"/>
          <w:b/>
          <w:i w:val="0"/>
          <w:color w:val="44688F"/>
          <w:sz w:val="24"/>
          <w:szCs w:val="20"/>
        </w:rPr>
        <w:t>Break</w:t>
      </w:r>
    </w:p>
    <w:p w14:paraId="2383BBDD" w14:textId="77777777" w:rsidR="00F75521" w:rsidRDefault="00F75521" w:rsidP="00F75521">
      <w:pPr>
        <w:pStyle w:val="Heading2"/>
      </w:pPr>
      <w:r>
        <w:t>Safety Factor / Offset Target</w:t>
      </w:r>
    </w:p>
    <w:p w14:paraId="0FCACFC0" w14:textId="1A51A7E7" w:rsidR="00F75521" w:rsidRDefault="00F75521" w:rsidP="00F75521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11:00 a</w:t>
      </w:r>
      <w:r>
        <w:rPr>
          <w:bCs/>
          <w:color w:val="000000" w:themeColor="text1"/>
        </w:rPr>
        <w:t>.m.</w:t>
      </w:r>
      <w:r w:rsidRPr="00B40ACF">
        <w:rPr>
          <w:bCs/>
          <w:color w:val="000000" w:themeColor="text1"/>
        </w:rPr>
        <w:t xml:space="preserve"> | </w:t>
      </w:r>
      <w:r>
        <w:rPr>
          <w:bCs/>
          <w:color w:val="000000" w:themeColor="text1"/>
        </w:rPr>
        <w:t>30</w:t>
      </w:r>
      <w:r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 xml:space="preserve">minutes | </w:t>
      </w:r>
      <w:r>
        <w:rPr>
          <w:bCs/>
          <w:color w:val="000000" w:themeColor="text1"/>
        </w:rPr>
        <w:t xml:space="preserve">Facilitator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  <w:r w:rsidRPr="00852D4D">
        <w:rPr>
          <w:color w:val="000000" w:themeColor="text1"/>
        </w:rPr>
        <w:t>Discussion</w:t>
      </w:r>
    </w:p>
    <w:p w14:paraId="40C1C06B" w14:textId="592EBC59" w:rsidR="00881F3B" w:rsidRDefault="00881F3B" w:rsidP="00F75521">
      <w:pPr>
        <w:pStyle w:val="Bullets"/>
      </w:pPr>
      <w:r>
        <w:t>Committee members share</w:t>
      </w:r>
      <w:r w:rsidR="00F75521">
        <w:t xml:space="preserve"> safety factor</w:t>
      </w:r>
      <w:r w:rsidR="00A3094B">
        <w:t>/offset target</w:t>
      </w:r>
      <w:r w:rsidR="00F75521">
        <w:t xml:space="preserve"> proposal</w:t>
      </w:r>
      <w:r>
        <w:t>s</w:t>
      </w:r>
      <w:r w:rsidR="00A3094B">
        <w:t>, including justification</w:t>
      </w:r>
      <w:r>
        <w:t>.</w:t>
      </w:r>
    </w:p>
    <w:p w14:paraId="7290B0A5" w14:textId="50B553BC" w:rsidR="00F75521" w:rsidRDefault="00881F3B" w:rsidP="00F75521">
      <w:pPr>
        <w:pStyle w:val="Bullets"/>
      </w:pPr>
      <w:r>
        <w:t>D</w:t>
      </w:r>
      <w:r w:rsidR="00F75521">
        <w:t>ecide</w:t>
      </w:r>
      <w:r>
        <w:t xml:space="preserve"> on safety factor/offset target.</w:t>
      </w:r>
      <w:bookmarkStart w:id="0" w:name="_GoBack"/>
      <w:bookmarkEnd w:id="0"/>
    </w:p>
    <w:p w14:paraId="2413000A" w14:textId="77777777" w:rsidR="00F75521" w:rsidRDefault="00F75521" w:rsidP="00F75521">
      <w:pPr>
        <w:pStyle w:val="Heading2"/>
      </w:pPr>
      <w:r>
        <w:t>NEB Evaluation</w:t>
      </w:r>
    </w:p>
    <w:p w14:paraId="07F54492" w14:textId="7E7EA7B2" w:rsidR="00F75521" w:rsidRDefault="00F75521" w:rsidP="00F75521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11:30</w:t>
      </w:r>
      <w:r w:rsidRPr="00B40ACF">
        <w:rPr>
          <w:bCs/>
          <w:color w:val="000000" w:themeColor="text1"/>
        </w:rPr>
        <w:t xml:space="preserve"> | </w:t>
      </w:r>
      <w:r>
        <w:rPr>
          <w:bCs/>
          <w:color w:val="000000" w:themeColor="text1"/>
        </w:rPr>
        <w:t>15</w:t>
      </w:r>
      <w:r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 xml:space="preserve">minutes | </w:t>
      </w:r>
      <w:r>
        <w:rPr>
          <w:bCs/>
          <w:color w:val="000000" w:themeColor="text1"/>
        </w:rPr>
        <w:t xml:space="preserve">Chair &amp; Facilitator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  <w:r w:rsidRPr="00852D4D">
        <w:rPr>
          <w:color w:val="000000" w:themeColor="text1"/>
        </w:rPr>
        <w:t>Discussion</w:t>
      </w:r>
    </w:p>
    <w:p w14:paraId="67544CB5" w14:textId="77777777" w:rsidR="00F75521" w:rsidRDefault="00F75521" w:rsidP="00F75521">
      <w:pPr>
        <w:pStyle w:val="Bullets"/>
      </w:pPr>
      <w:r w:rsidRPr="007B6BC6">
        <w:t>Discuss purp</w:t>
      </w:r>
      <w:r>
        <w:t>ose of including a NEB evaluation in the plan.</w:t>
      </w:r>
    </w:p>
    <w:p w14:paraId="280FBA62" w14:textId="77777777" w:rsidR="00F75521" w:rsidRPr="007B6BC6" w:rsidRDefault="00F75521" w:rsidP="00F75521">
      <w:pPr>
        <w:pStyle w:val="Bullets"/>
      </w:pPr>
      <w:r w:rsidRPr="007B6BC6">
        <w:t>Confirm Committee interest/support for a statement that says plan meets NEB and explanation why</w:t>
      </w:r>
      <w:r>
        <w:t>.</w:t>
      </w:r>
    </w:p>
    <w:p w14:paraId="7E6E1A63" w14:textId="77777777" w:rsidR="00F75521" w:rsidRDefault="00F75521" w:rsidP="00F75521">
      <w:pPr>
        <w:pStyle w:val="Bullets"/>
        <w:numPr>
          <w:ilvl w:val="0"/>
          <w:numId w:val="0"/>
        </w:numPr>
      </w:pPr>
    </w:p>
    <w:p w14:paraId="60F75188" w14:textId="77777777" w:rsidR="00F75521" w:rsidRPr="00BA4B0F" w:rsidRDefault="00F75521" w:rsidP="00F75521">
      <w:pPr>
        <w:pStyle w:val="Heading5"/>
        <w:jc w:val="center"/>
        <w:rPr>
          <w:rFonts w:cstheme="minorBidi"/>
          <w:bCs/>
          <w:color w:val="000000" w:themeColor="text1"/>
        </w:rPr>
      </w:pPr>
      <w:r>
        <w:t>-Agenda continues on page 2-</w:t>
      </w:r>
      <w:r>
        <w:br w:type="page"/>
      </w:r>
    </w:p>
    <w:p w14:paraId="0AFFBB21" w14:textId="77777777" w:rsidR="00F75521" w:rsidRDefault="00F75521" w:rsidP="00F75521">
      <w:pPr>
        <w:pStyle w:val="Heading2"/>
      </w:pPr>
      <w:r>
        <w:lastRenderedPageBreak/>
        <w:t>WRE Plan</w:t>
      </w:r>
    </w:p>
    <w:p w14:paraId="0FBAA9F9" w14:textId="38C1F25A" w:rsidR="00F75521" w:rsidRDefault="00F75521" w:rsidP="00F75521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11:45 a</w:t>
      </w:r>
      <w:r>
        <w:rPr>
          <w:bCs/>
          <w:color w:val="000000" w:themeColor="text1"/>
        </w:rPr>
        <w:t>.m.</w:t>
      </w:r>
      <w:r w:rsidRPr="00B40ACF">
        <w:rPr>
          <w:bCs/>
          <w:color w:val="000000" w:themeColor="text1"/>
        </w:rPr>
        <w:t xml:space="preserve"> | </w:t>
      </w:r>
      <w:r>
        <w:rPr>
          <w:bCs/>
          <w:color w:val="000000" w:themeColor="text1"/>
        </w:rPr>
        <w:t>4</w:t>
      </w:r>
      <w:r>
        <w:rPr>
          <w:bCs/>
          <w:color w:val="000000" w:themeColor="text1"/>
        </w:rPr>
        <w:t xml:space="preserve">5 </w:t>
      </w:r>
      <w:r w:rsidRPr="00B40ACF">
        <w:rPr>
          <w:bCs/>
          <w:color w:val="000000" w:themeColor="text1"/>
        </w:rPr>
        <w:t>minutes |</w:t>
      </w:r>
      <w:r>
        <w:rPr>
          <w:bCs/>
          <w:color w:val="000000" w:themeColor="text1"/>
        </w:rPr>
        <w:t xml:space="preserve"> Chair &amp;</w:t>
      </w:r>
      <w:r w:rsidRPr="00B40AC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Facilitator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Discussion</w:t>
      </w:r>
    </w:p>
    <w:p w14:paraId="071765CA" w14:textId="77777777" w:rsidR="00F75521" w:rsidRDefault="00F75521" w:rsidP="00F75521">
      <w:pPr>
        <w:pStyle w:val="Bullets"/>
      </w:pPr>
      <w:r w:rsidRPr="007B6BC6">
        <w:t>Provide an overview of the draft</w:t>
      </w:r>
      <w:r>
        <w:t xml:space="preserve"> plan and plan review resources.</w:t>
      </w:r>
    </w:p>
    <w:p w14:paraId="27A8AFEE" w14:textId="77777777" w:rsidR="00F75521" w:rsidRDefault="00F75521" w:rsidP="00F75521">
      <w:pPr>
        <w:pStyle w:val="Bullets"/>
      </w:pPr>
      <w:r w:rsidRPr="007B6BC6">
        <w:t>Provide an overv</w:t>
      </w:r>
      <w:r>
        <w:t>iew of the plan review timeline.</w:t>
      </w:r>
    </w:p>
    <w:p w14:paraId="0D72041F" w14:textId="77777777" w:rsidR="00F75521" w:rsidRDefault="00F75521" w:rsidP="00F75521">
      <w:pPr>
        <w:pStyle w:val="Bullets"/>
      </w:pPr>
      <w:r w:rsidRPr="007B6BC6">
        <w:t>Discuss comments on chapter 6: Plan Implementation and Adaptive Management</w:t>
      </w:r>
      <w:r>
        <w:t>.</w:t>
      </w:r>
    </w:p>
    <w:p w14:paraId="6A14D7C0" w14:textId="77777777" w:rsidR="00F75521" w:rsidRDefault="00F75521" w:rsidP="00F75521">
      <w:pPr>
        <w:pStyle w:val="Heading2"/>
      </w:pPr>
      <w:r w:rsidRPr="0007628C">
        <w:t xml:space="preserve">Next Steps and Action Items </w:t>
      </w:r>
    </w:p>
    <w:p w14:paraId="743902C4" w14:textId="0359FBC0" w:rsidR="00054E81" w:rsidRPr="00E02602" w:rsidRDefault="00F75521" w:rsidP="00E02602">
      <w:pPr>
        <w:pStyle w:val="Normal1style"/>
        <w:spacing w:before="120"/>
        <w:rPr>
          <w:b/>
          <w:bCs/>
          <w:color w:val="FFFFFF" w:themeColor="background1"/>
          <w:shd w:val="clear" w:color="auto" w:fill="44688F"/>
        </w:rPr>
      </w:pPr>
      <w:r>
        <w:rPr>
          <w:bCs/>
          <w:color w:val="000000" w:themeColor="text1"/>
        </w:rPr>
        <w:t>12</w:t>
      </w:r>
      <w:r>
        <w:rPr>
          <w:bCs/>
          <w:color w:val="000000" w:themeColor="text1"/>
        </w:rPr>
        <w:t>:25 p.m.</w:t>
      </w:r>
      <w:r w:rsidRPr="00B40ACF">
        <w:rPr>
          <w:bCs/>
          <w:color w:val="000000" w:themeColor="text1"/>
        </w:rPr>
        <w:t xml:space="preserve"> | </w:t>
      </w:r>
      <w:r>
        <w:rPr>
          <w:bCs/>
          <w:color w:val="000000" w:themeColor="text1"/>
        </w:rPr>
        <w:t>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Facilitator &amp; Chair</w:t>
      </w:r>
    </w:p>
    <w:sectPr w:rsidR="00054E81" w:rsidRPr="00E02602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577E7" w14:textId="77777777" w:rsidR="00E02602" w:rsidRDefault="00E02602" w:rsidP="00E34A0C">
      <w:r>
        <w:separator/>
      </w:r>
    </w:p>
  </w:endnote>
  <w:endnote w:type="continuationSeparator" w:id="0">
    <w:p w14:paraId="1A3A7880" w14:textId="77777777" w:rsidR="00E02602" w:rsidRDefault="00E02602" w:rsidP="00E34A0C">
      <w:r>
        <w:continuationSeparator/>
      </w:r>
    </w:p>
  </w:endnote>
  <w:endnote w:type="continuationNotice" w:id="1">
    <w:p w14:paraId="7C625557" w14:textId="77777777" w:rsidR="00E02602" w:rsidRDefault="00E026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AAFAD" w14:textId="77777777" w:rsidR="00E02602" w:rsidRDefault="00E02602" w:rsidP="00E34A0C">
      <w:r>
        <w:separator/>
      </w:r>
    </w:p>
  </w:footnote>
  <w:footnote w:type="continuationSeparator" w:id="0">
    <w:p w14:paraId="0B7D92F9" w14:textId="77777777" w:rsidR="00E02602" w:rsidRDefault="00E02602" w:rsidP="00E34A0C">
      <w:r>
        <w:continuationSeparator/>
      </w:r>
    </w:p>
  </w:footnote>
  <w:footnote w:type="continuationNotice" w:id="1">
    <w:p w14:paraId="103B067E" w14:textId="77777777" w:rsidR="00E02602" w:rsidRDefault="00E026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F7705"/>
    <w:multiLevelType w:val="hybridMultilevel"/>
    <w:tmpl w:val="BE56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D1762"/>
    <w:multiLevelType w:val="hybridMultilevel"/>
    <w:tmpl w:val="075EFD68"/>
    <w:lvl w:ilvl="0" w:tplc="FB8EFD7C">
      <w:numFmt w:val="bullet"/>
      <w:lvlText w:val=""/>
      <w:lvlJc w:val="left"/>
      <w:pPr>
        <w:ind w:left="720" w:hanging="360"/>
      </w:pPr>
      <w:rPr>
        <w:rFonts w:ascii="Wingdings" w:eastAsiaTheme="majorEastAsia" w:hAnsi="Wingdings" w:cstheme="majorBidi" w:hint="default"/>
        <w:color w:val="44688F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6"/>
  </w:num>
  <w:num w:numId="5">
    <w:abstractNumId w:val="13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15"/>
  </w:num>
  <w:num w:numId="11">
    <w:abstractNumId w:val="7"/>
  </w:num>
  <w:num w:numId="12">
    <w:abstractNumId w:val="14"/>
  </w:num>
  <w:num w:numId="13">
    <w:abstractNumId w:val="10"/>
  </w:num>
  <w:num w:numId="14">
    <w:abstractNumId w:val="17"/>
  </w:num>
  <w:num w:numId="15">
    <w:abstractNumId w:val="0"/>
  </w:num>
  <w:num w:numId="16">
    <w:abstractNumId w:val="7"/>
  </w:num>
  <w:num w:numId="17">
    <w:abstractNumId w:val="6"/>
  </w:num>
  <w:num w:numId="18">
    <w:abstractNumId w:val="9"/>
  </w:num>
  <w:num w:numId="19">
    <w:abstractNumId w:val="21"/>
  </w:num>
  <w:num w:numId="20">
    <w:abstractNumId w:val="3"/>
  </w:num>
  <w:num w:numId="21">
    <w:abstractNumId w:val="22"/>
  </w:num>
  <w:num w:numId="22">
    <w:abstractNumId w:val="19"/>
  </w:num>
  <w:num w:numId="23">
    <w:abstractNumId w:val="21"/>
  </w:num>
  <w:num w:numId="24">
    <w:abstractNumId w:val="21"/>
  </w:num>
  <w:num w:numId="25">
    <w:abstractNumId w:val="4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02"/>
    <w:rsid w:val="00014BF9"/>
    <w:rsid w:val="00026512"/>
    <w:rsid w:val="00042625"/>
    <w:rsid w:val="00054E81"/>
    <w:rsid w:val="00060A54"/>
    <w:rsid w:val="00061065"/>
    <w:rsid w:val="000728A9"/>
    <w:rsid w:val="0007628C"/>
    <w:rsid w:val="0009311D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16686"/>
    <w:rsid w:val="00150AFC"/>
    <w:rsid w:val="00153087"/>
    <w:rsid w:val="00171534"/>
    <w:rsid w:val="00180809"/>
    <w:rsid w:val="0018230B"/>
    <w:rsid w:val="0019587F"/>
    <w:rsid w:val="001A69BB"/>
    <w:rsid w:val="001B10D0"/>
    <w:rsid w:val="001D2044"/>
    <w:rsid w:val="001F7A77"/>
    <w:rsid w:val="0020598D"/>
    <w:rsid w:val="00232E19"/>
    <w:rsid w:val="00246EA3"/>
    <w:rsid w:val="002640CD"/>
    <w:rsid w:val="002944DD"/>
    <w:rsid w:val="002A7A04"/>
    <w:rsid w:val="002B161B"/>
    <w:rsid w:val="002C6AFE"/>
    <w:rsid w:val="002D0921"/>
    <w:rsid w:val="002D5210"/>
    <w:rsid w:val="002E1A38"/>
    <w:rsid w:val="00300A18"/>
    <w:rsid w:val="00305A68"/>
    <w:rsid w:val="00312A3A"/>
    <w:rsid w:val="00340641"/>
    <w:rsid w:val="00341613"/>
    <w:rsid w:val="00343455"/>
    <w:rsid w:val="0037551A"/>
    <w:rsid w:val="00375B5A"/>
    <w:rsid w:val="0037784B"/>
    <w:rsid w:val="003838C6"/>
    <w:rsid w:val="003E018F"/>
    <w:rsid w:val="003F397F"/>
    <w:rsid w:val="003F7D23"/>
    <w:rsid w:val="00411752"/>
    <w:rsid w:val="00424857"/>
    <w:rsid w:val="004315F6"/>
    <w:rsid w:val="0044453B"/>
    <w:rsid w:val="00455ECE"/>
    <w:rsid w:val="0046467E"/>
    <w:rsid w:val="00484EB7"/>
    <w:rsid w:val="004910A0"/>
    <w:rsid w:val="004B5763"/>
    <w:rsid w:val="004D0C95"/>
    <w:rsid w:val="004D52F8"/>
    <w:rsid w:val="004E0684"/>
    <w:rsid w:val="004F0620"/>
    <w:rsid w:val="00501ED0"/>
    <w:rsid w:val="00513B7D"/>
    <w:rsid w:val="00516813"/>
    <w:rsid w:val="00526F3D"/>
    <w:rsid w:val="00555A4A"/>
    <w:rsid w:val="00562836"/>
    <w:rsid w:val="00570AE3"/>
    <w:rsid w:val="00570B92"/>
    <w:rsid w:val="00571892"/>
    <w:rsid w:val="00593226"/>
    <w:rsid w:val="005A5F11"/>
    <w:rsid w:val="005A6B16"/>
    <w:rsid w:val="005B5C04"/>
    <w:rsid w:val="005C2461"/>
    <w:rsid w:val="005D081E"/>
    <w:rsid w:val="005D31CD"/>
    <w:rsid w:val="005D7E6C"/>
    <w:rsid w:val="005E2D2C"/>
    <w:rsid w:val="0060235B"/>
    <w:rsid w:val="00610A24"/>
    <w:rsid w:val="00614913"/>
    <w:rsid w:val="00621047"/>
    <w:rsid w:val="00652801"/>
    <w:rsid w:val="0065722A"/>
    <w:rsid w:val="006628DD"/>
    <w:rsid w:val="00693725"/>
    <w:rsid w:val="00693E60"/>
    <w:rsid w:val="006A7F72"/>
    <w:rsid w:val="006B180C"/>
    <w:rsid w:val="006B2C2C"/>
    <w:rsid w:val="006C1ABA"/>
    <w:rsid w:val="006C7C54"/>
    <w:rsid w:val="006E43C3"/>
    <w:rsid w:val="006E5504"/>
    <w:rsid w:val="006F08A4"/>
    <w:rsid w:val="006F760C"/>
    <w:rsid w:val="00720918"/>
    <w:rsid w:val="00724DFD"/>
    <w:rsid w:val="00742EC1"/>
    <w:rsid w:val="007500DE"/>
    <w:rsid w:val="00750804"/>
    <w:rsid w:val="00764E63"/>
    <w:rsid w:val="007817D6"/>
    <w:rsid w:val="00784E1B"/>
    <w:rsid w:val="0078541A"/>
    <w:rsid w:val="00790551"/>
    <w:rsid w:val="007A36EA"/>
    <w:rsid w:val="007A3C14"/>
    <w:rsid w:val="007B0BF6"/>
    <w:rsid w:val="007B2DA4"/>
    <w:rsid w:val="007F238E"/>
    <w:rsid w:val="007F6DB7"/>
    <w:rsid w:val="007F6F1B"/>
    <w:rsid w:val="00805AD4"/>
    <w:rsid w:val="00807515"/>
    <w:rsid w:val="00832696"/>
    <w:rsid w:val="00833321"/>
    <w:rsid w:val="008340D8"/>
    <w:rsid w:val="008513BA"/>
    <w:rsid w:val="00865A37"/>
    <w:rsid w:val="00871F5D"/>
    <w:rsid w:val="00873678"/>
    <w:rsid w:val="0087614C"/>
    <w:rsid w:val="00881F3B"/>
    <w:rsid w:val="0089148D"/>
    <w:rsid w:val="008A6CF1"/>
    <w:rsid w:val="008C3102"/>
    <w:rsid w:val="008E4582"/>
    <w:rsid w:val="008F27D1"/>
    <w:rsid w:val="008F6C88"/>
    <w:rsid w:val="00906567"/>
    <w:rsid w:val="00906C7D"/>
    <w:rsid w:val="00912A9B"/>
    <w:rsid w:val="009162F5"/>
    <w:rsid w:val="00917A64"/>
    <w:rsid w:val="00947AEE"/>
    <w:rsid w:val="00960F9A"/>
    <w:rsid w:val="00962250"/>
    <w:rsid w:val="009641A2"/>
    <w:rsid w:val="0097058B"/>
    <w:rsid w:val="009C0896"/>
    <w:rsid w:val="009C60D0"/>
    <w:rsid w:val="009D1FF3"/>
    <w:rsid w:val="009D26F5"/>
    <w:rsid w:val="009E4424"/>
    <w:rsid w:val="009E6FC1"/>
    <w:rsid w:val="009F2A73"/>
    <w:rsid w:val="00A12565"/>
    <w:rsid w:val="00A3094B"/>
    <w:rsid w:val="00A4747D"/>
    <w:rsid w:val="00AA432F"/>
    <w:rsid w:val="00AC2167"/>
    <w:rsid w:val="00AC732C"/>
    <w:rsid w:val="00AD1996"/>
    <w:rsid w:val="00AD4D35"/>
    <w:rsid w:val="00AE0CF2"/>
    <w:rsid w:val="00B15513"/>
    <w:rsid w:val="00B24C97"/>
    <w:rsid w:val="00B26C38"/>
    <w:rsid w:val="00B40ACF"/>
    <w:rsid w:val="00B57ACF"/>
    <w:rsid w:val="00BA44B5"/>
    <w:rsid w:val="00BA4B4F"/>
    <w:rsid w:val="00BA7E30"/>
    <w:rsid w:val="00BC2FF0"/>
    <w:rsid w:val="00BD565D"/>
    <w:rsid w:val="00BD631F"/>
    <w:rsid w:val="00BE2638"/>
    <w:rsid w:val="00C0676C"/>
    <w:rsid w:val="00C116A5"/>
    <w:rsid w:val="00C327D3"/>
    <w:rsid w:val="00C513BF"/>
    <w:rsid w:val="00C515BE"/>
    <w:rsid w:val="00C55460"/>
    <w:rsid w:val="00C556F9"/>
    <w:rsid w:val="00C66189"/>
    <w:rsid w:val="00CA03E7"/>
    <w:rsid w:val="00CA4A64"/>
    <w:rsid w:val="00CB4D82"/>
    <w:rsid w:val="00CC6B50"/>
    <w:rsid w:val="00CD2E69"/>
    <w:rsid w:val="00CD4B50"/>
    <w:rsid w:val="00CF3536"/>
    <w:rsid w:val="00D0681A"/>
    <w:rsid w:val="00D07BE0"/>
    <w:rsid w:val="00D13E56"/>
    <w:rsid w:val="00D334F9"/>
    <w:rsid w:val="00D376B3"/>
    <w:rsid w:val="00D47C6B"/>
    <w:rsid w:val="00D761B7"/>
    <w:rsid w:val="00D94234"/>
    <w:rsid w:val="00DA6FA8"/>
    <w:rsid w:val="00DB0949"/>
    <w:rsid w:val="00DC1F04"/>
    <w:rsid w:val="00DD2E69"/>
    <w:rsid w:val="00DE5084"/>
    <w:rsid w:val="00DF2390"/>
    <w:rsid w:val="00DF313C"/>
    <w:rsid w:val="00DF5EFF"/>
    <w:rsid w:val="00DF76D6"/>
    <w:rsid w:val="00E02602"/>
    <w:rsid w:val="00E11CB6"/>
    <w:rsid w:val="00E34A0C"/>
    <w:rsid w:val="00E70DDB"/>
    <w:rsid w:val="00E72DD3"/>
    <w:rsid w:val="00E83D7B"/>
    <w:rsid w:val="00E87342"/>
    <w:rsid w:val="00E97899"/>
    <w:rsid w:val="00EA70BA"/>
    <w:rsid w:val="00EB17FE"/>
    <w:rsid w:val="00EB1CF1"/>
    <w:rsid w:val="00EB75A3"/>
    <w:rsid w:val="00EC12ED"/>
    <w:rsid w:val="00EC5E92"/>
    <w:rsid w:val="00ED5C2A"/>
    <w:rsid w:val="00EE72D9"/>
    <w:rsid w:val="00EF1BEB"/>
    <w:rsid w:val="00EF400A"/>
    <w:rsid w:val="00EF5161"/>
    <w:rsid w:val="00F05745"/>
    <w:rsid w:val="00F07CDE"/>
    <w:rsid w:val="00F52C59"/>
    <w:rsid w:val="00F6234F"/>
    <w:rsid w:val="00F74E2A"/>
    <w:rsid w:val="00F75521"/>
    <w:rsid w:val="00F91E44"/>
    <w:rsid w:val="00FA3390"/>
    <w:rsid w:val="00FB03D6"/>
    <w:rsid w:val="00FD7160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621B21"/>
  <w15:chartTrackingRefBased/>
  <w15:docId w15:val="{7015E122-D337-4A66-8676-FC4F5DA2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55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6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7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76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76C"/>
    <w:rPr>
      <w:rFonts w:ascii="Calibri" w:hAnsi="Calibri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7552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1/watershed_restoration_and_enhancement_-_wria_8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atech.webex.com/watech/j.php?MTID=m37eb4af2b9760e071e96bae384ba0f7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np74f8wm5h6v1sr12umhr3pn8zfpmvpb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atech.webex.com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tech.webex.com/watech/j.php?MTID=m37eb4af2b9760e071e96bae384ba0f7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s\Custom%20Office%20Templates\WREC8-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68caf-1fb8-457d-9d19-5700d63503a6">Z7ARTAUZ4RFD-1961471117-560</_dlc_DocId>
    <_dlc_DocIdUrl xmlns="ef268caf-1fb8-457d-9d19-5700d63503a6">
      <Url>http://teams/sites/WR/srs/_layouts/15/DocIdRedir.aspx?ID=Z7ARTAUZ4RFD-1961471117-560</Url>
      <Description>Z7ARTAUZ4RFD-1961471117-560</Description>
    </_dlc_DocIdUrl>
    <EZview xmlns="81b753b0-5f84-4476-b087-97d9c3e0d4e3">Needs to be posted</EZview>
    <WRIA xmlns="81b753b0-5f84-4476-b087-97d9c3e0d4e3">8</WRIA>
    <Accessibility xmlns="81b753b0-5f84-4476-b087-97d9c3e0d4e3">Completed</Accessibility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28089-9E9D-435F-8705-4BA111D2A005}"/>
</file>

<file path=customXml/itemProps2.xml><?xml version="1.0" encoding="utf-8"?>
<ds:datastoreItem xmlns:ds="http://schemas.openxmlformats.org/officeDocument/2006/customXml" ds:itemID="{C79D5427-EE2B-425C-AAC0-D2302520ECA7}"/>
</file>

<file path=customXml/itemProps3.xml><?xml version="1.0" encoding="utf-8"?>
<ds:datastoreItem xmlns:ds="http://schemas.openxmlformats.org/officeDocument/2006/customXml" ds:itemID="{D69E732E-A86F-458E-A4B0-42D7BF9F5779}"/>
</file>

<file path=customXml/itemProps4.xml><?xml version="1.0" encoding="utf-8"?>
<ds:datastoreItem xmlns:ds="http://schemas.openxmlformats.org/officeDocument/2006/customXml" ds:itemID="{56AE4B49-D014-4322-9968-09237353E119}"/>
</file>

<file path=customXml/itemProps5.xml><?xml version="1.0" encoding="utf-8"?>
<ds:datastoreItem xmlns:ds="http://schemas.openxmlformats.org/officeDocument/2006/customXml" ds:itemID="{ABC750CB-259E-4683-8B5C-D11EEC6EFA20}"/>
</file>

<file path=docProps/app.xml><?xml version="1.0" encoding="utf-8"?>
<Properties xmlns="http://schemas.openxmlformats.org/officeDocument/2006/extended-properties" xmlns:vt="http://schemas.openxmlformats.org/officeDocument/2006/docPropsVTypes">
  <Template>WREC8-Agenda</Template>
  <TotalTime>22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agenda</vt:lpstr>
    </vt:vector>
  </TitlesOfParts>
  <Company>WA Department of Ecology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8 WREC September 2020 Agenda</dc:title>
  <dc:subject>March agenda</dc:subject>
  <dc:creator>Potts, Stephanie (ECY)</dc:creator>
  <cp:keywords/>
  <dc:description/>
  <cp:lastModifiedBy>Potts, Stephanie (ECY)</cp:lastModifiedBy>
  <cp:revision>5</cp:revision>
  <cp:lastPrinted>2018-08-22T19:01:00Z</cp:lastPrinted>
  <dcterms:created xsi:type="dcterms:W3CDTF">2020-09-17T21:09:00Z</dcterms:created>
  <dcterms:modified xsi:type="dcterms:W3CDTF">2020-09-17T22:05:00Z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74277e33-767a-4510-8023-9ad50b0a7f26</vt:lpwstr>
  </property>
</Properties>
</file>