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C028D39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5AB2487E" w:rsidR="0044453B" w:rsidRPr="009E4424" w:rsidRDefault="000771D0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August</w:t>
      </w:r>
      <w:r w:rsidR="00BA4B4F" w:rsidRPr="009E4424">
        <w:rPr>
          <w:color w:val="44688F"/>
        </w:rPr>
        <w:t xml:space="preserve"> </w:t>
      </w:r>
      <w:r>
        <w:rPr>
          <w:color w:val="44688F"/>
        </w:rPr>
        <w:t>7</w:t>
      </w:r>
      <w:r w:rsidR="00FF7C94" w:rsidRPr="009E4424">
        <w:rPr>
          <w:color w:val="44688F"/>
        </w:rPr>
        <w:t>, 2019 | 9</w:t>
      </w:r>
      <w:r w:rsidR="00AE0CF2" w:rsidRPr="009E4424">
        <w:rPr>
          <w:color w:val="44688F"/>
        </w:rPr>
        <w:t>:30</w:t>
      </w:r>
      <w:r w:rsidR="00FF7C94" w:rsidRPr="009E4424">
        <w:rPr>
          <w:color w:val="44688F"/>
        </w:rPr>
        <w:t xml:space="preserve"> a.m.</w:t>
      </w:r>
      <w:r>
        <w:rPr>
          <w:color w:val="44688F"/>
        </w:rPr>
        <w:t>-12:30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2" w:history="1">
        <w:r w:rsidRPr="000771D0">
          <w:rPr>
            <w:rStyle w:val="Hyperlink"/>
          </w:rPr>
          <w:t>WRIA 10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420612">
          <w:footerReference w:type="default" r:id="rId13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55692A5B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6CC93F7B" w14:textId="0BC9608D" w:rsidR="00AD4D35" w:rsidRPr="00AD4D35" w:rsidRDefault="000771D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DB7AAFC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7543D2">
        <w:t>Materials</w:t>
      </w:r>
    </w:p>
    <w:p w14:paraId="5C6A7F11" w14:textId="439ED94C" w:rsidR="00150AFC" w:rsidRPr="00150AFC" w:rsidRDefault="00E3271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Driving </w:t>
      </w:r>
      <w:r w:rsidR="00A5454D">
        <w:rPr>
          <w:rFonts w:ascii="Franklin Gothic Book" w:hAnsi="Franklin Gothic Book"/>
          <w:color w:val="FFFFFF" w:themeColor="background1"/>
        </w:rPr>
        <w:t>Directions</w:t>
      </w:r>
    </w:p>
    <w:p w14:paraId="7C9997D9" w14:textId="6680ADCD" w:rsidR="00150AFC" w:rsidRDefault="007543D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Clarks Creek Presentation</w:t>
      </w:r>
    </w:p>
    <w:p w14:paraId="7198749A" w14:textId="09F0540C" w:rsidR="00464236" w:rsidRDefault="00464236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Consumptive Use Approach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2376A522" w:rsidR="00300A18" w:rsidRPr="00420612" w:rsidRDefault="00D47C6B" w:rsidP="00AD4D35">
      <w:pPr>
        <w:pStyle w:val="Heading2"/>
        <w:rPr>
          <w:bCs/>
          <w:color w:val="1F497D"/>
          <w:sz w:val="28"/>
          <w:szCs w:val="28"/>
        </w:rPr>
      </w:pPr>
      <w:r w:rsidRPr="00420612">
        <w:rPr>
          <w:sz w:val="28"/>
          <w:szCs w:val="28"/>
        </w:rPr>
        <w:t>Welcome</w:t>
      </w:r>
      <w:r w:rsidR="00C344E7" w:rsidRPr="00420612">
        <w:rPr>
          <w:sz w:val="28"/>
          <w:szCs w:val="28"/>
        </w:rPr>
        <w:t>, Introductions, Approval of</w:t>
      </w:r>
      <w:r w:rsidR="005805E4" w:rsidRPr="00420612">
        <w:rPr>
          <w:sz w:val="28"/>
          <w:szCs w:val="28"/>
        </w:rPr>
        <w:t xml:space="preserve"> July</w:t>
      </w:r>
      <w:r w:rsidR="00C344E7" w:rsidRPr="00420612">
        <w:rPr>
          <w:sz w:val="28"/>
          <w:szCs w:val="28"/>
        </w:rPr>
        <w:t xml:space="preserve"> Summary</w:t>
      </w:r>
    </w:p>
    <w:p w14:paraId="42B45A06" w14:textId="2E26DBD5" w:rsidR="00246EA3" w:rsidRDefault="007A36E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571892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 w:rsidR="00C344E7">
        <w:rPr>
          <w:bCs/>
          <w:color w:val="000000" w:themeColor="text1"/>
        </w:rPr>
        <w:t>15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</w:p>
    <w:p w14:paraId="1814739E" w14:textId="77777777" w:rsidR="000771D0" w:rsidRPr="00420612" w:rsidRDefault="000771D0" w:rsidP="000771D0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>Public Comment</w:t>
      </w:r>
    </w:p>
    <w:p w14:paraId="63A4312A" w14:textId="0F1291AD" w:rsidR="000771D0" w:rsidRDefault="00C344E7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27F06583" w14:textId="4848E28E" w:rsidR="00B57ACF" w:rsidRPr="00420612" w:rsidRDefault="000771D0" w:rsidP="00AD4D35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>Committee Updates</w:t>
      </w:r>
    </w:p>
    <w:p w14:paraId="4C730BE9" w14:textId="4E2B68EC" w:rsidR="00B57ACF" w:rsidRDefault="00C344E7" w:rsidP="00614913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9:50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Pr="00B40ACF">
        <w:rPr>
          <w:bCs/>
          <w:color w:val="000000" w:themeColor="text1"/>
        </w:rPr>
        <w:t>.m.</w:t>
      </w:r>
      <w:r w:rsidR="00B57ACF" w:rsidRPr="00B40ACF">
        <w:rPr>
          <w:bCs/>
          <w:color w:val="000000" w:themeColor="text1"/>
        </w:rPr>
        <w:t xml:space="preserve"> |</w:t>
      </w:r>
      <w:r w:rsidR="00BA2F03">
        <w:rPr>
          <w:bCs/>
          <w:color w:val="000000" w:themeColor="text1"/>
        </w:rPr>
        <w:t>20</w:t>
      </w:r>
      <w:r w:rsidR="00B57ACF" w:rsidRPr="00B40ACF">
        <w:rPr>
          <w:bCs/>
          <w:color w:val="000000" w:themeColor="text1"/>
        </w:rPr>
        <w:t xml:space="preserve"> minutes | </w:t>
      </w:r>
      <w:r w:rsidR="00803FAF">
        <w:rPr>
          <w:bCs/>
          <w:color w:val="000000" w:themeColor="text1"/>
        </w:rPr>
        <w:t>Chair</w:t>
      </w:r>
      <w:r w:rsidR="00912A9B" w:rsidRPr="00B40ACF">
        <w:rPr>
          <w:bCs/>
          <w:color w:val="000000" w:themeColor="text1"/>
        </w:rPr>
        <w:t>|</w:t>
      </w:r>
      <w:r w:rsidR="007A36EA">
        <w:rPr>
          <w:bCs/>
          <w:color w:val="000000" w:themeColor="text1"/>
        </w:rPr>
        <w:t xml:space="preserve"> Discussion</w:t>
      </w:r>
    </w:p>
    <w:p w14:paraId="7E6D11D2" w14:textId="7807BCC9" w:rsidR="00912A9B" w:rsidRPr="00420612" w:rsidRDefault="00C344E7" w:rsidP="00AD4D35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>Organize Carpool</w:t>
      </w:r>
      <w:bookmarkStart w:id="0" w:name="_GoBack"/>
      <w:bookmarkEnd w:id="0"/>
    </w:p>
    <w:p w14:paraId="21B346F4" w14:textId="0670B06F" w:rsidR="00912A9B" w:rsidRPr="00420612" w:rsidRDefault="00BA2F03" w:rsidP="000A732B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28"/>
          <w:szCs w:val="28"/>
        </w:rPr>
      </w:pPr>
      <w:r w:rsidRPr="00420612">
        <w:rPr>
          <w:rFonts w:ascii="Rockwell" w:hAnsi="Rockwell"/>
          <w:b/>
          <w:i w:val="0"/>
          <w:color w:val="44688F"/>
          <w:sz w:val="28"/>
          <w:szCs w:val="28"/>
        </w:rPr>
        <w:t>20</w:t>
      </w:r>
      <w:r w:rsidR="00C344E7" w:rsidRPr="00420612">
        <w:rPr>
          <w:rFonts w:ascii="Rockwell" w:hAnsi="Rockwell"/>
          <w:b/>
          <w:i w:val="0"/>
          <w:color w:val="44688F"/>
          <w:sz w:val="28"/>
          <w:szCs w:val="28"/>
        </w:rPr>
        <w:t xml:space="preserve"> Minute </w:t>
      </w:r>
      <w:r w:rsidR="00912A9B" w:rsidRPr="00420612">
        <w:rPr>
          <w:rFonts w:ascii="Rockwell" w:hAnsi="Rockwell"/>
          <w:b/>
          <w:i w:val="0"/>
          <w:color w:val="44688F"/>
          <w:sz w:val="28"/>
          <w:szCs w:val="28"/>
        </w:rPr>
        <w:t>Break</w:t>
      </w:r>
      <w:r w:rsidR="00C344E7" w:rsidRPr="00420612">
        <w:rPr>
          <w:rFonts w:ascii="Rockwell" w:hAnsi="Rockwell"/>
          <w:b/>
          <w:i w:val="0"/>
          <w:color w:val="44688F"/>
          <w:sz w:val="28"/>
          <w:szCs w:val="28"/>
        </w:rPr>
        <w:t xml:space="preserve"> and Travel</w:t>
      </w:r>
    </w:p>
    <w:p w14:paraId="75B5D4A8" w14:textId="6A6E8351" w:rsidR="00912A9B" w:rsidRPr="00420612" w:rsidRDefault="00C344E7" w:rsidP="00AD4D35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>Clarks Creek</w:t>
      </w:r>
    </w:p>
    <w:p w14:paraId="5BAC1EF3" w14:textId="577BC823" w:rsidR="00912A9B" w:rsidRDefault="00BA2F03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10:35</w:t>
      </w:r>
      <w:r w:rsidR="00912A9B" w:rsidRPr="00B40ACF">
        <w:rPr>
          <w:bCs/>
          <w:color w:val="000000" w:themeColor="text1"/>
        </w:rPr>
        <w:t xml:space="preserve"> | </w:t>
      </w:r>
      <w:r w:rsidR="00C344E7">
        <w:rPr>
          <w:bCs/>
          <w:color w:val="000000" w:themeColor="text1"/>
        </w:rPr>
        <w:t>45</w:t>
      </w:r>
      <w:r w:rsidR="00912A9B" w:rsidRPr="00B40ACF">
        <w:rPr>
          <w:bCs/>
          <w:color w:val="000000" w:themeColor="text1"/>
        </w:rPr>
        <w:t xml:space="preserve"> minutes | </w:t>
      </w:r>
      <w:r w:rsidR="00C344E7">
        <w:rPr>
          <w:bCs/>
          <w:color w:val="000000" w:themeColor="text1"/>
        </w:rPr>
        <w:t xml:space="preserve">Paul </w:t>
      </w:r>
      <w:proofErr w:type="spellStart"/>
      <w:r w:rsidR="00C344E7">
        <w:rPr>
          <w:bCs/>
          <w:color w:val="000000" w:themeColor="text1"/>
        </w:rPr>
        <w:t>Marrinan</w:t>
      </w:r>
      <w:proofErr w:type="spellEnd"/>
      <w:r w:rsidR="00C344E7">
        <w:rPr>
          <w:bCs/>
          <w:color w:val="000000" w:themeColor="text1"/>
        </w:rPr>
        <w:t xml:space="preserve"> </w:t>
      </w:r>
      <w:r w:rsidR="000C10D9">
        <w:rPr>
          <w:bCs/>
          <w:color w:val="000000" w:themeColor="text1"/>
        </w:rPr>
        <w:t>and Char Naylor</w:t>
      </w:r>
      <w:r w:rsidR="00912A9B" w:rsidRPr="00B40ACF">
        <w:rPr>
          <w:bCs/>
          <w:color w:val="000000" w:themeColor="text1"/>
        </w:rPr>
        <w:t>|</w:t>
      </w:r>
      <w:r w:rsidR="00C344E7">
        <w:rPr>
          <w:bCs/>
          <w:color w:val="000000" w:themeColor="text1"/>
        </w:rPr>
        <w:t xml:space="preserve"> </w:t>
      </w:r>
      <w:r w:rsidR="00420612">
        <w:rPr>
          <w:bCs/>
          <w:color w:val="000000" w:themeColor="text1"/>
        </w:rPr>
        <w:t>Site Visit</w:t>
      </w:r>
      <w:r w:rsidR="00A40BB0">
        <w:rPr>
          <w:bCs/>
          <w:color w:val="000000" w:themeColor="text1"/>
        </w:rPr>
        <w:t xml:space="preserve"> |~2110 23</w:t>
      </w:r>
      <w:r w:rsidR="00A40BB0" w:rsidRPr="00A40BB0">
        <w:rPr>
          <w:bCs/>
          <w:color w:val="000000" w:themeColor="text1"/>
          <w:vertAlign w:val="superscript"/>
        </w:rPr>
        <w:t>rd</w:t>
      </w:r>
      <w:r w:rsidR="00A40BB0">
        <w:rPr>
          <w:bCs/>
          <w:color w:val="000000" w:themeColor="text1"/>
        </w:rPr>
        <w:t xml:space="preserve"> Ave SW |9 min drive</w:t>
      </w:r>
    </w:p>
    <w:p w14:paraId="6017B91D" w14:textId="42B9DE27" w:rsidR="00E3271A" w:rsidRDefault="00E3271A" w:rsidP="00E3271A">
      <w:pPr>
        <w:pStyle w:val="Bullets"/>
      </w:pPr>
      <w:r>
        <w:t xml:space="preserve">Example of a streambank stabilization project. Photos of the construction are on the </w:t>
      </w:r>
      <w:hyperlink r:id="rId14" w:history="1">
        <w:r w:rsidRPr="00E3271A">
          <w:rPr>
            <w:rStyle w:val="Hyperlink"/>
          </w:rPr>
          <w:t>WRIA 10 webpage</w:t>
        </w:r>
      </w:hyperlink>
      <w:r>
        <w:t>.</w:t>
      </w:r>
    </w:p>
    <w:p w14:paraId="6F8C462C" w14:textId="424E25CD" w:rsidR="00A40BB0" w:rsidRDefault="00A40BB0" w:rsidP="00E3271A">
      <w:pPr>
        <w:pStyle w:val="Bullets"/>
      </w:pPr>
      <w:r>
        <w:t>Parking on the street (it is signed “no parking” in most places). Do not block driveways.</w:t>
      </w:r>
    </w:p>
    <w:p w14:paraId="4B0D0A81" w14:textId="259041D6" w:rsidR="00211DDC" w:rsidRDefault="00211DDC" w:rsidP="00E3271A">
      <w:pPr>
        <w:pStyle w:val="Bullets"/>
      </w:pPr>
      <w:r>
        <w:t xml:space="preserve">Restrooms available at </w:t>
      </w:r>
      <w:proofErr w:type="spellStart"/>
      <w:r>
        <w:t>DeCoursey</w:t>
      </w:r>
      <w:proofErr w:type="spellEnd"/>
      <w:r>
        <w:t xml:space="preserve"> Park (2101 7</w:t>
      </w:r>
      <w:r w:rsidRPr="00211DDC">
        <w:rPr>
          <w:vertAlign w:val="superscript"/>
        </w:rPr>
        <w:t>th</w:t>
      </w:r>
      <w:r>
        <w:t xml:space="preserve"> Ave SW, Puyallup).</w:t>
      </w:r>
    </w:p>
    <w:p w14:paraId="4AD0F1EB" w14:textId="5FF761A6" w:rsidR="00C344E7" w:rsidRPr="00420612" w:rsidRDefault="00BA2F03" w:rsidP="00C344E7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28"/>
          <w:szCs w:val="28"/>
        </w:rPr>
      </w:pPr>
      <w:r w:rsidRPr="00420612">
        <w:rPr>
          <w:rFonts w:ascii="Rockwell" w:hAnsi="Rockwell"/>
          <w:b/>
          <w:i w:val="0"/>
          <w:color w:val="44688F"/>
          <w:sz w:val="28"/>
          <w:szCs w:val="28"/>
        </w:rPr>
        <w:t>20</w:t>
      </w:r>
      <w:r w:rsidR="00C344E7" w:rsidRPr="00420612">
        <w:rPr>
          <w:rFonts w:ascii="Rockwell" w:hAnsi="Rockwell"/>
          <w:b/>
          <w:i w:val="0"/>
          <w:color w:val="44688F"/>
          <w:sz w:val="28"/>
          <w:szCs w:val="28"/>
        </w:rPr>
        <w:t xml:space="preserve"> Minute Break and Travel</w:t>
      </w:r>
    </w:p>
    <w:p w14:paraId="4380D8D8" w14:textId="25C51FA7" w:rsidR="00C344E7" w:rsidRPr="00420612" w:rsidRDefault="00A15202" w:rsidP="00C344E7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 xml:space="preserve">Upper </w:t>
      </w:r>
      <w:r w:rsidR="00C344E7" w:rsidRPr="00420612">
        <w:rPr>
          <w:sz w:val="28"/>
          <w:szCs w:val="28"/>
        </w:rPr>
        <w:t>Clear Creek</w:t>
      </w:r>
    </w:p>
    <w:p w14:paraId="0AADAADF" w14:textId="2AAE3E63" w:rsidR="00C344E7" w:rsidRDefault="00C344E7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11:45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45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Jenn </w:t>
      </w:r>
      <w:proofErr w:type="spellStart"/>
      <w:r>
        <w:rPr>
          <w:bCs/>
          <w:color w:val="000000" w:themeColor="text1"/>
        </w:rPr>
        <w:t>Stebbings</w:t>
      </w:r>
      <w:proofErr w:type="spellEnd"/>
      <w:r w:rsidR="00A15202">
        <w:rPr>
          <w:bCs/>
          <w:color w:val="000000" w:themeColor="text1"/>
        </w:rPr>
        <w:t>, Port of Tacoma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="00420612">
        <w:rPr>
          <w:bCs/>
          <w:color w:val="000000" w:themeColor="text1"/>
        </w:rPr>
        <w:t>Site Visit</w:t>
      </w:r>
      <w:r w:rsidR="00A40BB0">
        <w:rPr>
          <w:bCs/>
          <w:color w:val="000000" w:themeColor="text1"/>
        </w:rPr>
        <w:t xml:space="preserve"> |~3714 Gay Road East |12 min. drive</w:t>
      </w:r>
    </w:p>
    <w:p w14:paraId="0F02C8A6" w14:textId="7240D4C8" w:rsidR="00803FAF" w:rsidRDefault="00E3271A" w:rsidP="00803FAF">
      <w:pPr>
        <w:pStyle w:val="Bullets"/>
      </w:pPr>
      <w:r>
        <w:t xml:space="preserve">Example of a floodplain restoration project. Watch this </w:t>
      </w:r>
      <w:hyperlink r:id="rId15" w:history="1">
        <w:r w:rsidR="00803FAF" w:rsidRPr="0074322E">
          <w:rPr>
            <w:rStyle w:val="Hyperlink"/>
            <w:rFonts w:ascii="Franklin Gothic Book" w:hAnsi="Franklin Gothic Book"/>
          </w:rPr>
          <w:t>Clear Creek Video</w:t>
        </w:r>
      </w:hyperlink>
      <w:r w:rsidR="00803FAF">
        <w:t xml:space="preserve"> from the News Tribune</w:t>
      </w:r>
      <w:r w:rsidR="00A40BB0">
        <w:t>.</w:t>
      </w:r>
    </w:p>
    <w:p w14:paraId="3C2FFB6F" w14:textId="44F54858" w:rsidR="00A40BB0" w:rsidRPr="00C344E7" w:rsidRDefault="00A40BB0" w:rsidP="00803FAF">
      <w:pPr>
        <w:pStyle w:val="Bullets"/>
      </w:pPr>
      <w:r>
        <w:t>Park in the small pull-off on the right (south) side of the road.</w:t>
      </w:r>
    </w:p>
    <w:p w14:paraId="6B0854BA" w14:textId="787DBC4C" w:rsidR="00F91E44" w:rsidRPr="00420612" w:rsidRDefault="00F91E44" w:rsidP="00AD4D35">
      <w:pPr>
        <w:pStyle w:val="Heading2"/>
        <w:rPr>
          <w:sz w:val="28"/>
          <w:szCs w:val="28"/>
        </w:rPr>
      </w:pPr>
      <w:r w:rsidRPr="00420612">
        <w:rPr>
          <w:sz w:val="28"/>
          <w:szCs w:val="28"/>
        </w:rPr>
        <w:t>Adjournment</w:t>
      </w:r>
    </w:p>
    <w:p w14:paraId="3E05E735" w14:textId="77777777" w:rsidR="00C344E7" w:rsidRDefault="00C344E7" w:rsidP="00C344E7">
      <w:r>
        <w:t>Travel back to the Puyallup Public Library as needed.</w:t>
      </w:r>
      <w:r w:rsidRPr="00C344E7">
        <w:t xml:space="preserve"> </w:t>
      </w:r>
    </w:p>
    <w:p w14:paraId="4EC53DC8" w14:textId="546EAF10" w:rsidR="00C344E7" w:rsidRDefault="00C344E7" w:rsidP="00C344E7">
      <w:r>
        <w:t>Next meeting—September 4, 2019. 9:30 am -12:30 pm, Puyallup Public Library</w:t>
      </w:r>
      <w:r w:rsidR="00803FAF">
        <w:t>.</w:t>
      </w:r>
    </w:p>
    <w:p w14:paraId="1366524B" w14:textId="50DA1D2F" w:rsidR="00054E81" w:rsidRDefault="00054E81" w:rsidP="00054E81"/>
    <w:p w14:paraId="6F3ADED8" w14:textId="539D5D9B" w:rsidR="00054E81" w:rsidRPr="000A732B" w:rsidRDefault="00054E81" w:rsidP="000A732B"/>
    <w:sectPr w:rsidR="00054E81" w:rsidRPr="000A732B" w:rsidSect="00420612">
      <w:type w:val="continuous"/>
      <w:pgSz w:w="12240" w:h="15840" w:code="1"/>
      <w:pgMar w:top="1080" w:right="1440" w:bottom="57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924" w14:textId="77777777" w:rsidR="001A69BB" w:rsidRDefault="001A69BB" w:rsidP="00E34A0C">
      <w:r>
        <w:separator/>
      </w:r>
    </w:p>
  </w:endnote>
  <w:endnote w:type="continuationSeparator" w:id="0">
    <w:p w14:paraId="7FC03E86" w14:textId="77777777" w:rsidR="001A69BB" w:rsidRDefault="001A69BB" w:rsidP="00E34A0C">
      <w:r>
        <w:continuationSeparator/>
      </w:r>
    </w:p>
  </w:endnote>
  <w:endnote w:type="continuationNotice" w:id="1">
    <w:p w14:paraId="5CFE608E" w14:textId="77777777" w:rsidR="001A69BB" w:rsidRDefault="001A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688A" w14:textId="119E067B" w:rsidR="00803FAF" w:rsidRDefault="00803FA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66B6510" wp14:editId="2B01D769">
              <wp:simplePos x="0" y="0"/>
              <wp:positionH relativeFrom="column">
                <wp:posOffset>19050</wp:posOffset>
              </wp:positionH>
              <wp:positionV relativeFrom="paragraph">
                <wp:posOffset>75565</wp:posOffset>
              </wp:positionV>
              <wp:extent cx="6400800" cy="4191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E443C" w14:textId="2B66EE56" w:rsidR="00803FAF" w:rsidRDefault="00803FAF" w:rsidP="00803FAF"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D926BC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, Relay Service 711, or TTY </w:t>
                          </w:r>
                          <w:r w:rsidR="00D926BC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800-833-6384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B65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5.95pt;width:7in;height:3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dsIgIAAEYEAAAOAAAAZHJzL2Uyb0RvYy54bWysU9tu2zAMfR+wfxD0vviCpG2MOEWXLsOA&#10;rhvQ7gNkWY6FSaImKbG7rx8lp2l2exmmB4EUqUPykFxdj1qRg3BegqlpMcspEYZDK82upl8et2+u&#10;KPGBmZYpMKKmT8LT6/XrV6vBVqKEHlQrHEEQ46vB1rQPwVZZ5nkvNPMzsMKgsQOnWUDV7bLWsQHR&#10;tcrKPL/IBnCtdcCF9/h6OxnpOuF3neDhU9d5EYiqKeYW0u3S3cQ7W69YtXPM9pIf02D/kIVm0mDQ&#10;E9QtC4zsnfwNSkvuwEMXZhx0Bl0nuUg1YDVF/ks1Dz2zItWC5Hh7osn/P1h+f/jsiGxrWhaXlBim&#10;sUmPYgzkLYykjPwM1lfo9mDRMYz4jH1OtXp7B/yrJwY2PTM7ceMcDL1gLeZXxJ/Z2dcJx0eQZvgI&#10;LYZh+wAJaOycjuQhHQTRsU9Pp97EVDg+Xszz/CpHE0fbvFgWKMcQrHr+bZ0P7wVoEoWaOux9QmeH&#10;Ox8m12eXGMyDku1WKpUUt2s2ypEDwznZpnNE/8lNGTLUdLkoFxMBf4XI0/kThJYBB15JXVMsB090&#10;YlWk7Z1pkxyYVJOM1Slz5DFSN5EYxmZEx0huA+0TMupgGmxcRBR6cN8pGXCoa+q/7ZkTlKgPBruy&#10;LObzuAVJmS8uS1TcuaU5tzDDEaqmgZJJ3IS0OTFfAzfYvU4mYl8yOeaKw5pac1ysuA3nevJ6Wf/1&#10;DwAAAP//AwBQSwMEFAAGAAgAAAAhAGc4f4TeAAAACAEAAA8AAABkcnMvZG93bnJldi54bWxMj8FO&#10;wzAQRO9I/IO1SFwQdUJR04Q4FUICwa2UqlzdeJtE2OsQu2n4e7YnOO7MaPZNuZqcFSMOofOkIJ0l&#10;IJBqbzpqFGw/nm+XIELUZLT1hAp+MMCqurwodWH8id5x3MRGcAmFQitoY+wLKUPdotNh5nsk9g5+&#10;cDryOTTSDPrE5c7KuyRZSKc74g+t7vGpxfprc3QKlvev42d4m6939eJg83iTjS/fg1LXV9PjA4iI&#10;U/wLwxmf0aFipr0/kgnCKpjzkshymoM420masrJXkGU5yKqU/wdUvwAAAP//AwBQSwECLQAUAAYA&#10;CAAAACEAtoM4kv4AAADhAQAAEwAAAAAAAAAAAAAAAAAAAAAAW0NvbnRlbnRfVHlwZXNdLnhtbFBL&#10;AQItABQABgAIAAAAIQA4/SH/1gAAAJQBAAALAAAAAAAAAAAAAAAAAC8BAABfcmVscy8ucmVsc1BL&#10;AQItABQABgAIAAAAIQA9qMdsIgIAAEYEAAAOAAAAAAAAAAAAAAAAAC4CAABkcnMvZTJvRG9jLnht&#10;bFBLAQItABQABgAIAAAAIQBnOH+E3gAAAAgBAAAPAAAAAAAAAAAAAAAAAHwEAABkcnMvZG93bnJl&#10;di54bWxQSwUGAAAAAAQABADzAAAAhwUAAAAA&#10;">
              <v:textbox>
                <w:txbxContent>
                  <w:p w14:paraId="66BE443C" w14:textId="2B66EE56" w:rsidR="00803FAF" w:rsidRDefault="00803FAF" w:rsidP="00803FAF"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D926BC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, Relay Service 711, or TTY </w:t>
                    </w:r>
                    <w:r w:rsidR="00D926BC">
                      <w:rPr>
                        <w:rFonts w:asciiTheme="minorHAnsi" w:hAnsiTheme="minorHAnsi" w:cstheme="minorBidi"/>
                        <w:color w:val="000000" w:themeColor="text1"/>
                      </w:rPr>
                      <w:t>800-833-6384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6374" w14:textId="77777777" w:rsidR="001A69BB" w:rsidRDefault="001A69BB" w:rsidP="00E34A0C">
      <w:r>
        <w:separator/>
      </w:r>
    </w:p>
  </w:footnote>
  <w:footnote w:type="continuationSeparator" w:id="0">
    <w:p w14:paraId="43A479B4" w14:textId="77777777" w:rsidR="001A69BB" w:rsidRDefault="001A69BB" w:rsidP="00E34A0C">
      <w:r>
        <w:continuationSeparator/>
      </w:r>
    </w:p>
  </w:footnote>
  <w:footnote w:type="continuationNotice" w:id="1">
    <w:p w14:paraId="33E9BF00" w14:textId="77777777" w:rsidR="001A69BB" w:rsidRDefault="001A6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C10D9"/>
    <w:rsid w:val="000E6F73"/>
    <w:rsid w:val="000F260A"/>
    <w:rsid w:val="000F3546"/>
    <w:rsid w:val="000F6243"/>
    <w:rsid w:val="001010F9"/>
    <w:rsid w:val="00150AFC"/>
    <w:rsid w:val="00153087"/>
    <w:rsid w:val="00180809"/>
    <w:rsid w:val="0018230B"/>
    <w:rsid w:val="0019587F"/>
    <w:rsid w:val="001A69BB"/>
    <w:rsid w:val="001B10D0"/>
    <w:rsid w:val="001C1B65"/>
    <w:rsid w:val="001D2044"/>
    <w:rsid w:val="001F7A77"/>
    <w:rsid w:val="0020598D"/>
    <w:rsid w:val="00211DDC"/>
    <w:rsid w:val="00246EA3"/>
    <w:rsid w:val="002640CD"/>
    <w:rsid w:val="002654B3"/>
    <w:rsid w:val="002944DD"/>
    <w:rsid w:val="002A7A04"/>
    <w:rsid w:val="002B161B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F397F"/>
    <w:rsid w:val="00411752"/>
    <w:rsid w:val="00420612"/>
    <w:rsid w:val="00424857"/>
    <w:rsid w:val="004315F6"/>
    <w:rsid w:val="0044453B"/>
    <w:rsid w:val="00455ECE"/>
    <w:rsid w:val="00464236"/>
    <w:rsid w:val="0046467E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805E4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84825"/>
    <w:rsid w:val="00693725"/>
    <w:rsid w:val="00693E60"/>
    <w:rsid w:val="006A7F72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20918"/>
    <w:rsid w:val="00724DFD"/>
    <w:rsid w:val="00742EC1"/>
    <w:rsid w:val="0074322E"/>
    <w:rsid w:val="00750804"/>
    <w:rsid w:val="007543D2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3FAF"/>
    <w:rsid w:val="00805AD4"/>
    <w:rsid w:val="00807515"/>
    <w:rsid w:val="00832696"/>
    <w:rsid w:val="008340D8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C60D0"/>
    <w:rsid w:val="009D1FF3"/>
    <w:rsid w:val="009D26F5"/>
    <w:rsid w:val="009E4424"/>
    <w:rsid w:val="009E6FC1"/>
    <w:rsid w:val="009F2A73"/>
    <w:rsid w:val="00A12565"/>
    <w:rsid w:val="00A15202"/>
    <w:rsid w:val="00A40BB0"/>
    <w:rsid w:val="00A4747D"/>
    <w:rsid w:val="00A5454D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7ACF"/>
    <w:rsid w:val="00BA2F03"/>
    <w:rsid w:val="00BA44B5"/>
    <w:rsid w:val="00BA4B4F"/>
    <w:rsid w:val="00BA7E30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A03E7"/>
    <w:rsid w:val="00CA283A"/>
    <w:rsid w:val="00CB4D82"/>
    <w:rsid w:val="00CD2E69"/>
    <w:rsid w:val="00CD4B50"/>
    <w:rsid w:val="00CF3536"/>
    <w:rsid w:val="00D0681A"/>
    <w:rsid w:val="00D07BE0"/>
    <w:rsid w:val="00D334F9"/>
    <w:rsid w:val="00D376B3"/>
    <w:rsid w:val="00D47C6B"/>
    <w:rsid w:val="00D723D5"/>
    <w:rsid w:val="00D761B7"/>
    <w:rsid w:val="00D926BC"/>
    <w:rsid w:val="00D94234"/>
    <w:rsid w:val="00DC1F04"/>
    <w:rsid w:val="00DD2E69"/>
    <w:rsid w:val="00DF5EFF"/>
    <w:rsid w:val="00E11CB6"/>
    <w:rsid w:val="00E3271A"/>
    <w:rsid w:val="00E34A0C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52C59"/>
    <w:rsid w:val="00F6234F"/>
    <w:rsid w:val="00F74E2A"/>
    <w:rsid w:val="00F86C63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3/watershed_restoration_and_enhancement_-_wria_10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henewstribune.com/latest-news/article219584300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site/alias__1962/37323/watershed_restoration_and_enhancement_-_wria_10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10</Value>
    </WRIA>
    <Accessibility xmlns="81b753b0-5f84-4476-b087-97d9c3e0d4e3">Completed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dcmitype/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2006/documentManagement/typ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599470-8779-4F95-9B64-6CBF925A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E7AC8-7920-4BE4-88AF-FAF3F9D5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10 August meeting agenda</vt:lpstr>
    </vt:vector>
  </TitlesOfParts>
  <Company>WA Department of Ecology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August meeting agenda</dc:title>
  <dc:subject>March agenda</dc:subject>
  <dc:creator>rbro461@ECY.WA.GOV</dc:creator>
  <cp:keywords>WRIA 10, Puyallup-White, Agenda</cp:keywords>
  <dc:description/>
  <cp:lastModifiedBy>Medcalf, RiAnne (ECY)</cp:lastModifiedBy>
  <cp:revision>13</cp:revision>
  <cp:lastPrinted>2018-08-22T19:01:00Z</cp:lastPrinted>
  <dcterms:created xsi:type="dcterms:W3CDTF">2019-07-03T19:06:00Z</dcterms:created>
  <dcterms:modified xsi:type="dcterms:W3CDTF">2019-07-30T22:36:00Z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f48518ca-c765-461f-9110-a3d30073803e</vt:lpwstr>
  </property>
</Properties>
</file>