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06CC" w14:textId="0C840B01" w:rsidR="002B5027" w:rsidRPr="0090027C" w:rsidRDefault="002B5027" w:rsidP="002B5027">
      <w:pPr>
        <w:pStyle w:val="Default"/>
      </w:pPr>
      <w:r w:rsidRPr="0090027C">
        <w:t xml:space="preserve">April </w:t>
      </w:r>
      <w:r>
        <w:t>1</w:t>
      </w:r>
      <w:r>
        <w:t>6</w:t>
      </w:r>
      <w:r w:rsidRPr="0090027C">
        <w:rPr>
          <w:vertAlign w:val="superscript"/>
        </w:rPr>
        <w:t>th</w:t>
      </w:r>
      <w:r w:rsidRPr="0090027C">
        <w:t>, 2020</w:t>
      </w:r>
    </w:p>
    <w:p w14:paraId="713D773B" w14:textId="77777777" w:rsidR="002B5027" w:rsidRDefault="002B5027" w:rsidP="00011B14">
      <w:pPr>
        <w:pStyle w:val="Default"/>
      </w:pPr>
    </w:p>
    <w:p w14:paraId="35A01CBD" w14:textId="4E24B4EB" w:rsidR="00011B14" w:rsidRPr="00B625F8" w:rsidRDefault="00C73E20" w:rsidP="00011B14">
      <w:pPr>
        <w:pStyle w:val="Default"/>
      </w:pPr>
      <w:r w:rsidRPr="00B625F8">
        <w:t xml:space="preserve">To: </w:t>
      </w:r>
      <w:r w:rsidR="004A4789" w:rsidRPr="00B625F8">
        <w:tab/>
      </w:r>
      <w:r w:rsidR="00011B14" w:rsidRPr="00B625F8">
        <w:t>Watershed Restoration and Enhancement Committees, 90.94.030 RCW</w:t>
      </w:r>
    </w:p>
    <w:p w14:paraId="0625F4EF" w14:textId="2DF20CE9" w:rsidR="00C73E20" w:rsidRPr="00B625F8" w:rsidRDefault="00C73E20" w:rsidP="00011B14">
      <w:pPr>
        <w:pStyle w:val="Default"/>
      </w:pPr>
      <w:r w:rsidRPr="00B625F8">
        <w:t xml:space="preserve">From: </w:t>
      </w:r>
      <w:r w:rsidR="004A4789" w:rsidRPr="00B625F8">
        <w:tab/>
      </w:r>
      <w:r w:rsidRPr="00B625F8">
        <w:t>Tristan Weiss, Streamflow Restoration Ecologist</w:t>
      </w:r>
      <w:r w:rsidR="00EE0F33">
        <w:t>, WA Department of Fish and Wildlife</w:t>
      </w:r>
      <w:r w:rsidRPr="00B625F8">
        <w:t xml:space="preserve"> </w:t>
      </w:r>
    </w:p>
    <w:p w14:paraId="09C4B314" w14:textId="77777777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B5A4E" w14:textId="59E6F51E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F8">
        <w:rPr>
          <w:rFonts w:ascii="Times New Roman" w:hAnsi="Times New Roman" w:cs="Times New Roman"/>
          <w:sz w:val="24"/>
          <w:szCs w:val="24"/>
        </w:rPr>
        <w:t xml:space="preserve">RE: </w:t>
      </w:r>
      <w:r w:rsidR="005B24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625F8">
        <w:rPr>
          <w:rFonts w:ascii="Times New Roman" w:hAnsi="Times New Roman" w:cs="Times New Roman"/>
          <w:sz w:val="24"/>
          <w:szCs w:val="24"/>
        </w:rPr>
        <w:t>Proposed project tracking language for inclusion in draft watershed plans</w:t>
      </w:r>
    </w:p>
    <w:p w14:paraId="0379DA61" w14:textId="74BB7EE5" w:rsidR="00011B14" w:rsidRPr="00B625F8" w:rsidRDefault="00011B14" w:rsidP="00011B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993C8B7" w14:textId="62069DEF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D4A6C3" w14:textId="3D8A542C" w:rsidR="00AE5FE9" w:rsidRPr="00B625F8" w:rsidRDefault="00AE5FE9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25F8">
        <w:rPr>
          <w:rFonts w:ascii="Times New Roman" w:hAnsi="Times New Roman" w:cs="Times New Roman"/>
          <w:sz w:val="24"/>
          <w:szCs w:val="24"/>
          <w:u w:val="single"/>
        </w:rPr>
        <w:t>Project Tracking</w:t>
      </w:r>
    </w:p>
    <w:p w14:paraId="7ECC01A9" w14:textId="77777777" w:rsidR="00011B14" w:rsidRPr="00B625F8" w:rsidRDefault="00011B14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D07046" w14:textId="18FB6AA0" w:rsidR="000E40BF" w:rsidRPr="00B625F8" w:rsidRDefault="00AE5FE9" w:rsidP="0001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F8">
        <w:rPr>
          <w:rFonts w:ascii="Times New Roman" w:hAnsi="Times New Roman" w:cs="Times New Roman"/>
          <w:sz w:val="24"/>
          <w:szCs w:val="24"/>
        </w:rPr>
        <w:t xml:space="preserve">The </w:t>
      </w:r>
      <w:r w:rsidR="00CC79BB" w:rsidRPr="00B625F8">
        <w:rPr>
          <w:rFonts w:ascii="Times New Roman" w:hAnsi="Times New Roman" w:cs="Times New Roman"/>
          <w:sz w:val="24"/>
          <w:szCs w:val="24"/>
        </w:rPr>
        <w:t>C</w:t>
      </w:r>
      <w:r w:rsidRPr="00B625F8">
        <w:rPr>
          <w:rFonts w:ascii="Times New Roman" w:hAnsi="Times New Roman" w:cs="Times New Roman"/>
          <w:sz w:val="24"/>
          <w:szCs w:val="24"/>
        </w:rPr>
        <w:t xml:space="preserve">ommittee has identified the need to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track </w:t>
      </w:r>
      <w:r w:rsidR="00666A64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projects and new domestic permit-exempt wells to: (1) improve the capacity to conduct implementation monitoring of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projects and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actions, (2) build grant funding opportunities and track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streamflow 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restoration associated costs, and (3) provide a template for adaptively managing </w:t>
      </w:r>
      <w:r w:rsidR="00C71718">
        <w:rPr>
          <w:rFonts w:ascii="Times New Roman" w:hAnsi="Times New Roman" w:cs="Times New Roman"/>
          <w:sz w:val="24"/>
          <w:szCs w:val="24"/>
        </w:rPr>
        <w:t>emergent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restoration needs. The </w:t>
      </w:r>
      <w:r w:rsidR="00666A64" w:rsidRPr="00B625F8">
        <w:rPr>
          <w:rFonts w:ascii="Times New Roman" w:hAnsi="Times New Roman" w:cs="Times New Roman"/>
          <w:sz w:val="24"/>
          <w:szCs w:val="24"/>
        </w:rPr>
        <w:t>C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ommittee </w:t>
      </w:r>
      <w:r w:rsidR="00232E4E" w:rsidRPr="00B625F8">
        <w:rPr>
          <w:rFonts w:ascii="Times New Roman" w:hAnsi="Times New Roman" w:cs="Times New Roman"/>
          <w:sz w:val="24"/>
          <w:szCs w:val="24"/>
        </w:rPr>
        <w:t>recommends piloting the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Salmon Recovery Portal</w:t>
      </w:r>
      <w:r w:rsidR="00B625F8" w:rsidRPr="00B625F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https://srp.rco.</w:t>
        </w:r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B625F8" w:rsidRPr="00B625F8">
          <w:rPr>
            <w:rStyle w:val="Hyperlink"/>
            <w:rFonts w:ascii="Times New Roman" w:hAnsi="Times New Roman" w:cs="Times New Roman"/>
            <w:sz w:val="24"/>
            <w:szCs w:val="24"/>
          </w:rPr>
          <w:t>a.gov/about</w:t>
        </w:r>
      </w:hyperlink>
      <w:r w:rsidR="00E30DDF" w:rsidRPr="00B625F8">
        <w:rPr>
          <w:rFonts w:ascii="Times New Roman" w:hAnsi="Times New Roman" w:cs="Times New Roman"/>
          <w:sz w:val="24"/>
          <w:szCs w:val="24"/>
        </w:rPr>
        <w:t>)</w:t>
      </w:r>
      <w:r w:rsidR="00AF5BE8" w:rsidRPr="00B625F8">
        <w:rPr>
          <w:rFonts w:ascii="Times New Roman" w:hAnsi="Times New Roman" w:cs="Times New Roman"/>
          <w:sz w:val="24"/>
          <w:szCs w:val="24"/>
        </w:rPr>
        <w:t>, managed by the Recreation and Conservation Office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(RCO)</w:t>
      </w:r>
      <w:r w:rsidR="00AF5BE8" w:rsidRPr="00B625F8">
        <w:rPr>
          <w:rFonts w:ascii="Times New Roman" w:hAnsi="Times New Roman" w:cs="Times New Roman"/>
          <w:sz w:val="24"/>
          <w:szCs w:val="24"/>
        </w:rPr>
        <w:t>,</w:t>
      </w:r>
      <w:r w:rsidR="005809BF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AF5BE8" w:rsidRPr="00B625F8">
        <w:rPr>
          <w:rFonts w:ascii="Times New Roman" w:hAnsi="Times New Roman" w:cs="Times New Roman"/>
          <w:sz w:val="24"/>
          <w:szCs w:val="24"/>
        </w:rPr>
        <w:t>for satisfying these needs.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AF5BE8" w:rsidRPr="00B625F8">
        <w:rPr>
          <w:rFonts w:ascii="Times New Roman" w:hAnsi="Times New Roman" w:cs="Times New Roman"/>
          <w:sz w:val="24"/>
          <w:szCs w:val="24"/>
        </w:rPr>
        <w:t>The implementation of project tracking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 through a pilot program using the Salmon Recovery Portal</w:t>
      </w:r>
      <w:r w:rsidR="00AF5BE8" w:rsidRPr="00B625F8">
        <w:rPr>
          <w:rFonts w:ascii="Times New Roman" w:hAnsi="Times New Roman" w:cs="Times New Roman"/>
          <w:sz w:val="24"/>
          <w:szCs w:val="24"/>
        </w:rPr>
        <w:t xml:space="preserve"> will be coordinated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by the Washington Department of Fish and Wildlife in collaboration with the</w:t>
      </w:r>
      <w:r w:rsidR="00072FAC">
        <w:rPr>
          <w:rFonts w:ascii="Times New Roman" w:hAnsi="Times New Roman" w:cs="Times New Roman"/>
          <w:sz w:val="24"/>
          <w:szCs w:val="24"/>
        </w:rPr>
        <w:t xml:space="preserve"> Washington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</w:t>
      </w:r>
      <w:r w:rsidR="00666A64" w:rsidRPr="00B625F8">
        <w:rPr>
          <w:rFonts w:ascii="Times New Roman" w:hAnsi="Times New Roman" w:cs="Times New Roman"/>
          <w:sz w:val="24"/>
          <w:szCs w:val="24"/>
        </w:rPr>
        <w:t>Department of Ecology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, </w:t>
      </w:r>
      <w:r w:rsidR="00666A64" w:rsidRPr="00B625F8">
        <w:rPr>
          <w:rFonts w:ascii="Times New Roman" w:hAnsi="Times New Roman" w:cs="Times New Roman"/>
          <w:sz w:val="24"/>
          <w:szCs w:val="24"/>
        </w:rPr>
        <w:t>RCO,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and </w:t>
      </w:r>
      <w:r w:rsidR="00403445" w:rsidRPr="00B625F8">
        <w:rPr>
          <w:rFonts w:ascii="Times New Roman" w:hAnsi="Times New Roman" w:cs="Times New Roman"/>
          <w:sz w:val="24"/>
          <w:szCs w:val="24"/>
        </w:rPr>
        <w:t xml:space="preserve">the </w:t>
      </w:r>
      <w:r w:rsidR="00B9362D" w:rsidRPr="00B625F8">
        <w:rPr>
          <w:rFonts w:ascii="Times New Roman" w:hAnsi="Times New Roman" w:cs="Times New Roman"/>
          <w:sz w:val="24"/>
          <w:szCs w:val="24"/>
        </w:rPr>
        <w:t>Committee.</w:t>
      </w:r>
      <w:r w:rsidR="00C71718">
        <w:rPr>
          <w:rFonts w:ascii="Times New Roman" w:hAnsi="Times New Roman" w:cs="Times New Roman"/>
          <w:sz w:val="24"/>
          <w:szCs w:val="24"/>
        </w:rPr>
        <w:t xml:space="preserve"> </w:t>
      </w:r>
      <w:r w:rsidR="00A9328A">
        <w:rPr>
          <w:rFonts w:ascii="Times New Roman" w:hAnsi="Times New Roman" w:cs="Times New Roman"/>
          <w:sz w:val="24"/>
          <w:szCs w:val="24"/>
        </w:rPr>
        <w:t xml:space="preserve">To </w:t>
      </w:r>
      <w:r w:rsidR="0012129F">
        <w:rPr>
          <w:rFonts w:ascii="Times New Roman" w:hAnsi="Times New Roman" w:cs="Times New Roman"/>
          <w:sz w:val="24"/>
          <w:szCs w:val="24"/>
        </w:rPr>
        <w:t>improve</w:t>
      </w:r>
      <w:r w:rsidR="00A9328A">
        <w:rPr>
          <w:rFonts w:ascii="Times New Roman" w:hAnsi="Times New Roman" w:cs="Times New Roman"/>
          <w:sz w:val="24"/>
          <w:szCs w:val="24"/>
        </w:rPr>
        <w:t xml:space="preserve"> harmonization of streamflow restoration with ongoing salmon recovery efforts, </w:t>
      </w:r>
      <w:r w:rsidR="0012129F">
        <w:rPr>
          <w:rFonts w:ascii="Times New Roman" w:hAnsi="Times New Roman" w:cs="Times New Roman"/>
          <w:sz w:val="24"/>
          <w:szCs w:val="24"/>
        </w:rPr>
        <w:t>l</w:t>
      </w:r>
      <w:r w:rsidR="006019BB">
        <w:rPr>
          <w:rFonts w:ascii="Times New Roman" w:hAnsi="Times New Roman" w:cs="Times New Roman"/>
          <w:sz w:val="24"/>
          <w:szCs w:val="24"/>
        </w:rPr>
        <w:t>ocal</w:t>
      </w:r>
      <w:r w:rsidR="00C71718">
        <w:rPr>
          <w:rFonts w:ascii="Times New Roman" w:hAnsi="Times New Roman" w:cs="Times New Roman"/>
          <w:sz w:val="24"/>
          <w:szCs w:val="24"/>
        </w:rPr>
        <w:t xml:space="preserve"> </w:t>
      </w:r>
      <w:r w:rsidR="00C71718" w:rsidRPr="00B625F8">
        <w:rPr>
          <w:rFonts w:ascii="Times New Roman" w:hAnsi="Times New Roman" w:cs="Times New Roman"/>
          <w:sz w:val="24"/>
          <w:szCs w:val="24"/>
        </w:rPr>
        <w:t>salmon recovery Lead Entity</w:t>
      </w:r>
      <w:r w:rsidR="00C71718">
        <w:rPr>
          <w:rFonts w:ascii="Times New Roman" w:hAnsi="Times New Roman" w:cs="Times New Roman"/>
          <w:sz w:val="24"/>
          <w:szCs w:val="24"/>
        </w:rPr>
        <w:t xml:space="preserve"> Coordinator</w:t>
      </w:r>
      <w:r w:rsidR="00C71718">
        <w:rPr>
          <w:rFonts w:ascii="Times New Roman" w:hAnsi="Times New Roman" w:cs="Times New Roman"/>
          <w:sz w:val="24"/>
          <w:szCs w:val="24"/>
        </w:rPr>
        <w:t xml:space="preserve">s </w:t>
      </w:r>
      <w:r w:rsidR="00A9328A">
        <w:rPr>
          <w:rFonts w:ascii="Times New Roman" w:hAnsi="Times New Roman" w:cs="Times New Roman"/>
          <w:sz w:val="24"/>
          <w:szCs w:val="24"/>
        </w:rPr>
        <w:t>shall</w:t>
      </w:r>
      <w:r w:rsidR="00C71718">
        <w:rPr>
          <w:rFonts w:ascii="Times New Roman" w:hAnsi="Times New Roman" w:cs="Times New Roman"/>
          <w:sz w:val="24"/>
          <w:szCs w:val="24"/>
        </w:rPr>
        <w:t xml:space="preserve"> be consulted prior to</w:t>
      </w:r>
      <w:r w:rsidR="00D50549">
        <w:rPr>
          <w:rFonts w:ascii="Times New Roman" w:hAnsi="Times New Roman" w:cs="Times New Roman"/>
          <w:sz w:val="24"/>
          <w:szCs w:val="24"/>
        </w:rPr>
        <w:t xml:space="preserve"> </w:t>
      </w:r>
      <w:r w:rsidR="00C71718">
        <w:rPr>
          <w:rFonts w:ascii="Times New Roman" w:hAnsi="Times New Roman" w:cs="Times New Roman"/>
          <w:sz w:val="24"/>
          <w:szCs w:val="24"/>
        </w:rPr>
        <w:t>initial data uploads</w:t>
      </w:r>
      <w:r w:rsidR="00E806FE">
        <w:rPr>
          <w:rFonts w:ascii="Times New Roman" w:hAnsi="Times New Roman" w:cs="Times New Roman"/>
          <w:sz w:val="24"/>
          <w:szCs w:val="24"/>
        </w:rPr>
        <w:t>.</w:t>
      </w:r>
      <w:r w:rsidR="00E25E42">
        <w:rPr>
          <w:rFonts w:ascii="Times New Roman" w:hAnsi="Times New Roman" w:cs="Times New Roman"/>
          <w:sz w:val="24"/>
          <w:szCs w:val="24"/>
        </w:rPr>
        <w:t xml:space="preserve"> </w:t>
      </w:r>
      <w:r w:rsidR="00B9362D" w:rsidRPr="00B625F8">
        <w:rPr>
          <w:rFonts w:ascii="Times New Roman" w:hAnsi="Times New Roman" w:cs="Times New Roman"/>
          <w:sz w:val="24"/>
          <w:szCs w:val="24"/>
        </w:rPr>
        <w:t>University of Washington data stewards will be employed to conduct data entry, quality assurance</w:t>
      </w:r>
      <w:r w:rsidR="00E30DDF" w:rsidRPr="00B625F8">
        <w:rPr>
          <w:rFonts w:ascii="Times New Roman" w:hAnsi="Times New Roman" w:cs="Times New Roman"/>
          <w:sz w:val="24"/>
          <w:szCs w:val="24"/>
        </w:rPr>
        <w:t>,</w:t>
      </w:r>
      <w:r w:rsidR="00B9362D" w:rsidRPr="00B625F8">
        <w:rPr>
          <w:rFonts w:ascii="Times New Roman" w:hAnsi="Times New Roman" w:cs="Times New Roman"/>
          <w:sz w:val="24"/>
          <w:szCs w:val="24"/>
        </w:rPr>
        <w:t xml:space="preserve"> and </w:t>
      </w:r>
      <w:r w:rsidR="00E30DDF" w:rsidRPr="00B625F8">
        <w:rPr>
          <w:rFonts w:ascii="Times New Roman" w:hAnsi="Times New Roman" w:cs="Times New Roman"/>
          <w:sz w:val="24"/>
          <w:szCs w:val="24"/>
        </w:rPr>
        <w:t xml:space="preserve">quality </w:t>
      </w:r>
      <w:r w:rsidR="00B9362D" w:rsidRPr="00B625F8">
        <w:rPr>
          <w:rFonts w:ascii="Times New Roman" w:hAnsi="Times New Roman" w:cs="Times New Roman"/>
          <w:sz w:val="24"/>
          <w:szCs w:val="24"/>
        </w:rPr>
        <w:t>control</w:t>
      </w:r>
      <w:r w:rsidR="009E2972" w:rsidRPr="00B625F8">
        <w:rPr>
          <w:rFonts w:ascii="Times New Roman" w:hAnsi="Times New Roman" w:cs="Times New Roman"/>
          <w:sz w:val="24"/>
          <w:szCs w:val="24"/>
        </w:rPr>
        <w:t xml:space="preserve"> (see </w:t>
      </w:r>
      <w:r w:rsidR="00B625F8">
        <w:rPr>
          <w:rFonts w:ascii="Times New Roman" w:hAnsi="Times New Roman" w:cs="Times New Roman"/>
          <w:i/>
          <w:sz w:val="24"/>
          <w:szCs w:val="24"/>
        </w:rPr>
        <w:t>S</w:t>
      </w:r>
      <w:r w:rsidR="009E2972" w:rsidRPr="00B625F8">
        <w:rPr>
          <w:rFonts w:ascii="Times New Roman" w:hAnsi="Times New Roman" w:cs="Times New Roman"/>
          <w:i/>
          <w:sz w:val="24"/>
          <w:szCs w:val="24"/>
        </w:rPr>
        <w:t xml:space="preserve">upplemental document: </w:t>
      </w:r>
      <w:r w:rsidR="00F302F6">
        <w:rPr>
          <w:rFonts w:ascii="Times New Roman" w:hAnsi="Times New Roman" w:cs="Times New Roman"/>
          <w:i/>
          <w:sz w:val="24"/>
          <w:szCs w:val="24"/>
        </w:rPr>
        <w:t>p</w:t>
      </w:r>
      <w:r w:rsidR="009E2972" w:rsidRPr="00B625F8">
        <w:rPr>
          <w:rFonts w:ascii="Times New Roman" w:hAnsi="Times New Roman" w:cs="Times New Roman"/>
          <w:i/>
          <w:sz w:val="24"/>
          <w:szCs w:val="24"/>
        </w:rPr>
        <w:t>roject tracking</w:t>
      </w:r>
      <w:r w:rsidR="009E2972" w:rsidRPr="00B625F8">
        <w:rPr>
          <w:rFonts w:ascii="Times New Roman" w:hAnsi="Times New Roman" w:cs="Times New Roman"/>
          <w:sz w:val="24"/>
          <w:szCs w:val="24"/>
        </w:rPr>
        <w:t>)</w:t>
      </w:r>
      <w:r w:rsidR="00B9362D" w:rsidRPr="00B625F8">
        <w:rPr>
          <w:rFonts w:ascii="Times New Roman" w:hAnsi="Times New Roman" w:cs="Times New Roman"/>
          <w:sz w:val="24"/>
          <w:szCs w:val="24"/>
        </w:rPr>
        <w:t>.</w:t>
      </w:r>
    </w:p>
    <w:sectPr w:rsidR="000E40BF" w:rsidRPr="00B625F8" w:rsidSect="00142410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2C2B" w14:textId="77777777" w:rsidR="00011B14" w:rsidRDefault="00011B14" w:rsidP="00011B14">
      <w:pPr>
        <w:spacing w:after="0" w:line="240" w:lineRule="auto"/>
      </w:pPr>
      <w:r>
        <w:separator/>
      </w:r>
    </w:p>
  </w:endnote>
  <w:endnote w:type="continuationSeparator" w:id="0">
    <w:p w14:paraId="040F4C86" w14:textId="77777777" w:rsidR="00011B14" w:rsidRDefault="00011B14" w:rsidP="0001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20D1" w14:textId="77777777" w:rsidR="00011B14" w:rsidRDefault="00011B14" w:rsidP="00011B14">
      <w:pPr>
        <w:spacing w:after="0" w:line="240" w:lineRule="auto"/>
      </w:pPr>
      <w:r>
        <w:separator/>
      </w:r>
    </w:p>
  </w:footnote>
  <w:footnote w:type="continuationSeparator" w:id="0">
    <w:p w14:paraId="3947E5B6" w14:textId="77777777" w:rsidR="00011B14" w:rsidRDefault="00011B14" w:rsidP="0001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7E45" w14:textId="34D0ED19" w:rsidR="004A4789" w:rsidRPr="002B5027" w:rsidRDefault="004A4789" w:rsidP="002B502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Proposed Language</w:t>
    </w:r>
    <w:r w:rsidRPr="0090027C">
      <w:rPr>
        <w:rFonts w:ascii="Times New Roman" w:hAnsi="Times New Roman" w:cs="Times New Roman"/>
        <w:sz w:val="24"/>
        <w:szCs w:val="24"/>
      </w:rPr>
      <w:t>: Project Tracking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E9"/>
    <w:rsid w:val="00011B14"/>
    <w:rsid w:val="000264D2"/>
    <w:rsid w:val="00072FAC"/>
    <w:rsid w:val="000C0457"/>
    <w:rsid w:val="000E40BF"/>
    <w:rsid w:val="00102FF9"/>
    <w:rsid w:val="0012129F"/>
    <w:rsid w:val="00142410"/>
    <w:rsid w:val="001D5B6C"/>
    <w:rsid w:val="002112B3"/>
    <w:rsid w:val="00232E4E"/>
    <w:rsid w:val="00270F60"/>
    <w:rsid w:val="002B5027"/>
    <w:rsid w:val="00384F48"/>
    <w:rsid w:val="003D1985"/>
    <w:rsid w:val="00403445"/>
    <w:rsid w:val="004A4789"/>
    <w:rsid w:val="0054077D"/>
    <w:rsid w:val="00575887"/>
    <w:rsid w:val="00580161"/>
    <w:rsid w:val="005809BF"/>
    <w:rsid w:val="005B24A9"/>
    <w:rsid w:val="006019BB"/>
    <w:rsid w:val="00666A64"/>
    <w:rsid w:val="00737059"/>
    <w:rsid w:val="007B1BBF"/>
    <w:rsid w:val="007E1800"/>
    <w:rsid w:val="00955A95"/>
    <w:rsid w:val="009D22D2"/>
    <w:rsid w:val="009E2972"/>
    <w:rsid w:val="00A9328A"/>
    <w:rsid w:val="00AE5FE9"/>
    <w:rsid w:val="00AF5BE8"/>
    <w:rsid w:val="00B625F8"/>
    <w:rsid w:val="00B9362D"/>
    <w:rsid w:val="00C71718"/>
    <w:rsid w:val="00C73E20"/>
    <w:rsid w:val="00CC79BB"/>
    <w:rsid w:val="00D50549"/>
    <w:rsid w:val="00D60125"/>
    <w:rsid w:val="00E25E42"/>
    <w:rsid w:val="00E30DDF"/>
    <w:rsid w:val="00E806FE"/>
    <w:rsid w:val="00EE0F33"/>
    <w:rsid w:val="00F302F6"/>
    <w:rsid w:val="00F90EF1"/>
    <w:rsid w:val="00FB5D41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9293"/>
  <w15:chartTrackingRefBased/>
  <w15:docId w15:val="{278FC72A-D175-4227-9A22-8C07C35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14"/>
  </w:style>
  <w:style w:type="paragraph" w:styleId="Footer">
    <w:name w:val="footer"/>
    <w:basedOn w:val="Normal"/>
    <w:link w:val="FooterChar"/>
    <w:uiPriority w:val="99"/>
    <w:unhideWhenUsed/>
    <w:rsid w:val="0001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14"/>
  </w:style>
  <w:style w:type="character" w:styleId="Hyperlink">
    <w:name w:val="Hyperlink"/>
    <w:basedOn w:val="DefaultParagraphFont"/>
    <w:uiPriority w:val="99"/>
    <w:unhideWhenUsed/>
    <w:rsid w:val="00E30D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D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p.rco.wa.gov/abou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EFF43A74-33CA-4440-99E4-53B438CC6AD9}"/>
</file>

<file path=customXml/itemProps2.xml><?xml version="1.0" encoding="utf-8"?>
<ds:datastoreItem xmlns:ds="http://schemas.openxmlformats.org/officeDocument/2006/customXml" ds:itemID="{0AA66C22-14CF-4510-81D4-DDE2435437D3}"/>
</file>

<file path=customXml/itemProps3.xml><?xml version="1.0" encoding="utf-8"?>
<ds:datastoreItem xmlns:ds="http://schemas.openxmlformats.org/officeDocument/2006/customXml" ds:itemID="{E8892C5A-4926-4B93-881D-7E18E317B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WDFW Project Tracking Proposal</dc:title>
  <dc:subject/>
  <dc:creator>Weiss, Tristan N (DFW)</dc:creator>
  <cp:keywords/>
  <dc:description/>
  <cp:lastModifiedBy>Weiss, Tristan N (DFW)</cp:lastModifiedBy>
  <cp:revision>4</cp:revision>
  <dcterms:created xsi:type="dcterms:W3CDTF">2020-04-16T23:11:00Z</dcterms:created>
  <dcterms:modified xsi:type="dcterms:W3CDTF">2020-04-16T23:51:00Z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