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bookmarkStart w:id="0" w:name="_GoBack"/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40ACF">
        <w:t>AGENDA</w:t>
      </w:r>
    </w:p>
    <w:p w14:paraId="77DC2209" w14:textId="295C86E2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66478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69D6AF37" w:rsidR="0044453B" w:rsidRPr="009E4424" w:rsidRDefault="000771D0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August</w:t>
      </w:r>
      <w:r w:rsidR="00BA4B4F" w:rsidRPr="009E4424">
        <w:rPr>
          <w:color w:val="44688F"/>
        </w:rPr>
        <w:t xml:space="preserve"> </w:t>
      </w:r>
      <w:r w:rsidR="00664782">
        <w:rPr>
          <w:color w:val="44688F"/>
        </w:rPr>
        <w:t>14</w:t>
      </w:r>
      <w:r w:rsidR="00FF7C94" w:rsidRPr="009E4424">
        <w:rPr>
          <w:color w:val="44688F"/>
        </w:rPr>
        <w:t xml:space="preserve">, 2019 | </w:t>
      </w:r>
      <w:r>
        <w:rPr>
          <w:color w:val="44688F"/>
        </w:rPr>
        <w:t>12:30</w:t>
      </w:r>
      <w:r w:rsidR="00FF7C94" w:rsidRPr="009E4424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664782">
        <w:rPr>
          <w:color w:val="44688F"/>
        </w:rPr>
        <w:t xml:space="preserve"> – 4 p.m.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2" w:history="1">
        <w:r w:rsidR="00664782">
          <w:rPr>
            <w:rStyle w:val="Hyperlink"/>
          </w:rPr>
          <w:t>WRIA 12 Webpage</w:t>
        </w:r>
      </w:hyperlink>
    </w:p>
    <w:p w14:paraId="5ABD5DA1" w14:textId="0ABD345D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60B43900">
                <wp:simplePos x="0" y="0"/>
                <wp:positionH relativeFrom="page">
                  <wp:posOffset>0</wp:posOffset>
                </wp:positionH>
                <wp:positionV relativeFrom="paragraph">
                  <wp:posOffset>144145</wp:posOffset>
                </wp:positionV>
                <wp:extent cx="7753350" cy="8667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667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41C18" id="Rectangle 2" o:spid="_x0000_s1026" alt="Title: Blue band - Description: decorative" style="position:absolute;margin-left:0;margin-top:11.35pt;width:610.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E9122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3C3380FF" w14:textId="1BE0B601" w:rsidR="00150AFC" w:rsidRPr="00150AFC" w:rsidRDefault="00E91222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University Place Library</w:t>
      </w:r>
    </w:p>
    <w:p w14:paraId="6CC93F7B" w14:textId="055BD06E" w:rsidR="00AD4D35" w:rsidRDefault="00E91222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3609 Market Place W.</w:t>
      </w:r>
    </w:p>
    <w:p w14:paraId="2E57B7DF" w14:textId="269CC6C4" w:rsidR="00E91222" w:rsidRPr="00AD4D35" w:rsidRDefault="00E91222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University Place</w:t>
      </w:r>
    </w:p>
    <w:p w14:paraId="5C687991" w14:textId="03C9B8F5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77B93B8E" w:rsidR="00150AFC" w:rsidRPr="00150AFC" w:rsidRDefault="00E91222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7C9997D9" w14:textId="36748BFC" w:rsidR="00150AFC" w:rsidRDefault="00E91222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Driving Directions</w:t>
      </w:r>
    </w:p>
    <w:p w14:paraId="533D2FE9" w14:textId="3CA79A5C" w:rsidR="00272A36" w:rsidRDefault="00272A36" w:rsidP="000A732B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</w:p>
    <w:p w14:paraId="17813BEC" w14:textId="77777777" w:rsidR="00272A36" w:rsidRPr="00150AFC" w:rsidRDefault="00272A36" w:rsidP="000A732B">
      <w:pPr>
        <w:rPr>
          <w:rFonts w:ascii="Franklin Gothic Book" w:hAnsi="Franklin Gothic Book"/>
          <w:color w:val="FFFFFF" w:themeColor="background1"/>
        </w:rPr>
        <w:sectPr w:rsidR="00272A36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638A10D3" w14:textId="0B48ADBA" w:rsidR="00300A18" w:rsidRPr="002B1CA7" w:rsidRDefault="00D47C6B" w:rsidP="002B1CA7">
      <w:pPr>
        <w:pStyle w:val="Heading2"/>
        <w:spacing w:before="120" w:after="120"/>
        <w:rPr>
          <w:bCs/>
          <w:color w:val="1F497D"/>
          <w:sz w:val="28"/>
          <w:szCs w:val="28"/>
        </w:rPr>
      </w:pPr>
      <w:r w:rsidRPr="002B1CA7">
        <w:rPr>
          <w:sz w:val="28"/>
          <w:szCs w:val="28"/>
        </w:rPr>
        <w:t>Welcome</w:t>
      </w:r>
      <w:r w:rsidR="00C344E7" w:rsidRPr="002B1CA7">
        <w:rPr>
          <w:sz w:val="28"/>
          <w:szCs w:val="28"/>
        </w:rPr>
        <w:t xml:space="preserve">, Introductions, Approval of </w:t>
      </w:r>
      <w:r w:rsidR="00F34FD6">
        <w:rPr>
          <w:sz w:val="28"/>
          <w:szCs w:val="28"/>
        </w:rPr>
        <w:t xml:space="preserve">June </w:t>
      </w:r>
      <w:r w:rsidR="00C344E7" w:rsidRPr="002B1CA7">
        <w:rPr>
          <w:sz w:val="28"/>
          <w:szCs w:val="28"/>
        </w:rPr>
        <w:t>Summary</w:t>
      </w:r>
    </w:p>
    <w:p w14:paraId="42B45A06" w14:textId="63FD032D" w:rsidR="00246EA3" w:rsidRDefault="002B1CA7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571892">
        <w:rPr>
          <w:bCs/>
          <w:color w:val="000000" w:themeColor="text1"/>
        </w:rPr>
        <w:t xml:space="preserve">.m. | </w:t>
      </w:r>
      <w:r w:rsidR="00C344E7">
        <w:rPr>
          <w:bCs/>
          <w:color w:val="000000" w:themeColor="text1"/>
        </w:rPr>
        <w:t>1</w:t>
      </w:r>
      <w:r w:rsidR="00000966">
        <w:rPr>
          <w:bCs/>
          <w:color w:val="000000" w:themeColor="text1"/>
        </w:rPr>
        <w:t>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1814739E" w14:textId="77777777" w:rsidR="000771D0" w:rsidRPr="002B1CA7" w:rsidRDefault="000771D0" w:rsidP="002B1CA7">
      <w:pPr>
        <w:pStyle w:val="Heading2"/>
        <w:spacing w:before="120" w:after="120"/>
        <w:rPr>
          <w:sz w:val="28"/>
          <w:szCs w:val="28"/>
        </w:rPr>
      </w:pPr>
      <w:r w:rsidRPr="002B1CA7">
        <w:rPr>
          <w:sz w:val="28"/>
          <w:szCs w:val="28"/>
        </w:rPr>
        <w:t>Public Comment</w:t>
      </w:r>
    </w:p>
    <w:p w14:paraId="63A4312A" w14:textId="7D5513A0" w:rsidR="000771D0" w:rsidRDefault="002B1CA7" w:rsidP="000771D0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12:4</w:t>
      </w:r>
      <w:r w:rsidR="00000966">
        <w:rPr>
          <w:bCs/>
          <w:color w:val="000000" w:themeColor="text1"/>
        </w:rPr>
        <w:t>0</w:t>
      </w:r>
      <w:r w:rsidR="000771D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27F06583" w14:textId="0DB5EEE4" w:rsidR="00B57ACF" w:rsidRPr="002B1CA7" w:rsidRDefault="009A6500" w:rsidP="002B1CA7">
      <w:pPr>
        <w:pStyle w:val="Heading2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Consumptive Use </w:t>
      </w:r>
      <w:r w:rsidR="00272A36">
        <w:rPr>
          <w:sz w:val="28"/>
          <w:szCs w:val="28"/>
        </w:rPr>
        <w:t xml:space="preserve">Approach and </w:t>
      </w:r>
      <w:r>
        <w:rPr>
          <w:sz w:val="28"/>
          <w:szCs w:val="28"/>
        </w:rPr>
        <w:t>Work Plan</w:t>
      </w:r>
    </w:p>
    <w:p w14:paraId="4C730BE9" w14:textId="5356FB77" w:rsidR="00B57ACF" w:rsidRDefault="002B1CA7" w:rsidP="00614913">
      <w:pPr>
        <w:pStyle w:val="Normal1style"/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</w:t>
      </w:r>
      <w:r w:rsidR="00C344E7">
        <w:rPr>
          <w:bCs/>
          <w:color w:val="000000" w:themeColor="text1"/>
        </w:rPr>
        <w:t>:</w:t>
      </w:r>
      <w:r w:rsidR="00000966">
        <w:rPr>
          <w:bCs/>
          <w:color w:val="000000" w:themeColor="text1"/>
        </w:rPr>
        <w:t>45</w:t>
      </w:r>
      <w:r w:rsidR="007A36E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C344E7" w:rsidRPr="00B40ACF">
        <w:rPr>
          <w:bCs/>
          <w:color w:val="000000" w:themeColor="text1"/>
        </w:rPr>
        <w:t>.m.</w:t>
      </w:r>
      <w:r w:rsidR="00B57ACF" w:rsidRPr="00B40ACF">
        <w:rPr>
          <w:bCs/>
          <w:color w:val="000000" w:themeColor="text1"/>
        </w:rPr>
        <w:t xml:space="preserve"> |</w:t>
      </w:r>
      <w:r w:rsidR="003A5AB6">
        <w:rPr>
          <w:bCs/>
          <w:color w:val="000000" w:themeColor="text1"/>
        </w:rPr>
        <w:t>45</w:t>
      </w:r>
      <w:r w:rsidR="00B57ACF" w:rsidRPr="00B40ACF">
        <w:rPr>
          <w:bCs/>
          <w:color w:val="000000" w:themeColor="text1"/>
        </w:rPr>
        <w:t xml:space="preserve"> minutes | </w:t>
      </w:r>
      <w:r w:rsidR="001C1B65">
        <w:rPr>
          <w:bCs/>
          <w:color w:val="000000" w:themeColor="text1"/>
        </w:rPr>
        <w:t>Chair, Workgroup</w:t>
      </w:r>
      <w:r w:rsidR="007A36EA">
        <w:rPr>
          <w:bCs/>
          <w:color w:val="000000" w:themeColor="text1"/>
        </w:rPr>
        <w:t xml:space="preserve"> </w:t>
      </w:r>
    </w:p>
    <w:p w14:paraId="7E6D11D2" w14:textId="1063B6A5" w:rsidR="00912A9B" w:rsidRDefault="00C344E7" w:rsidP="002B1CA7">
      <w:pPr>
        <w:pStyle w:val="Heading2"/>
        <w:spacing w:before="120" w:after="120"/>
        <w:rPr>
          <w:sz w:val="28"/>
          <w:szCs w:val="28"/>
        </w:rPr>
      </w:pPr>
      <w:r w:rsidRPr="002B1CA7">
        <w:rPr>
          <w:sz w:val="28"/>
          <w:szCs w:val="28"/>
        </w:rPr>
        <w:t>Organize Carpool</w:t>
      </w:r>
    </w:p>
    <w:p w14:paraId="57CE3B8E" w14:textId="51416034" w:rsidR="003A5AB6" w:rsidRDefault="003A5AB6" w:rsidP="003A5AB6">
      <w:pPr>
        <w:pStyle w:val="Normal1style"/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1:30 p</w:t>
      </w:r>
      <w:r w:rsidRPr="00B40ACF">
        <w:rPr>
          <w:bCs/>
          <w:color w:val="000000" w:themeColor="text1"/>
        </w:rPr>
        <w:t>.m. |</w:t>
      </w:r>
      <w:r>
        <w:rPr>
          <w:bCs/>
          <w:color w:val="000000" w:themeColor="text1"/>
        </w:rPr>
        <w:t>10</w:t>
      </w:r>
      <w:r w:rsidRPr="00B40ACF">
        <w:rPr>
          <w:bCs/>
          <w:color w:val="000000" w:themeColor="text1"/>
        </w:rPr>
        <w:t xml:space="preserve"> minutes | </w:t>
      </w:r>
      <w:r w:rsidR="00272A36">
        <w:rPr>
          <w:bCs/>
          <w:color w:val="000000" w:themeColor="text1"/>
        </w:rPr>
        <w:t>Committee</w:t>
      </w:r>
    </w:p>
    <w:p w14:paraId="5C62802D" w14:textId="77777777" w:rsidR="003A5AB6" w:rsidRPr="003A5AB6" w:rsidRDefault="003A5AB6" w:rsidP="003A5AB6"/>
    <w:p w14:paraId="21B346F4" w14:textId="55FD9FDA" w:rsidR="00912A9B" w:rsidRPr="002B1CA7" w:rsidRDefault="00C454A6" w:rsidP="002B1CA7">
      <w:pPr>
        <w:pStyle w:val="IntenseQuote"/>
        <w:spacing w:before="120" w:after="120" w:line="120" w:lineRule="auto"/>
        <w:ind w:left="0" w:right="0"/>
        <w:rPr>
          <w:rFonts w:ascii="Rockwell" w:hAnsi="Rockwell"/>
          <w:b/>
          <w:i w:val="0"/>
          <w:color w:val="44688F"/>
          <w:sz w:val="28"/>
          <w:szCs w:val="28"/>
        </w:rPr>
      </w:pPr>
      <w:r>
        <w:rPr>
          <w:rFonts w:ascii="Rockwell" w:hAnsi="Rockwell"/>
          <w:b/>
          <w:i w:val="0"/>
          <w:color w:val="44688F"/>
          <w:sz w:val="28"/>
          <w:szCs w:val="28"/>
        </w:rPr>
        <w:t>20</w:t>
      </w:r>
      <w:r w:rsidR="00C344E7" w:rsidRPr="002B1CA7">
        <w:rPr>
          <w:rFonts w:ascii="Rockwell" w:hAnsi="Rockwell"/>
          <w:b/>
          <w:i w:val="0"/>
          <w:color w:val="44688F"/>
          <w:sz w:val="28"/>
          <w:szCs w:val="28"/>
        </w:rPr>
        <w:t xml:space="preserve"> Minute </w:t>
      </w:r>
      <w:r w:rsidR="00912A9B" w:rsidRPr="002B1CA7">
        <w:rPr>
          <w:rFonts w:ascii="Rockwell" w:hAnsi="Rockwell"/>
          <w:b/>
          <w:i w:val="0"/>
          <w:color w:val="44688F"/>
          <w:sz w:val="28"/>
          <w:szCs w:val="28"/>
        </w:rPr>
        <w:t>Break</w:t>
      </w:r>
      <w:r w:rsidR="00C344E7" w:rsidRPr="002B1CA7">
        <w:rPr>
          <w:rFonts w:ascii="Rockwell" w:hAnsi="Rockwell"/>
          <w:b/>
          <w:i w:val="0"/>
          <w:color w:val="44688F"/>
          <w:sz w:val="28"/>
          <w:szCs w:val="28"/>
        </w:rPr>
        <w:t xml:space="preserve"> and Travel</w:t>
      </w:r>
    </w:p>
    <w:p w14:paraId="4380D8D8" w14:textId="662E8ED8" w:rsidR="00C344E7" w:rsidRPr="002B1CA7" w:rsidRDefault="002B1CA7" w:rsidP="002B1CA7">
      <w:pPr>
        <w:pStyle w:val="Heading2"/>
        <w:spacing w:before="120" w:after="120"/>
        <w:rPr>
          <w:sz w:val="28"/>
          <w:szCs w:val="28"/>
        </w:rPr>
      </w:pPr>
      <w:r w:rsidRPr="002B1CA7">
        <w:rPr>
          <w:sz w:val="28"/>
          <w:szCs w:val="28"/>
        </w:rPr>
        <w:t>South Tacoma Holding Basin</w:t>
      </w:r>
    </w:p>
    <w:p w14:paraId="0AADAADF" w14:textId="19E98ADD" w:rsidR="00C344E7" w:rsidRDefault="002B1CA7" w:rsidP="00C344E7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2:00 p.m. </w:t>
      </w:r>
      <w:r w:rsidR="00C344E7" w:rsidRPr="00B40ACF">
        <w:rPr>
          <w:bCs/>
          <w:color w:val="000000" w:themeColor="text1"/>
        </w:rPr>
        <w:t xml:space="preserve">| </w:t>
      </w:r>
      <w:r w:rsidR="00C454A6">
        <w:rPr>
          <w:bCs/>
          <w:color w:val="000000" w:themeColor="text1"/>
        </w:rPr>
        <w:t>30</w:t>
      </w:r>
      <w:r w:rsidR="00C344E7"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Cal Taylor </w:t>
      </w:r>
      <w:r w:rsidR="00C344E7" w:rsidRPr="00B40ACF">
        <w:rPr>
          <w:bCs/>
          <w:color w:val="000000" w:themeColor="text1"/>
        </w:rPr>
        <w:t>|</w:t>
      </w:r>
      <w:r w:rsidR="00C344E7">
        <w:rPr>
          <w:bCs/>
          <w:color w:val="000000" w:themeColor="text1"/>
        </w:rPr>
        <w:t xml:space="preserve"> </w:t>
      </w:r>
      <w:r w:rsidR="0012066C">
        <w:rPr>
          <w:bCs/>
          <w:color w:val="000000" w:themeColor="text1"/>
        </w:rPr>
        <w:t>Site Visit</w:t>
      </w:r>
      <w:r w:rsidR="003D0E2B">
        <w:rPr>
          <w:bCs/>
          <w:color w:val="000000" w:themeColor="text1"/>
        </w:rPr>
        <w:t xml:space="preserve"> | ~4101 S. Monroe Street, Tacoma |10 minute drive</w:t>
      </w:r>
    </w:p>
    <w:p w14:paraId="2F80F749" w14:textId="4AF9ED21" w:rsidR="003D0E2B" w:rsidRDefault="003D0E2B" w:rsidP="0043193B">
      <w:pPr>
        <w:pStyle w:val="Bullets"/>
      </w:pPr>
      <w:r>
        <w:t>Example of a potential</w:t>
      </w:r>
      <w:r w:rsidR="0043193B">
        <w:t xml:space="preserve"> offset</w:t>
      </w:r>
      <w:r>
        <w:t xml:space="preserve"> project that would </w:t>
      </w:r>
      <w:r w:rsidRPr="003D0E2B">
        <w:t>move water from Leach Creek</w:t>
      </w:r>
      <w:r w:rsidR="0043193B">
        <w:t xml:space="preserve"> basin to </w:t>
      </w:r>
      <w:proofErr w:type="spellStart"/>
      <w:r w:rsidR="0043193B">
        <w:t>Flett</w:t>
      </w:r>
      <w:proofErr w:type="spellEnd"/>
      <w:r w:rsidR="0043193B">
        <w:t xml:space="preserve"> Creek </w:t>
      </w:r>
      <w:r w:rsidRPr="003D0E2B">
        <w:t>basin instead of Thea Foss Waterway.</w:t>
      </w:r>
      <w:r w:rsidR="0043193B">
        <w:t xml:space="preserve"> Project details on the </w:t>
      </w:r>
      <w:hyperlink r:id="rId19" w:history="1">
        <w:r w:rsidR="0043193B" w:rsidRPr="0043193B">
          <w:rPr>
            <w:rStyle w:val="Hyperlink"/>
          </w:rPr>
          <w:t>WRIA 12 Webpage</w:t>
        </w:r>
      </w:hyperlink>
      <w:r w:rsidR="0043193B">
        <w:t>.</w:t>
      </w:r>
    </w:p>
    <w:p w14:paraId="710AF037" w14:textId="13DCCF6E" w:rsidR="004E3085" w:rsidRPr="0043193B" w:rsidRDefault="00F67098" w:rsidP="0043193B">
      <w:pPr>
        <w:pStyle w:val="Bullets"/>
      </w:pPr>
      <w:r>
        <w:t>Parking available on City right of w</w:t>
      </w:r>
      <w:r w:rsidR="004E3085">
        <w:t>ay.</w:t>
      </w:r>
    </w:p>
    <w:p w14:paraId="1321C227" w14:textId="5BEFB92A" w:rsidR="002B1CA7" w:rsidRPr="002B1CA7" w:rsidRDefault="00C454A6" w:rsidP="002B1CA7">
      <w:pPr>
        <w:pStyle w:val="IntenseQuote"/>
        <w:pBdr>
          <w:bottom w:val="single" w:sz="4" w:space="3" w:color="5B9BD5" w:themeColor="accent1"/>
        </w:pBdr>
        <w:spacing w:before="120" w:after="120" w:line="120" w:lineRule="auto"/>
        <w:ind w:left="0" w:right="0"/>
        <w:rPr>
          <w:rFonts w:ascii="Rockwell" w:hAnsi="Rockwell"/>
          <w:b/>
          <w:i w:val="0"/>
          <w:color w:val="44688F"/>
          <w:sz w:val="28"/>
          <w:szCs w:val="28"/>
        </w:rPr>
      </w:pPr>
      <w:r>
        <w:rPr>
          <w:rFonts w:ascii="Rockwell" w:hAnsi="Rockwell"/>
          <w:b/>
          <w:i w:val="0"/>
          <w:color w:val="44688F"/>
          <w:sz w:val="28"/>
          <w:szCs w:val="28"/>
        </w:rPr>
        <w:t>25</w:t>
      </w:r>
      <w:r w:rsidR="002B1CA7" w:rsidRPr="002B1CA7">
        <w:rPr>
          <w:rFonts w:ascii="Rockwell" w:hAnsi="Rockwell"/>
          <w:b/>
          <w:i w:val="0"/>
          <w:color w:val="44688F"/>
          <w:sz w:val="28"/>
          <w:szCs w:val="28"/>
        </w:rPr>
        <w:t xml:space="preserve"> Minute Break and Travel</w:t>
      </w:r>
    </w:p>
    <w:p w14:paraId="667447C7" w14:textId="497DD872" w:rsidR="002B1CA7" w:rsidRPr="002B1CA7" w:rsidRDefault="002B1CA7" w:rsidP="002B1CA7">
      <w:pPr>
        <w:pStyle w:val="Heading2"/>
        <w:spacing w:before="120" w:after="120"/>
        <w:rPr>
          <w:sz w:val="28"/>
          <w:szCs w:val="28"/>
        </w:rPr>
      </w:pPr>
      <w:r w:rsidRPr="002B1CA7">
        <w:rPr>
          <w:sz w:val="28"/>
          <w:szCs w:val="28"/>
        </w:rPr>
        <w:t>Parkland Prairie</w:t>
      </w:r>
    </w:p>
    <w:p w14:paraId="119C05CC" w14:textId="2B0F6AE2" w:rsidR="002B1CA7" w:rsidRDefault="002B1CA7" w:rsidP="00C344E7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2:45 p.m. </w:t>
      </w:r>
      <w:r w:rsidRPr="00B40ACF">
        <w:rPr>
          <w:bCs/>
          <w:color w:val="000000" w:themeColor="text1"/>
        </w:rPr>
        <w:t xml:space="preserve">| </w:t>
      </w:r>
      <w:r>
        <w:rPr>
          <w:bCs/>
          <w:color w:val="000000" w:themeColor="text1"/>
        </w:rPr>
        <w:t>45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Jessica Stone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  <w:r w:rsidR="0012066C">
        <w:rPr>
          <w:bCs/>
          <w:color w:val="000000" w:themeColor="text1"/>
        </w:rPr>
        <w:t>Site Visit</w:t>
      </w:r>
      <w:r w:rsidR="003D0E2B">
        <w:rPr>
          <w:bCs/>
          <w:color w:val="000000" w:themeColor="text1"/>
        </w:rPr>
        <w:t xml:space="preserve"> | ~13199 Yakima Ave S, Tacoma |16 minute drive</w:t>
      </w:r>
    </w:p>
    <w:p w14:paraId="09842FE7" w14:textId="4CB54F08" w:rsidR="0043193B" w:rsidRDefault="0043193B" w:rsidP="0043193B">
      <w:pPr>
        <w:pStyle w:val="Bullets"/>
      </w:pPr>
      <w:r>
        <w:t xml:space="preserve">Example of a habitat project. This project removed asphalt from the stream channel and re-meandered the stream. Project details on the </w:t>
      </w:r>
      <w:hyperlink r:id="rId20" w:history="1">
        <w:r w:rsidRPr="0043193B">
          <w:rPr>
            <w:rStyle w:val="Hyperlink"/>
          </w:rPr>
          <w:t>WRIA 12 Webpage</w:t>
        </w:r>
      </w:hyperlink>
      <w:r w:rsidR="006A53C5">
        <w:t xml:space="preserve"> and </w:t>
      </w:r>
      <w:hyperlink r:id="rId21" w:history="1">
        <w:r w:rsidR="006A53C5" w:rsidRPr="006A53C5">
          <w:rPr>
            <w:rStyle w:val="Hyperlink"/>
          </w:rPr>
          <w:t>Pierce County’s Website</w:t>
        </w:r>
      </w:hyperlink>
      <w:r>
        <w:t>.</w:t>
      </w:r>
    </w:p>
    <w:p w14:paraId="62A5C643" w14:textId="6931F05B" w:rsidR="004E3085" w:rsidRDefault="004E3085" w:rsidP="0043193B">
      <w:pPr>
        <w:pStyle w:val="Bullets"/>
      </w:pPr>
      <w:r>
        <w:t>Parking available on Yakima Ave.</w:t>
      </w:r>
    </w:p>
    <w:p w14:paraId="066083CC" w14:textId="5301AAC9" w:rsidR="004E3085" w:rsidRPr="00C344E7" w:rsidRDefault="006A53C5" w:rsidP="004E3085">
      <w:pPr>
        <w:pStyle w:val="Bullets"/>
      </w:pPr>
      <w:r>
        <w:t xml:space="preserve">Restrooms available at </w:t>
      </w:r>
      <w:proofErr w:type="spellStart"/>
      <w:r>
        <w:t>Gonyea</w:t>
      </w:r>
      <w:proofErr w:type="spellEnd"/>
      <w:r>
        <w:t xml:space="preserve"> Playfield (13422</w:t>
      </w:r>
      <w:r w:rsidR="009B1652">
        <w:t xml:space="preserve"> 10</w:t>
      </w:r>
      <w:r w:rsidR="009B1652" w:rsidRPr="009B1652">
        <w:rPr>
          <w:vertAlign w:val="superscript"/>
        </w:rPr>
        <w:t>th</w:t>
      </w:r>
      <w:r w:rsidR="009B1652">
        <w:t xml:space="preserve"> Ave S., Tacoma. ~2 minute drive.</w:t>
      </w:r>
    </w:p>
    <w:p w14:paraId="6B0854BA" w14:textId="4986C08E" w:rsidR="00F91E44" w:rsidRPr="002B1CA7" w:rsidRDefault="00F91E44" w:rsidP="002B1CA7">
      <w:pPr>
        <w:pStyle w:val="Heading2"/>
        <w:spacing w:before="120" w:after="120"/>
        <w:rPr>
          <w:sz w:val="28"/>
          <w:szCs w:val="28"/>
        </w:rPr>
      </w:pPr>
      <w:r w:rsidRPr="002B1CA7">
        <w:rPr>
          <w:sz w:val="28"/>
          <w:szCs w:val="28"/>
        </w:rPr>
        <w:t>Adjournment</w:t>
      </w:r>
    </w:p>
    <w:p w14:paraId="3E05E735" w14:textId="4ACFCD44" w:rsidR="00C344E7" w:rsidRDefault="00C344E7" w:rsidP="00C344E7">
      <w:r>
        <w:t xml:space="preserve">Travel back to the </w:t>
      </w:r>
      <w:r w:rsidR="002B1CA7">
        <w:t>University Place</w:t>
      </w:r>
      <w:r>
        <w:t xml:space="preserve"> Library as needed.</w:t>
      </w:r>
      <w:r w:rsidRPr="00C344E7">
        <w:t xml:space="preserve"> </w:t>
      </w:r>
    </w:p>
    <w:p w14:paraId="1366524B" w14:textId="54B6EA9E" w:rsidR="00054E81" w:rsidRDefault="00C344E7" w:rsidP="00054E81">
      <w:r>
        <w:t>Next meeting—</w:t>
      </w:r>
      <w:r w:rsidR="002B1CA7">
        <w:t>September 11</w:t>
      </w:r>
      <w:r>
        <w:t>, 2019. 12:30 p</w:t>
      </w:r>
      <w:r w:rsidR="002B1CA7">
        <w:t>.</w:t>
      </w:r>
      <w:r>
        <w:t>m</w:t>
      </w:r>
      <w:r w:rsidR="002B1CA7">
        <w:t>. – 4 p.m.</w:t>
      </w:r>
    </w:p>
    <w:p w14:paraId="6F3ADED8" w14:textId="52A11B5C" w:rsidR="00054E81" w:rsidRPr="000A732B" w:rsidRDefault="00054E81" w:rsidP="000A732B"/>
    <w:sectPr w:rsidR="00054E81" w:rsidRPr="000A732B" w:rsidSect="00E91222">
      <w:type w:val="continuous"/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1924" w14:textId="77777777" w:rsidR="001A69BB" w:rsidRDefault="001A69BB" w:rsidP="00E34A0C">
      <w:r>
        <w:separator/>
      </w:r>
    </w:p>
  </w:endnote>
  <w:endnote w:type="continuationSeparator" w:id="0">
    <w:p w14:paraId="7FC03E86" w14:textId="77777777" w:rsidR="001A69BB" w:rsidRDefault="001A69BB" w:rsidP="00E34A0C">
      <w:r>
        <w:continuationSeparator/>
      </w:r>
    </w:p>
  </w:endnote>
  <w:endnote w:type="continuationNotice" w:id="1">
    <w:p w14:paraId="5CFE608E" w14:textId="77777777" w:rsidR="001A69BB" w:rsidRDefault="001A6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B04C3" w14:textId="77777777" w:rsidR="00BA55F1" w:rsidRDefault="00BA5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3C5F2" w14:textId="5B9650C3" w:rsidR="008C2D01" w:rsidRDefault="00E9122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0A51CE9" wp14:editId="3DE3E008">
              <wp:simplePos x="0" y="0"/>
              <wp:positionH relativeFrom="column">
                <wp:posOffset>-133350</wp:posOffset>
              </wp:positionH>
              <wp:positionV relativeFrom="paragraph">
                <wp:posOffset>45720</wp:posOffset>
              </wp:positionV>
              <wp:extent cx="6400800" cy="518160"/>
              <wp:effectExtent l="0" t="0" r="19050" b="234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9F0A88" w14:textId="5D0FEB5A" w:rsidR="00E91222" w:rsidRPr="00826A8A" w:rsidRDefault="00E91222" w:rsidP="00E91222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r w:rsidRPr="00BA55F1">
                            <w:t>https://ecology.wa.gov/accessibility</w:t>
                          </w:r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, Relay Service 711, or TTY </w:t>
                          </w:r>
                          <w: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800-833-6384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7E640361" w14:textId="77777777" w:rsidR="00E91222" w:rsidRDefault="00E91222" w:rsidP="00E912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51C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5pt;margin-top:3.6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">
              <v:textbox>
                <w:txbxContent>
                  <w:p w14:paraId="669F0A88" w14:textId="5D0FEB5A" w:rsidR="00E91222" w:rsidRPr="00826A8A" w:rsidRDefault="00E91222" w:rsidP="00E91222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r w:rsidRPr="00BA55F1">
                      <w:t>https://ecology.wa.gov/accessibility</w:t>
                    </w:r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, Relay Service 711, or TTY </w:t>
                    </w:r>
                    <w:r>
                      <w:rPr>
                        <w:rFonts w:asciiTheme="minorHAnsi" w:hAnsiTheme="minorHAnsi" w:cstheme="minorBidi"/>
                        <w:color w:val="000000" w:themeColor="text1"/>
                      </w:rPr>
                      <w:t>800-833-6384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7E640361" w14:textId="77777777" w:rsidR="00E91222" w:rsidRDefault="00E91222" w:rsidP="00E91222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6106" w14:textId="77777777" w:rsidR="00BA55F1" w:rsidRDefault="00BA5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A6374" w14:textId="77777777" w:rsidR="001A69BB" w:rsidRDefault="001A69BB" w:rsidP="00E34A0C">
      <w:r>
        <w:separator/>
      </w:r>
    </w:p>
  </w:footnote>
  <w:footnote w:type="continuationSeparator" w:id="0">
    <w:p w14:paraId="43A479B4" w14:textId="77777777" w:rsidR="001A69BB" w:rsidRDefault="001A69BB" w:rsidP="00E34A0C">
      <w:r>
        <w:continuationSeparator/>
      </w:r>
    </w:p>
  </w:footnote>
  <w:footnote w:type="continuationNotice" w:id="1">
    <w:p w14:paraId="33E9BF00" w14:textId="77777777" w:rsidR="001A69BB" w:rsidRDefault="001A6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AB0A" w14:textId="77777777" w:rsidR="00BA55F1" w:rsidRDefault="00BA5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3DA51" w14:textId="77777777" w:rsidR="00BA55F1" w:rsidRDefault="00BA55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4FFF2" w14:textId="77777777" w:rsidR="00BA55F1" w:rsidRDefault="00BA5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608C8"/>
    <w:multiLevelType w:val="hybridMultilevel"/>
    <w:tmpl w:val="3D58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A7442"/>
    <w:multiLevelType w:val="hybridMultilevel"/>
    <w:tmpl w:val="8EE6B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6"/>
  </w:num>
  <w:num w:numId="5">
    <w:abstractNumId w:val="13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15"/>
  </w:num>
  <w:num w:numId="11">
    <w:abstractNumId w:val="7"/>
  </w:num>
  <w:num w:numId="12">
    <w:abstractNumId w:val="14"/>
  </w:num>
  <w:num w:numId="13">
    <w:abstractNumId w:val="10"/>
  </w:num>
  <w:num w:numId="14">
    <w:abstractNumId w:val="17"/>
  </w:num>
  <w:num w:numId="15">
    <w:abstractNumId w:val="0"/>
  </w:num>
  <w:num w:numId="16">
    <w:abstractNumId w:val="7"/>
  </w:num>
  <w:num w:numId="17">
    <w:abstractNumId w:val="6"/>
  </w:num>
  <w:num w:numId="18">
    <w:abstractNumId w:val="9"/>
  </w:num>
  <w:num w:numId="19">
    <w:abstractNumId w:val="20"/>
  </w:num>
  <w:num w:numId="20">
    <w:abstractNumId w:val="3"/>
  </w:num>
  <w:num w:numId="21">
    <w:abstractNumId w:val="22"/>
  </w:num>
  <w:num w:numId="22">
    <w:abstractNumId w:val="19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0966"/>
    <w:rsid w:val="00014BF9"/>
    <w:rsid w:val="00026512"/>
    <w:rsid w:val="00042625"/>
    <w:rsid w:val="00054E81"/>
    <w:rsid w:val="00060A54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2066C"/>
    <w:rsid w:val="00150AFC"/>
    <w:rsid w:val="00153087"/>
    <w:rsid w:val="00180809"/>
    <w:rsid w:val="0018230B"/>
    <w:rsid w:val="0019587F"/>
    <w:rsid w:val="001A69BB"/>
    <w:rsid w:val="001B10D0"/>
    <w:rsid w:val="001C1B65"/>
    <w:rsid w:val="001D2044"/>
    <w:rsid w:val="001F7A77"/>
    <w:rsid w:val="0020598D"/>
    <w:rsid w:val="00246EA3"/>
    <w:rsid w:val="002640CD"/>
    <w:rsid w:val="00272A36"/>
    <w:rsid w:val="00287604"/>
    <w:rsid w:val="002944DD"/>
    <w:rsid w:val="002A7A04"/>
    <w:rsid w:val="002B161B"/>
    <w:rsid w:val="002B1CA7"/>
    <w:rsid w:val="002C6AFE"/>
    <w:rsid w:val="002D0921"/>
    <w:rsid w:val="002D5210"/>
    <w:rsid w:val="002E1A38"/>
    <w:rsid w:val="00300A18"/>
    <w:rsid w:val="00305A68"/>
    <w:rsid w:val="00312A3A"/>
    <w:rsid w:val="00340641"/>
    <w:rsid w:val="00341613"/>
    <w:rsid w:val="00343455"/>
    <w:rsid w:val="0037551A"/>
    <w:rsid w:val="00375B5A"/>
    <w:rsid w:val="0037784B"/>
    <w:rsid w:val="003A5AB6"/>
    <w:rsid w:val="003D0E2B"/>
    <w:rsid w:val="003F397F"/>
    <w:rsid w:val="00411752"/>
    <w:rsid w:val="00424857"/>
    <w:rsid w:val="004315F6"/>
    <w:rsid w:val="0043193B"/>
    <w:rsid w:val="0044453B"/>
    <w:rsid w:val="00455ECE"/>
    <w:rsid w:val="0046467E"/>
    <w:rsid w:val="00484EB7"/>
    <w:rsid w:val="004B5763"/>
    <w:rsid w:val="004D0C95"/>
    <w:rsid w:val="004E0684"/>
    <w:rsid w:val="004E3085"/>
    <w:rsid w:val="004F0620"/>
    <w:rsid w:val="00501ED0"/>
    <w:rsid w:val="00513B7D"/>
    <w:rsid w:val="00516813"/>
    <w:rsid w:val="00526F3D"/>
    <w:rsid w:val="00555A4A"/>
    <w:rsid w:val="00562836"/>
    <w:rsid w:val="00570AE3"/>
    <w:rsid w:val="00570B92"/>
    <w:rsid w:val="00571892"/>
    <w:rsid w:val="00593226"/>
    <w:rsid w:val="005A5F11"/>
    <w:rsid w:val="005A6B16"/>
    <w:rsid w:val="005C2461"/>
    <w:rsid w:val="005D081E"/>
    <w:rsid w:val="005D31CD"/>
    <w:rsid w:val="005E2D2C"/>
    <w:rsid w:val="0060235B"/>
    <w:rsid w:val="00610A24"/>
    <w:rsid w:val="00614913"/>
    <w:rsid w:val="00621047"/>
    <w:rsid w:val="00652801"/>
    <w:rsid w:val="0065722A"/>
    <w:rsid w:val="006628DD"/>
    <w:rsid w:val="00664782"/>
    <w:rsid w:val="00693725"/>
    <w:rsid w:val="00693E60"/>
    <w:rsid w:val="006A53C5"/>
    <w:rsid w:val="006A7F72"/>
    <w:rsid w:val="006B180C"/>
    <w:rsid w:val="006B2C2C"/>
    <w:rsid w:val="006C1ABA"/>
    <w:rsid w:val="006C7C54"/>
    <w:rsid w:val="006E43C3"/>
    <w:rsid w:val="006E5504"/>
    <w:rsid w:val="006F08A4"/>
    <w:rsid w:val="006F760C"/>
    <w:rsid w:val="00710D80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32696"/>
    <w:rsid w:val="008340D8"/>
    <w:rsid w:val="00865A37"/>
    <w:rsid w:val="00871F5D"/>
    <w:rsid w:val="00873678"/>
    <w:rsid w:val="0087614C"/>
    <w:rsid w:val="0089148D"/>
    <w:rsid w:val="008A6CF1"/>
    <w:rsid w:val="008C2D01"/>
    <w:rsid w:val="008C3102"/>
    <w:rsid w:val="008E4582"/>
    <w:rsid w:val="008F27D1"/>
    <w:rsid w:val="008F6C88"/>
    <w:rsid w:val="00906567"/>
    <w:rsid w:val="00906C7D"/>
    <w:rsid w:val="00912A9B"/>
    <w:rsid w:val="00917A64"/>
    <w:rsid w:val="00947AEE"/>
    <w:rsid w:val="00960F9A"/>
    <w:rsid w:val="00962250"/>
    <w:rsid w:val="009641A2"/>
    <w:rsid w:val="0097058B"/>
    <w:rsid w:val="009A6500"/>
    <w:rsid w:val="009B1652"/>
    <w:rsid w:val="009C60D0"/>
    <w:rsid w:val="009D1FF3"/>
    <w:rsid w:val="009D26F5"/>
    <w:rsid w:val="009E4424"/>
    <w:rsid w:val="009E6FC1"/>
    <w:rsid w:val="009F2A73"/>
    <w:rsid w:val="00A12565"/>
    <w:rsid w:val="00A4747D"/>
    <w:rsid w:val="00AA432F"/>
    <w:rsid w:val="00AC2167"/>
    <w:rsid w:val="00AC732C"/>
    <w:rsid w:val="00AD1996"/>
    <w:rsid w:val="00AD4D35"/>
    <w:rsid w:val="00AE0CF2"/>
    <w:rsid w:val="00B15513"/>
    <w:rsid w:val="00B24C97"/>
    <w:rsid w:val="00B26C38"/>
    <w:rsid w:val="00B40ACF"/>
    <w:rsid w:val="00B57ACF"/>
    <w:rsid w:val="00BA44B5"/>
    <w:rsid w:val="00BA4B4F"/>
    <w:rsid w:val="00BA55F1"/>
    <w:rsid w:val="00BA7E30"/>
    <w:rsid w:val="00BD565D"/>
    <w:rsid w:val="00BD631F"/>
    <w:rsid w:val="00BE2638"/>
    <w:rsid w:val="00C116A5"/>
    <w:rsid w:val="00C327D3"/>
    <w:rsid w:val="00C344E7"/>
    <w:rsid w:val="00C454A6"/>
    <w:rsid w:val="00C513BF"/>
    <w:rsid w:val="00C515BE"/>
    <w:rsid w:val="00C556F9"/>
    <w:rsid w:val="00CA03E7"/>
    <w:rsid w:val="00CB4D82"/>
    <w:rsid w:val="00CD2E69"/>
    <w:rsid w:val="00CD4B50"/>
    <w:rsid w:val="00CF3536"/>
    <w:rsid w:val="00D0681A"/>
    <w:rsid w:val="00D07BE0"/>
    <w:rsid w:val="00D334F9"/>
    <w:rsid w:val="00D36280"/>
    <w:rsid w:val="00D376B3"/>
    <w:rsid w:val="00D47C6B"/>
    <w:rsid w:val="00D761B7"/>
    <w:rsid w:val="00D94234"/>
    <w:rsid w:val="00DC1F04"/>
    <w:rsid w:val="00DD2E69"/>
    <w:rsid w:val="00DF5EFF"/>
    <w:rsid w:val="00E11CB6"/>
    <w:rsid w:val="00E34A0C"/>
    <w:rsid w:val="00E72DD3"/>
    <w:rsid w:val="00E83D7B"/>
    <w:rsid w:val="00E91222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5745"/>
    <w:rsid w:val="00F34FD6"/>
    <w:rsid w:val="00F52C59"/>
    <w:rsid w:val="00F6234F"/>
    <w:rsid w:val="00F67098"/>
    <w:rsid w:val="00F74E2A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.pierce.wa.us/4759/Parkland-Prairi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4/watershed_restoration_and_enhancement_-_wria_12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ezview.wa.gov/site/alias__1962/37324/watershed_restoration_and_enhancement_-_wria_12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zview.wa.gov/site/alias__1962/37324/watershed_restoration_and_enhancement_-_wria_12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
      <Value>12</Value>
    </WRIA>
    <Accessibility xmlns="81b753b0-5f84-4476-b087-97d9c3e0d4e3">Completed</Accessibi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623f3f0475d3a42ce59baeabfb01e1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bf5d9fa9873f79032b7be0a3e29dfab9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 minOccurs="0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nillable="true" ma:displayName="WRIA" ma:default="7" ma:description="Committee's WRIA" ma:internalName="WRI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"/>
                    <xsd:enumeration value="8"/>
                    <xsd:enumeration value="9"/>
                    <xsd:enumeration value="10"/>
                    <xsd:enumeration value="12"/>
                    <xsd:enumeration value="13"/>
                    <xsd:enumeration value="14"/>
                    <xsd:enumeration value="15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dcmitype/"/>
    <ds:schemaRef ds:uri="fa9a4940-7a8b-4399-b0b9-597dee2fdc40"/>
    <ds:schemaRef ds:uri="http://purl.org/dc/elements/1.1/"/>
    <ds:schemaRef ds:uri="http://schemas.microsoft.com/office/2006/metadata/properties"/>
    <ds:schemaRef ds:uri="http://schemas.microsoft.com/office/2006/documentManagement/types"/>
    <ds:schemaRef ds:uri="81b753b0-5f84-4476-b087-97d9c3e0d4e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6534EA-F87C-4C67-8477-DC4C2CD7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0834B-5CB8-4837-B75A-3BCBEE81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12 Committee meeting agenda</vt:lpstr>
    </vt:vector>
  </TitlesOfParts>
  <Company>WA Department of Ecology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12 Committee meeting agenda</dc:title>
  <dc:subject>March agenda</dc:subject>
  <dc:creator>Amy Moosman</dc:creator>
  <cp:keywords/>
  <dc:description/>
  <cp:lastModifiedBy>Medcalf, RiAnne (ECY)</cp:lastModifiedBy>
  <cp:revision>16</cp:revision>
  <cp:lastPrinted>2018-08-22T19:01:00Z</cp:lastPrinted>
  <dcterms:created xsi:type="dcterms:W3CDTF">2019-07-03T19:42:00Z</dcterms:created>
  <dcterms:modified xsi:type="dcterms:W3CDTF">2019-07-30T17:36:00Z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580d62e4-9714-493f-ba00-9ac53c13044d</vt:lpwstr>
  </property>
</Properties>
</file>