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A35AA0" w14:textId="77777777" w:rsidR="00312A3A" w:rsidRPr="00B40ACF" w:rsidRDefault="00312A3A" w:rsidP="00312A3A">
      <w:pPr>
        <w:pStyle w:val="Titlestyle"/>
        <w:rPr>
          <w:sz w:val="36"/>
          <w:szCs w:val="28"/>
        </w:rPr>
      </w:pPr>
      <w:r w:rsidRPr="00042625">
        <w:rPr>
          <w:noProof/>
          <w:color w:val="FF0000"/>
          <w:sz w:val="36"/>
          <w:szCs w:val="28"/>
        </w:rPr>
        <w:drawing>
          <wp:anchor distT="0" distB="0" distL="114300" distR="114300" simplePos="0" relativeHeight="251658240" behindDoc="0" locked="0" layoutInCell="1" allowOverlap="1" wp14:anchorId="715D4C4B" wp14:editId="2344C73E">
            <wp:simplePos x="0" y="0"/>
            <wp:positionH relativeFrom="column">
              <wp:posOffset>-38100</wp:posOffset>
            </wp:positionH>
            <wp:positionV relativeFrom="paragraph">
              <wp:posOffset>-28575</wp:posOffset>
            </wp:positionV>
            <wp:extent cx="1025525" cy="752475"/>
            <wp:effectExtent l="0" t="0" r="3175" b="9525"/>
            <wp:wrapNone/>
            <wp:docPr id="1" name="Picture 1" descr="Ecology logo. A state of Washington shape separated into three bands of color; light blue, green, and dark blue. a sun sits in the middle of the light blue band." title="Ecolog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Y_Symbol.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25525" cy="752475"/>
                    </a:xfrm>
                    <a:prstGeom prst="rect">
                      <a:avLst/>
                    </a:prstGeom>
                    <a:noFill/>
                  </pic:spPr>
                </pic:pic>
              </a:graphicData>
            </a:graphic>
            <wp14:sizeRelH relativeFrom="page">
              <wp14:pctWidth>0</wp14:pctWidth>
            </wp14:sizeRelH>
            <wp14:sizeRelV relativeFrom="page">
              <wp14:pctHeight>0</wp14:pctHeight>
            </wp14:sizeRelV>
          </wp:anchor>
        </w:drawing>
      </w:r>
      <w:r w:rsidR="00E27CA8">
        <w:rPr>
          <w:sz w:val="36"/>
          <w:szCs w:val="28"/>
        </w:rPr>
        <w:t>MEETING SUMMARY</w:t>
      </w:r>
    </w:p>
    <w:p w14:paraId="5AD8581B" w14:textId="77777777" w:rsidR="00246EA3" w:rsidRPr="009E4424" w:rsidRDefault="00467142" w:rsidP="00246EA3">
      <w:pPr>
        <w:pStyle w:val="Sub-titlestyle"/>
        <w:rPr>
          <w:b/>
          <w:color w:val="44688F"/>
        </w:rPr>
      </w:pPr>
      <w:r>
        <w:rPr>
          <w:b/>
          <w:color w:val="44688F"/>
        </w:rPr>
        <w:t xml:space="preserve">WRIA 15 </w:t>
      </w:r>
      <w:r w:rsidR="00FF7C94" w:rsidRPr="009E4424">
        <w:rPr>
          <w:b/>
          <w:color w:val="44688F"/>
        </w:rPr>
        <w:t>Watershed Restoration and Enhancement</w:t>
      </w:r>
    </w:p>
    <w:p w14:paraId="38B8F58D" w14:textId="77777777" w:rsidR="00FF7C94" w:rsidRPr="009E4424" w:rsidRDefault="00CC2ED1" w:rsidP="00246EA3">
      <w:pPr>
        <w:pStyle w:val="Sub-titlestyle"/>
        <w:rPr>
          <w:b/>
          <w:color w:val="44688F"/>
        </w:rPr>
      </w:pPr>
      <w:r>
        <w:rPr>
          <w:b/>
          <w:color w:val="44688F"/>
        </w:rPr>
        <w:t>Committee M</w:t>
      </w:r>
      <w:r w:rsidR="00FF7C94" w:rsidRPr="009E4424">
        <w:rPr>
          <w:b/>
          <w:color w:val="44688F"/>
        </w:rPr>
        <w:t>eeting</w:t>
      </w:r>
    </w:p>
    <w:p w14:paraId="2AB0F1B9" w14:textId="6934287C" w:rsidR="0044453B" w:rsidRPr="009E4424" w:rsidRDefault="00DB1B6C" w:rsidP="00246EA3">
      <w:pPr>
        <w:pStyle w:val="Sub-titlestyle"/>
        <w:rPr>
          <w:color w:val="44688F"/>
        </w:rPr>
      </w:pPr>
      <w:r>
        <w:rPr>
          <w:color w:val="44688F"/>
        </w:rPr>
        <w:t>Ju</w:t>
      </w:r>
      <w:r w:rsidR="00253E60">
        <w:rPr>
          <w:color w:val="44688F"/>
        </w:rPr>
        <w:t>ly</w:t>
      </w:r>
      <w:r>
        <w:rPr>
          <w:color w:val="44688F"/>
        </w:rPr>
        <w:t xml:space="preserve"> </w:t>
      </w:r>
      <w:r w:rsidR="00253E60">
        <w:rPr>
          <w:color w:val="44688F"/>
        </w:rPr>
        <w:t>1</w:t>
      </w:r>
      <w:r>
        <w:rPr>
          <w:color w:val="44688F"/>
        </w:rPr>
        <w:t>4</w:t>
      </w:r>
      <w:r w:rsidR="00FF7C94" w:rsidRPr="009E4424">
        <w:rPr>
          <w:color w:val="44688F"/>
        </w:rPr>
        <w:t>, 20</w:t>
      </w:r>
      <w:r w:rsidR="00323402">
        <w:rPr>
          <w:color w:val="44688F"/>
        </w:rPr>
        <w:t>20</w:t>
      </w:r>
      <w:r w:rsidR="00FF7C94" w:rsidRPr="009E4424">
        <w:rPr>
          <w:color w:val="44688F"/>
        </w:rPr>
        <w:t xml:space="preserve"> | </w:t>
      </w:r>
      <w:r w:rsidR="00253E60">
        <w:rPr>
          <w:color w:val="44688F"/>
        </w:rPr>
        <w:t>10</w:t>
      </w:r>
      <w:r w:rsidR="00AE0CF2" w:rsidRPr="009E4424">
        <w:rPr>
          <w:color w:val="44688F"/>
        </w:rPr>
        <w:t>:</w:t>
      </w:r>
      <w:r w:rsidR="00253E60">
        <w:rPr>
          <w:color w:val="44688F"/>
        </w:rPr>
        <w:t>0</w:t>
      </w:r>
      <w:r w:rsidR="00AE0CF2" w:rsidRPr="009E4424">
        <w:rPr>
          <w:color w:val="44688F"/>
        </w:rPr>
        <w:t>0</w:t>
      </w:r>
      <w:r w:rsidR="00FF7C94" w:rsidRPr="009E4424">
        <w:rPr>
          <w:color w:val="44688F"/>
        </w:rPr>
        <w:t xml:space="preserve"> a.m.</w:t>
      </w:r>
      <w:r w:rsidR="002611A4">
        <w:rPr>
          <w:color w:val="44688F"/>
        </w:rPr>
        <w:t xml:space="preserve"> </w:t>
      </w:r>
      <w:r w:rsidR="00275920">
        <w:rPr>
          <w:color w:val="44688F"/>
        </w:rPr>
        <w:t>–</w:t>
      </w:r>
      <w:r w:rsidR="002611A4">
        <w:rPr>
          <w:color w:val="44688F"/>
        </w:rPr>
        <w:t xml:space="preserve"> </w:t>
      </w:r>
      <w:r w:rsidR="00253E60">
        <w:rPr>
          <w:color w:val="44688F"/>
        </w:rPr>
        <w:t>1</w:t>
      </w:r>
      <w:r w:rsidR="00275920">
        <w:rPr>
          <w:color w:val="44688F"/>
        </w:rPr>
        <w:t>2:</w:t>
      </w:r>
      <w:r w:rsidR="00253E60">
        <w:rPr>
          <w:color w:val="44688F"/>
        </w:rPr>
        <w:t>3</w:t>
      </w:r>
      <w:r w:rsidR="002611A4">
        <w:rPr>
          <w:color w:val="44688F"/>
        </w:rPr>
        <w:t>0</w:t>
      </w:r>
      <w:r w:rsidR="005F17CA">
        <w:rPr>
          <w:color w:val="44688F"/>
        </w:rPr>
        <w:t xml:space="preserve"> </w:t>
      </w:r>
      <w:r w:rsidR="0044453B" w:rsidRPr="009E4424">
        <w:rPr>
          <w:color w:val="44688F"/>
        </w:rPr>
        <w:t>p</w:t>
      </w:r>
      <w:r w:rsidR="00FF7C94" w:rsidRPr="009E4424">
        <w:rPr>
          <w:color w:val="44688F"/>
        </w:rPr>
        <w:t>.</w:t>
      </w:r>
      <w:r w:rsidR="0044453B" w:rsidRPr="009E4424">
        <w:rPr>
          <w:color w:val="44688F"/>
        </w:rPr>
        <w:t>m</w:t>
      </w:r>
      <w:r w:rsidR="00FF7C94" w:rsidRPr="009E4424">
        <w:rPr>
          <w:color w:val="44688F"/>
        </w:rPr>
        <w:t>.</w:t>
      </w:r>
      <w:r w:rsidR="009F64AE">
        <w:rPr>
          <w:color w:val="44688F"/>
        </w:rPr>
        <w:t xml:space="preserve"> </w:t>
      </w:r>
      <w:r w:rsidR="000A732B">
        <w:rPr>
          <w:color w:val="44688F"/>
        </w:rPr>
        <w:t>|</w:t>
      </w:r>
      <w:r w:rsidR="009F64AE">
        <w:rPr>
          <w:color w:val="44688F"/>
        </w:rPr>
        <w:t xml:space="preserve"> </w:t>
      </w:r>
      <w:hyperlink r:id="rId12" w:history="1">
        <w:r w:rsidR="00FB469F" w:rsidRPr="00973884">
          <w:rPr>
            <w:rStyle w:val="Hyperlink"/>
          </w:rPr>
          <w:t>WRIA 15 Committee Webpage</w:t>
        </w:r>
      </w:hyperlink>
    </w:p>
    <w:p w14:paraId="61361554" w14:textId="77777777" w:rsidR="00312A3A" w:rsidRDefault="00312A3A" w:rsidP="00246EA3">
      <w:pPr>
        <w:pStyle w:val="Sub-titlestyle"/>
      </w:pPr>
    </w:p>
    <w:p w14:paraId="72DD3086" w14:textId="77777777" w:rsidR="00FF7C94" w:rsidRPr="00150AFC" w:rsidRDefault="00EA70BA" w:rsidP="00FF7C94">
      <w:pPr>
        <w:spacing w:after="60"/>
        <w:rPr>
          <w:rFonts w:ascii="Franklin Gothic Book" w:hAnsi="Franklin Gothic Book"/>
          <w:b/>
          <w:color w:val="FFFFFF" w:themeColor="background1"/>
        </w:rPr>
      </w:pPr>
      <w:r>
        <w:rPr>
          <w:noProof/>
        </w:rPr>
        <mc:AlternateContent>
          <mc:Choice Requires="wps">
            <w:drawing>
              <wp:anchor distT="0" distB="0" distL="114300" distR="114300" simplePos="0" relativeHeight="251659264" behindDoc="1" locked="0" layoutInCell="1" allowOverlap="1" wp14:anchorId="209C61E1" wp14:editId="6A7B0854">
                <wp:simplePos x="0" y="0"/>
                <wp:positionH relativeFrom="page">
                  <wp:posOffset>-160020</wp:posOffset>
                </wp:positionH>
                <wp:positionV relativeFrom="paragraph">
                  <wp:posOffset>142240</wp:posOffset>
                </wp:positionV>
                <wp:extent cx="7958667" cy="1249680"/>
                <wp:effectExtent l="0" t="0" r="4445" b="7620"/>
                <wp:wrapNone/>
                <wp:docPr id="2" name="Rectangle 2" descr="decorative" title="Blue band"/>
                <wp:cNvGraphicFramePr/>
                <a:graphic xmlns:a="http://schemas.openxmlformats.org/drawingml/2006/main">
                  <a:graphicData uri="http://schemas.microsoft.com/office/word/2010/wordprocessingShape">
                    <wps:wsp>
                      <wps:cNvSpPr/>
                      <wps:spPr>
                        <a:xfrm>
                          <a:off x="0" y="0"/>
                          <a:ext cx="7958667" cy="1249680"/>
                        </a:xfrm>
                        <a:prstGeom prst="rect">
                          <a:avLst/>
                        </a:prstGeom>
                        <a:solidFill>
                          <a:srgbClr val="44688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75203555" id="Rectangle 2" o:spid="_x0000_s1026" alt="Title: Blue band - Description: decorative" style="position:absolute;margin-left:-12.6pt;margin-top:11.2pt;width:626.65pt;height:98.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" fillcolor="#44688f" stroked="f" strokeweight="1pt">
                <w10:wrap anchorx="page"/>
              </v:rect>
            </w:pict>
          </mc:Fallback>
        </mc:AlternateContent>
      </w:r>
    </w:p>
    <w:p w14:paraId="2A9B6BEF" w14:textId="77777777" w:rsidR="00150AFC" w:rsidRPr="00150AFC" w:rsidRDefault="00150AFC" w:rsidP="00FF7C94">
      <w:pPr>
        <w:pStyle w:val="Heading2"/>
        <w:rPr>
          <w:color w:val="FFFFFF" w:themeColor="background1"/>
        </w:rPr>
        <w:sectPr w:rsidR="00150AFC" w:rsidRPr="00150AFC" w:rsidSect="00150AFC">
          <w:headerReference w:type="default" r:id="rId13"/>
          <w:footerReference w:type="default" r:id="rId14"/>
          <w:type w:val="continuous"/>
          <w:pgSz w:w="12240" w:h="15840"/>
          <w:pgMar w:top="720" w:right="1440" w:bottom="720" w:left="1440" w:header="0" w:footer="720" w:gutter="0"/>
          <w:cols w:space="720"/>
          <w:docGrid w:linePitch="360"/>
        </w:sectPr>
      </w:pPr>
    </w:p>
    <w:p w14:paraId="27886EFE" w14:textId="77777777" w:rsidR="0044453B" w:rsidRPr="00AC5786" w:rsidRDefault="007A36EA" w:rsidP="00AC5786">
      <w:pPr>
        <w:rPr>
          <w:rFonts w:asciiTheme="majorHAnsi" w:eastAsiaTheme="majorEastAsia" w:hAnsiTheme="majorHAnsi" w:cstheme="majorBidi"/>
          <w:b/>
          <w:color w:val="FFFFFF" w:themeColor="background1"/>
          <w:sz w:val="26"/>
          <w:szCs w:val="26"/>
          <w:u w:val="single"/>
        </w:rPr>
      </w:pPr>
      <w:r w:rsidRPr="00AC5786">
        <w:rPr>
          <w:rFonts w:asciiTheme="majorHAnsi" w:eastAsiaTheme="majorEastAsia" w:hAnsiTheme="majorHAnsi" w:cstheme="majorBidi" w:hint="cs"/>
          <w:b/>
          <w:color w:val="FFFFFF" w:themeColor="background1"/>
          <w:sz w:val="26"/>
          <w:szCs w:val="26"/>
          <w:u w:val="single"/>
        </w:rPr>
        <w:t>Location</w:t>
      </w:r>
    </w:p>
    <w:p w14:paraId="3816BE78" w14:textId="2105AD55" w:rsidR="00150AFC" w:rsidRDefault="00E11C5D" w:rsidP="00AC5786">
      <w:pPr>
        <w:rPr>
          <w:rFonts w:ascii="Franklin Gothic Book" w:hAnsi="Franklin Gothic Book"/>
          <w:color w:val="FFFFFF" w:themeColor="background1"/>
          <w:sz w:val="21"/>
          <w:szCs w:val="21"/>
        </w:rPr>
      </w:pPr>
      <w:r>
        <w:rPr>
          <w:rFonts w:ascii="Franklin Gothic Book" w:hAnsi="Franklin Gothic Book"/>
          <w:color w:val="FFFFFF" w:themeColor="background1"/>
          <w:sz w:val="21"/>
          <w:szCs w:val="21"/>
        </w:rPr>
        <w:t>WebEx</w:t>
      </w:r>
      <w:r w:rsidR="00005007">
        <w:rPr>
          <w:rFonts w:ascii="Franklin Gothic Book" w:hAnsi="Franklin Gothic Book"/>
          <w:color w:val="FFFFFF" w:themeColor="background1"/>
          <w:sz w:val="21"/>
          <w:szCs w:val="21"/>
        </w:rPr>
        <w:t xml:space="preserve"> </w:t>
      </w:r>
    </w:p>
    <w:p w14:paraId="206333BD" w14:textId="226569CE" w:rsidR="00005007" w:rsidRDefault="00005007" w:rsidP="00AC5786">
      <w:pPr>
        <w:rPr>
          <w:rFonts w:ascii="Franklin Gothic Book" w:hAnsi="Franklin Gothic Book"/>
          <w:color w:val="FFFFFF" w:themeColor="background1"/>
          <w:sz w:val="21"/>
          <w:szCs w:val="21"/>
        </w:rPr>
      </w:pPr>
    </w:p>
    <w:p w14:paraId="18C49921" w14:textId="77777777" w:rsidR="00150AFC" w:rsidRPr="00FB469F" w:rsidRDefault="00EA70BA" w:rsidP="00AC5786">
      <w:pPr>
        <w:rPr>
          <w:rFonts w:ascii="Franklin Gothic Book" w:hAnsi="Franklin Gothic Book"/>
          <w:color w:val="FFFFFF" w:themeColor="background1"/>
        </w:rPr>
      </w:pPr>
      <w:r>
        <w:rPr>
          <w:rFonts w:ascii="Franklin Gothic Book" w:hAnsi="Franklin Gothic Book"/>
          <w:color w:val="FFFFFF" w:themeColor="background1"/>
        </w:rPr>
        <w:br w:type="column"/>
      </w:r>
      <w:r w:rsidR="00150AFC" w:rsidRPr="00EA70BA">
        <w:rPr>
          <w:rFonts w:asciiTheme="majorHAnsi" w:eastAsiaTheme="majorEastAsia" w:hAnsiTheme="majorHAnsi" w:cstheme="majorBidi"/>
          <w:b/>
          <w:color w:val="FFFFFF" w:themeColor="background1"/>
          <w:sz w:val="26"/>
          <w:szCs w:val="26"/>
          <w:u w:val="single"/>
        </w:rPr>
        <w:t>Committee Chair</w:t>
      </w:r>
    </w:p>
    <w:p w14:paraId="493334B2" w14:textId="77777777" w:rsidR="00150AFC" w:rsidRPr="00C15B46" w:rsidRDefault="00FB469F" w:rsidP="00EA70BA">
      <w:pPr>
        <w:rPr>
          <w:rFonts w:ascii="Franklin Gothic Book" w:hAnsi="Franklin Gothic Book"/>
          <w:color w:val="FFFFFF" w:themeColor="background1"/>
          <w:sz w:val="21"/>
          <w:szCs w:val="21"/>
        </w:rPr>
      </w:pPr>
      <w:r w:rsidRPr="00C15B46">
        <w:rPr>
          <w:rFonts w:ascii="Franklin Gothic Book" w:hAnsi="Franklin Gothic Book"/>
          <w:color w:val="FFFFFF" w:themeColor="background1"/>
          <w:sz w:val="21"/>
          <w:szCs w:val="21"/>
        </w:rPr>
        <w:t>Stacy Vynne McKinstry</w:t>
      </w:r>
    </w:p>
    <w:p w14:paraId="4C7962DC" w14:textId="77777777" w:rsidR="00973884" w:rsidRPr="00C15B46" w:rsidRDefault="00C15B46" w:rsidP="00EA70BA">
      <w:pPr>
        <w:rPr>
          <w:rFonts w:ascii="Franklin Gothic Book" w:hAnsi="Franklin Gothic Book"/>
          <w:color w:val="FFFFFF" w:themeColor="background1"/>
          <w:sz w:val="21"/>
          <w:szCs w:val="21"/>
        </w:rPr>
      </w:pPr>
      <w:r>
        <w:rPr>
          <w:rFonts w:ascii="Franklin Gothic Book" w:hAnsi="Franklin Gothic Book"/>
          <w:color w:val="FFFFFF" w:themeColor="background1"/>
          <w:sz w:val="21"/>
          <w:szCs w:val="21"/>
        </w:rPr>
        <w:t>Svyn461</w:t>
      </w:r>
      <w:r w:rsidR="00973884" w:rsidRPr="00C15B46">
        <w:rPr>
          <w:rFonts w:ascii="Franklin Gothic Book" w:hAnsi="Franklin Gothic Book"/>
          <w:color w:val="FFFFFF" w:themeColor="background1"/>
          <w:sz w:val="21"/>
          <w:szCs w:val="21"/>
        </w:rPr>
        <w:t>@ecy.wa.gov</w:t>
      </w:r>
    </w:p>
    <w:p w14:paraId="67D275B9" w14:textId="77777777" w:rsidR="00973884" w:rsidRPr="00C15B46" w:rsidRDefault="00973884" w:rsidP="00EA70BA">
      <w:pPr>
        <w:rPr>
          <w:rFonts w:ascii="Franklin Gothic Book" w:hAnsi="Franklin Gothic Book"/>
          <w:color w:val="FFFFFF" w:themeColor="background1"/>
          <w:sz w:val="21"/>
          <w:szCs w:val="21"/>
        </w:rPr>
      </w:pPr>
      <w:r w:rsidRPr="00C15B46">
        <w:rPr>
          <w:rFonts w:ascii="Franklin Gothic Book" w:hAnsi="Franklin Gothic Book"/>
          <w:color w:val="FFFFFF" w:themeColor="background1"/>
          <w:sz w:val="21"/>
          <w:szCs w:val="21"/>
        </w:rPr>
        <w:t>(425) 649-7114</w:t>
      </w:r>
    </w:p>
    <w:p w14:paraId="0FFB3851" w14:textId="77777777" w:rsidR="00150AFC" w:rsidRPr="00150AFC" w:rsidRDefault="00EA70BA" w:rsidP="00CB4CBF">
      <w:pPr>
        <w:ind w:right="-690"/>
        <w:rPr>
          <w:b/>
          <w:color w:val="FFFFFF" w:themeColor="background1"/>
          <w:u w:val="single"/>
        </w:rPr>
      </w:pPr>
      <w:r>
        <w:rPr>
          <w:rFonts w:ascii="Franklin Gothic Book" w:hAnsi="Franklin Gothic Book"/>
          <w:color w:val="FFFFFF" w:themeColor="background1"/>
        </w:rPr>
        <w:br w:type="column"/>
      </w:r>
      <w:r w:rsidR="00150AFC" w:rsidRPr="00EA70BA">
        <w:rPr>
          <w:rFonts w:asciiTheme="majorHAnsi" w:eastAsiaTheme="majorEastAsia" w:hAnsiTheme="majorHAnsi" w:cstheme="majorBidi"/>
          <w:b/>
          <w:color w:val="FFFFFF" w:themeColor="background1"/>
          <w:sz w:val="26"/>
          <w:szCs w:val="26"/>
          <w:u w:val="single"/>
        </w:rPr>
        <w:t>Handouts</w:t>
      </w:r>
    </w:p>
    <w:p w14:paraId="04B08589" w14:textId="77777777" w:rsidR="008540A4" w:rsidRPr="008540A4" w:rsidRDefault="008540A4" w:rsidP="00CB4CBF">
      <w:pPr>
        <w:pStyle w:val="ListParagraph"/>
        <w:numPr>
          <w:ilvl w:val="0"/>
          <w:numId w:val="3"/>
        </w:numPr>
        <w:spacing w:after="160" w:line="259" w:lineRule="auto"/>
        <w:ind w:left="360" w:right="-690"/>
        <w:rPr>
          <w:rFonts w:ascii="Franklin Gothic Book" w:hAnsi="Franklin Gothic Book"/>
          <w:color w:val="FFFFFF" w:themeColor="background1"/>
          <w:sz w:val="18"/>
          <w:szCs w:val="18"/>
        </w:rPr>
      </w:pPr>
      <w:r w:rsidRPr="008540A4">
        <w:rPr>
          <w:rFonts w:ascii="Franklin Gothic Book" w:hAnsi="Franklin Gothic Book"/>
          <w:color w:val="FFFFFF" w:themeColor="background1"/>
          <w:sz w:val="18"/>
          <w:szCs w:val="18"/>
        </w:rPr>
        <w:t>Agenda</w:t>
      </w:r>
    </w:p>
    <w:p w14:paraId="103F2201" w14:textId="77777777" w:rsidR="00CB4CBF" w:rsidRDefault="00CB4CBF" w:rsidP="00CB4CBF">
      <w:pPr>
        <w:pStyle w:val="ListParagraph"/>
        <w:numPr>
          <w:ilvl w:val="0"/>
          <w:numId w:val="3"/>
        </w:numPr>
        <w:spacing w:after="160" w:line="259" w:lineRule="auto"/>
        <w:ind w:left="360" w:right="-690"/>
        <w:rPr>
          <w:rFonts w:ascii="Franklin Gothic Book" w:hAnsi="Franklin Gothic Book"/>
          <w:color w:val="FFFFFF" w:themeColor="background1"/>
          <w:sz w:val="18"/>
          <w:szCs w:val="18"/>
        </w:rPr>
      </w:pPr>
      <w:r>
        <w:rPr>
          <w:rFonts w:ascii="Franklin Gothic Book" w:hAnsi="Franklin Gothic Book"/>
          <w:color w:val="FFFFFF" w:themeColor="background1"/>
          <w:sz w:val="18"/>
          <w:szCs w:val="18"/>
        </w:rPr>
        <w:t>Compiled comments on draft chapters</w:t>
      </w:r>
    </w:p>
    <w:p w14:paraId="4AD62C91" w14:textId="77777777" w:rsidR="00CB4CBF" w:rsidRDefault="00CB4CBF" w:rsidP="00CB4CBF">
      <w:pPr>
        <w:pStyle w:val="ListParagraph"/>
        <w:numPr>
          <w:ilvl w:val="0"/>
          <w:numId w:val="3"/>
        </w:numPr>
        <w:spacing w:after="160" w:line="259" w:lineRule="auto"/>
        <w:ind w:left="360" w:right="-690"/>
        <w:rPr>
          <w:rFonts w:ascii="Franklin Gothic Book" w:hAnsi="Franklin Gothic Book"/>
          <w:color w:val="FFFFFF" w:themeColor="background1"/>
          <w:sz w:val="18"/>
          <w:szCs w:val="18"/>
        </w:rPr>
      </w:pPr>
      <w:r>
        <w:rPr>
          <w:rFonts w:ascii="Franklin Gothic Book" w:hAnsi="Franklin Gothic Book"/>
          <w:color w:val="FFFFFF" w:themeColor="background1"/>
          <w:sz w:val="18"/>
          <w:szCs w:val="18"/>
        </w:rPr>
        <w:t>Policy and adaptive management proposals</w:t>
      </w:r>
    </w:p>
    <w:p w14:paraId="005B752D" w14:textId="5C33FFBF" w:rsidR="00D60058" w:rsidRPr="00CB4CBF" w:rsidRDefault="00CB4CBF" w:rsidP="00CB4CBF">
      <w:pPr>
        <w:pStyle w:val="ListParagraph"/>
        <w:numPr>
          <w:ilvl w:val="0"/>
          <w:numId w:val="3"/>
        </w:numPr>
        <w:spacing w:after="160" w:line="259" w:lineRule="auto"/>
        <w:ind w:left="360" w:right="-690"/>
        <w:rPr>
          <w:rFonts w:ascii="Franklin Gothic Book" w:hAnsi="Franklin Gothic Book"/>
          <w:color w:val="FFFFFF" w:themeColor="background1"/>
          <w:sz w:val="18"/>
          <w:szCs w:val="18"/>
        </w:rPr>
        <w:sectPr w:rsidR="00D60058" w:rsidRPr="00CB4CBF" w:rsidSect="00150AFC">
          <w:type w:val="continuous"/>
          <w:pgSz w:w="12240" w:h="15840"/>
          <w:pgMar w:top="1080" w:right="1440" w:bottom="720" w:left="1440" w:header="720" w:footer="720" w:gutter="0"/>
          <w:cols w:num="3" w:space="720"/>
          <w:docGrid w:linePitch="360"/>
        </w:sectPr>
      </w:pPr>
      <w:r>
        <w:rPr>
          <w:rFonts w:ascii="Franklin Gothic Book" w:hAnsi="Franklin Gothic Book"/>
          <w:color w:val="FFFFFF" w:themeColor="background1"/>
          <w:sz w:val="18"/>
          <w:szCs w:val="18"/>
        </w:rPr>
        <w:t>Adaptive Management discussion guide</w:t>
      </w:r>
    </w:p>
    <w:p w14:paraId="6D72A112" w14:textId="77777777" w:rsidR="009872F3" w:rsidRDefault="009872F3" w:rsidP="008540A4"/>
    <w:p w14:paraId="4FAAF61F" w14:textId="58F29608" w:rsidR="00375B6A" w:rsidRDefault="00375B6A" w:rsidP="00D33294">
      <w:pPr>
        <w:pStyle w:val="Heading1"/>
        <w:spacing w:after="240"/>
      </w:pPr>
      <w:r>
        <w:t>Attendance</w:t>
      </w:r>
    </w:p>
    <w:p w14:paraId="6CB0D4A2" w14:textId="77777777" w:rsidR="00D60058" w:rsidRPr="00164C1F" w:rsidRDefault="00D60058" w:rsidP="00D60058">
      <w:pPr>
        <w:spacing w:after="120"/>
        <w:rPr>
          <w:rFonts w:ascii="Calibri Light" w:hAnsi="Calibri Light" w:cs="Calibri Light"/>
          <w:color w:val="2E74B5" w:themeColor="accent1" w:themeShade="BF"/>
          <w:sz w:val="24"/>
        </w:rPr>
      </w:pPr>
      <w:r w:rsidRPr="00164C1F">
        <w:rPr>
          <w:rFonts w:ascii="Calibri Light" w:hAnsi="Calibri Light" w:cs="Calibri Light"/>
          <w:color w:val="2E74B5" w:themeColor="accent1" w:themeShade="BF"/>
          <w:sz w:val="24"/>
        </w:rPr>
        <w:t xml:space="preserve">Committee Representatives and Alternates </w:t>
      </w:r>
      <w:r>
        <w:rPr>
          <w:rFonts w:ascii="Calibri Light" w:hAnsi="Calibri Light" w:cs="Calibri Light"/>
          <w:color w:val="2E74B5" w:themeColor="accent1" w:themeShade="BF"/>
          <w:sz w:val="24"/>
        </w:rPr>
        <w:t>*</w:t>
      </w:r>
    </w:p>
    <w:p w14:paraId="56DA3D1E" w14:textId="77777777" w:rsidR="00E64E5E" w:rsidRDefault="00E64E5E" w:rsidP="000B1F45">
      <w:pPr>
        <w:sectPr w:rsidR="00E64E5E" w:rsidSect="00D60058">
          <w:type w:val="continuous"/>
          <w:pgSz w:w="12240" w:h="15840"/>
          <w:pgMar w:top="1080" w:right="1440" w:bottom="720" w:left="1440" w:header="720" w:footer="720" w:gutter="0"/>
          <w:cols w:space="720"/>
          <w:docGrid w:linePitch="360"/>
        </w:sectPr>
      </w:pPr>
      <w:bookmarkStart w:id="0" w:name="_GoBack"/>
      <w:bookmarkEnd w:id="0"/>
    </w:p>
    <w:p w14:paraId="0D7F4EAE" w14:textId="424CCE2E" w:rsidR="00504D77" w:rsidRPr="00253E60" w:rsidRDefault="00504D77" w:rsidP="000B1F45">
      <w:r w:rsidRPr="00253E60">
        <w:t>Joel Purdy (</w:t>
      </w:r>
      <w:r w:rsidRPr="00253E60">
        <w:rPr>
          <w:i/>
        </w:rPr>
        <w:t>Kitsap Public Utility District</w:t>
      </w:r>
      <w:r w:rsidRPr="00253E60">
        <w:t>)</w:t>
      </w:r>
    </w:p>
    <w:p w14:paraId="0D6781E4" w14:textId="18083253" w:rsidR="005B5AE7" w:rsidRPr="00253E60" w:rsidRDefault="005B5AE7" w:rsidP="000B1F45">
      <w:pPr>
        <w:rPr>
          <w:iCs/>
        </w:rPr>
      </w:pPr>
      <w:r w:rsidRPr="00253E60">
        <w:t>David Winfrey (</w:t>
      </w:r>
      <w:r w:rsidRPr="00253E60">
        <w:rPr>
          <w:i/>
        </w:rPr>
        <w:t>Puyallup Tribe)</w:t>
      </w:r>
    </w:p>
    <w:p w14:paraId="2071C70D" w14:textId="77777777" w:rsidR="000B1F45" w:rsidRPr="00253E60" w:rsidRDefault="000B1F45" w:rsidP="000B1F45">
      <w:pPr>
        <w:rPr>
          <w:i/>
        </w:rPr>
      </w:pPr>
      <w:r w:rsidRPr="00253E60">
        <w:t>Stacy</w:t>
      </w:r>
      <w:r w:rsidRPr="00253E60">
        <w:rPr>
          <w:i/>
        </w:rPr>
        <w:t xml:space="preserve"> </w:t>
      </w:r>
      <w:r w:rsidRPr="00253E60">
        <w:t>Vynne</w:t>
      </w:r>
      <w:r w:rsidRPr="00253E60">
        <w:rPr>
          <w:i/>
        </w:rPr>
        <w:t xml:space="preserve"> </w:t>
      </w:r>
      <w:r w:rsidRPr="00253E60">
        <w:t>McKinstry</w:t>
      </w:r>
      <w:r w:rsidRPr="00253E60">
        <w:rPr>
          <w:i/>
        </w:rPr>
        <w:t xml:space="preserve"> (WA </w:t>
      </w:r>
      <w:proofErr w:type="spellStart"/>
      <w:r w:rsidRPr="00253E60">
        <w:rPr>
          <w:i/>
        </w:rPr>
        <w:t>Dept</w:t>
      </w:r>
      <w:proofErr w:type="spellEnd"/>
      <w:r w:rsidRPr="00253E60">
        <w:rPr>
          <w:i/>
        </w:rPr>
        <w:t xml:space="preserve"> of Ecology)</w:t>
      </w:r>
    </w:p>
    <w:p w14:paraId="47EE0CB2" w14:textId="4801B0F0" w:rsidR="000B1F45" w:rsidRPr="00253E60" w:rsidRDefault="000B1F45" w:rsidP="000B1F45">
      <w:pPr>
        <w:rPr>
          <w:i/>
        </w:rPr>
      </w:pPr>
      <w:r w:rsidRPr="00253E60">
        <w:t>Greg</w:t>
      </w:r>
      <w:r w:rsidRPr="00253E60">
        <w:rPr>
          <w:i/>
        </w:rPr>
        <w:t xml:space="preserve"> </w:t>
      </w:r>
      <w:r w:rsidRPr="00253E60">
        <w:t>Rabourn</w:t>
      </w:r>
      <w:r w:rsidRPr="00253E60">
        <w:rPr>
          <w:i/>
        </w:rPr>
        <w:t xml:space="preserve"> (King County)</w:t>
      </w:r>
    </w:p>
    <w:p w14:paraId="03EDCC92" w14:textId="6B0A634D" w:rsidR="005E2C11" w:rsidRPr="00253E60" w:rsidRDefault="005E2C11" w:rsidP="000B1F45">
      <w:pPr>
        <w:rPr>
          <w:i/>
        </w:rPr>
      </w:pPr>
      <w:r w:rsidRPr="00253E60">
        <w:rPr>
          <w:iCs/>
        </w:rPr>
        <w:t>Teresa Smith</w:t>
      </w:r>
      <w:r w:rsidRPr="00253E60">
        <w:rPr>
          <w:i/>
        </w:rPr>
        <w:t xml:space="preserve"> (City of Bremerton)</w:t>
      </w:r>
    </w:p>
    <w:p w14:paraId="60099FE2" w14:textId="3613A820" w:rsidR="00DC56F3" w:rsidRPr="00253E60" w:rsidRDefault="00DC56F3" w:rsidP="000B1F45">
      <w:pPr>
        <w:rPr>
          <w:i/>
        </w:rPr>
      </w:pPr>
      <w:r w:rsidRPr="00253E60">
        <w:t>Dave Ward (</w:t>
      </w:r>
      <w:r w:rsidRPr="00253E60">
        <w:rPr>
          <w:i/>
        </w:rPr>
        <w:t>Kitsap County)</w:t>
      </w:r>
    </w:p>
    <w:p w14:paraId="5D65D7F5" w14:textId="76B7AB54" w:rsidR="002D5018" w:rsidRPr="00253E60" w:rsidRDefault="002D5018" w:rsidP="002D5018">
      <w:pPr>
        <w:rPr>
          <w:i/>
        </w:rPr>
      </w:pPr>
      <w:r w:rsidRPr="00253E60">
        <w:t>Kathy Peters (</w:t>
      </w:r>
      <w:r w:rsidRPr="00253E60">
        <w:rPr>
          <w:i/>
          <w:iCs/>
        </w:rPr>
        <w:t>alternate -</w:t>
      </w:r>
      <w:r w:rsidRPr="00253E60">
        <w:t xml:space="preserve"> </w:t>
      </w:r>
      <w:r w:rsidRPr="00253E60">
        <w:rPr>
          <w:i/>
        </w:rPr>
        <w:t>Kitsap County)</w:t>
      </w:r>
    </w:p>
    <w:p w14:paraId="631AED60" w14:textId="03072246" w:rsidR="00005007" w:rsidRPr="00253E60" w:rsidRDefault="005F17CA" w:rsidP="005B5AE7">
      <w:pPr>
        <w:rPr>
          <w:i/>
        </w:rPr>
      </w:pPr>
      <w:r w:rsidRPr="00253E60">
        <w:t>Zach Holt</w:t>
      </w:r>
      <w:r w:rsidR="00DC56F3" w:rsidRPr="00253E60">
        <w:t xml:space="preserve"> </w:t>
      </w:r>
      <w:r w:rsidRPr="00253E60">
        <w:rPr>
          <w:i/>
        </w:rPr>
        <w:t>(alternat</w:t>
      </w:r>
      <w:r w:rsidR="003672C9" w:rsidRPr="00253E60">
        <w:rPr>
          <w:i/>
        </w:rPr>
        <w:t xml:space="preserve">e - </w:t>
      </w:r>
      <w:r w:rsidR="000A0554" w:rsidRPr="00253E60">
        <w:rPr>
          <w:i/>
        </w:rPr>
        <w:t>City of</w:t>
      </w:r>
      <w:r w:rsidR="000A0554" w:rsidRPr="00253E60">
        <w:t xml:space="preserve"> </w:t>
      </w:r>
      <w:r w:rsidR="00DC56F3" w:rsidRPr="00253E60">
        <w:rPr>
          <w:i/>
        </w:rPr>
        <w:t>Port Orchard)</w:t>
      </w:r>
    </w:p>
    <w:p w14:paraId="5B17EC5C" w14:textId="21A57696" w:rsidR="000B1F45" w:rsidRPr="00253E60" w:rsidRDefault="000B1F45" w:rsidP="000B1F45">
      <w:pPr>
        <w:rPr>
          <w:i/>
        </w:rPr>
      </w:pPr>
      <w:r w:rsidRPr="00253E60">
        <w:t>Joy</w:t>
      </w:r>
      <w:r w:rsidRPr="00253E60">
        <w:rPr>
          <w:i/>
        </w:rPr>
        <w:t xml:space="preserve"> </w:t>
      </w:r>
      <w:r w:rsidRPr="00253E60">
        <w:t>Garitone</w:t>
      </w:r>
      <w:r w:rsidRPr="00253E60">
        <w:rPr>
          <w:i/>
        </w:rPr>
        <w:t xml:space="preserve"> (Kitsap Conservation District)</w:t>
      </w:r>
    </w:p>
    <w:p w14:paraId="63C32119" w14:textId="76734F84" w:rsidR="006448AE" w:rsidRPr="00253E60" w:rsidRDefault="006448AE" w:rsidP="000B1F45">
      <w:pPr>
        <w:rPr>
          <w:i/>
        </w:rPr>
      </w:pPr>
      <w:r w:rsidRPr="00253E60">
        <w:rPr>
          <w:iCs/>
        </w:rPr>
        <w:t xml:space="preserve">Brittany Gordon </w:t>
      </w:r>
      <w:r w:rsidRPr="00253E60">
        <w:rPr>
          <w:i/>
        </w:rPr>
        <w:t xml:space="preserve">(WA </w:t>
      </w:r>
      <w:proofErr w:type="spellStart"/>
      <w:r w:rsidRPr="00253E60">
        <w:rPr>
          <w:i/>
        </w:rPr>
        <w:t>Dept</w:t>
      </w:r>
      <w:proofErr w:type="spellEnd"/>
      <w:r w:rsidRPr="00253E60">
        <w:rPr>
          <w:i/>
        </w:rPr>
        <w:t xml:space="preserve"> of Fish &amp; Wildlife)</w:t>
      </w:r>
    </w:p>
    <w:p w14:paraId="40BE67C0" w14:textId="70D459A9" w:rsidR="00FD65C9" w:rsidRPr="00253E60" w:rsidRDefault="00FD65C9" w:rsidP="000B1F45">
      <w:pPr>
        <w:rPr>
          <w:iCs/>
        </w:rPr>
      </w:pPr>
      <w:r w:rsidRPr="00253E60">
        <w:rPr>
          <w:iCs/>
        </w:rPr>
        <w:t xml:space="preserve">Nam Siu </w:t>
      </w:r>
      <w:r w:rsidRPr="00253E60">
        <w:rPr>
          <w:i/>
        </w:rPr>
        <w:t xml:space="preserve">(WA </w:t>
      </w:r>
      <w:proofErr w:type="spellStart"/>
      <w:r w:rsidRPr="00253E60">
        <w:rPr>
          <w:i/>
        </w:rPr>
        <w:t>Dept</w:t>
      </w:r>
      <w:proofErr w:type="spellEnd"/>
      <w:r w:rsidRPr="00253E60">
        <w:rPr>
          <w:i/>
        </w:rPr>
        <w:t xml:space="preserve"> of Fish &amp; Wildlife)</w:t>
      </w:r>
    </w:p>
    <w:p w14:paraId="54E6060C" w14:textId="591CEA1A" w:rsidR="00973734" w:rsidRPr="00253E60" w:rsidRDefault="00973734" w:rsidP="00973734">
      <w:r w:rsidRPr="00253E60">
        <w:t>Austin Jennings (</w:t>
      </w:r>
      <w:r w:rsidR="003B737C" w:rsidRPr="00253E60">
        <w:rPr>
          <w:i/>
          <w:iCs/>
        </w:rPr>
        <w:t>alternate -</w:t>
      </w:r>
      <w:r w:rsidR="003B737C" w:rsidRPr="00253E60">
        <w:t xml:space="preserve"> </w:t>
      </w:r>
      <w:r w:rsidRPr="00253E60">
        <w:rPr>
          <w:i/>
        </w:rPr>
        <w:t>Pierce County</w:t>
      </w:r>
      <w:r w:rsidRPr="00253E60">
        <w:t>)</w:t>
      </w:r>
    </w:p>
    <w:p w14:paraId="454DC029" w14:textId="68E728B4" w:rsidR="0019116C" w:rsidRPr="00253E60" w:rsidRDefault="0019116C" w:rsidP="00973734">
      <w:r w:rsidRPr="00253E60">
        <w:t>Dan Cardwell (</w:t>
      </w:r>
      <w:r w:rsidRPr="00253E60">
        <w:rPr>
          <w:i/>
        </w:rPr>
        <w:t>Pierce County</w:t>
      </w:r>
      <w:r w:rsidRPr="00253E60">
        <w:t>)</w:t>
      </w:r>
    </w:p>
    <w:p w14:paraId="37903A1F" w14:textId="00F1959A" w:rsidR="00D22E19" w:rsidRPr="00253E60" w:rsidRDefault="00973734" w:rsidP="005B5AE7">
      <w:r w:rsidRPr="00253E60">
        <w:t xml:space="preserve">Dana </w:t>
      </w:r>
      <w:proofErr w:type="spellStart"/>
      <w:r w:rsidRPr="00253E60">
        <w:t>Sarff</w:t>
      </w:r>
      <w:proofErr w:type="spellEnd"/>
      <w:r w:rsidRPr="00253E60">
        <w:t xml:space="preserve"> (</w:t>
      </w:r>
      <w:r w:rsidR="0052101F" w:rsidRPr="00253E60">
        <w:rPr>
          <w:i/>
          <w:iCs/>
        </w:rPr>
        <w:t>alternate -</w:t>
      </w:r>
      <w:r w:rsidR="0052101F" w:rsidRPr="00253E60">
        <w:t xml:space="preserve"> </w:t>
      </w:r>
      <w:r w:rsidRPr="00253E60">
        <w:rPr>
          <w:i/>
        </w:rPr>
        <w:t>Skokomish Tribe</w:t>
      </w:r>
      <w:r w:rsidRPr="00253E60">
        <w:t>)</w:t>
      </w:r>
    </w:p>
    <w:p w14:paraId="0ADC62D5" w14:textId="24DC964A" w:rsidR="00253E60" w:rsidRPr="00253E60" w:rsidRDefault="00253E60" w:rsidP="00253E60">
      <w:r w:rsidRPr="00253E60">
        <w:t>Seth Book (</w:t>
      </w:r>
      <w:r w:rsidRPr="00253E60">
        <w:rPr>
          <w:i/>
          <w:iCs/>
        </w:rPr>
        <w:t>alternate -</w:t>
      </w:r>
      <w:r w:rsidRPr="00253E60">
        <w:t xml:space="preserve"> </w:t>
      </w:r>
      <w:r w:rsidRPr="00253E60">
        <w:rPr>
          <w:i/>
        </w:rPr>
        <w:t>Skokomish Tribe</w:t>
      </w:r>
      <w:r w:rsidRPr="00253E60">
        <w:t>)</w:t>
      </w:r>
    </w:p>
    <w:p w14:paraId="72237628" w14:textId="30F97729" w:rsidR="00D22E19" w:rsidRPr="00253E60" w:rsidRDefault="00D22E19" w:rsidP="005B5AE7">
      <w:pPr>
        <w:rPr>
          <w:i/>
        </w:rPr>
      </w:pPr>
      <w:r w:rsidRPr="00253E60">
        <w:rPr>
          <w:iCs/>
        </w:rPr>
        <w:t>Paul Picket</w:t>
      </w:r>
      <w:r w:rsidR="00BB44A2" w:rsidRPr="00253E60">
        <w:rPr>
          <w:iCs/>
        </w:rPr>
        <w:t>t</w:t>
      </w:r>
      <w:r w:rsidRPr="00253E60">
        <w:rPr>
          <w:i/>
        </w:rPr>
        <w:t xml:space="preserve"> (</w:t>
      </w:r>
      <w:r w:rsidR="003672C9" w:rsidRPr="00253E60">
        <w:rPr>
          <w:i/>
        </w:rPr>
        <w:t xml:space="preserve">alternate - </w:t>
      </w:r>
      <w:r w:rsidRPr="00253E60">
        <w:rPr>
          <w:i/>
        </w:rPr>
        <w:t>Squaxin Island Tribe)</w:t>
      </w:r>
    </w:p>
    <w:p w14:paraId="3D5F1539" w14:textId="3C2C5578" w:rsidR="00587EBE" w:rsidRPr="00253E60" w:rsidRDefault="00587EBE" w:rsidP="005B5AE7">
      <w:pPr>
        <w:rPr>
          <w:i/>
        </w:rPr>
      </w:pPr>
      <w:r w:rsidRPr="00253E60">
        <w:rPr>
          <w:iCs/>
        </w:rPr>
        <w:t>Randy Neatherlin</w:t>
      </w:r>
      <w:r w:rsidRPr="00253E60">
        <w:rPr>
          <w:i/>
        </w:rPr>
        <w:t xml:space="preserve"> (Mason County)</w:t>
      </w:r>
    </w:p>
    <w:p w14:paraId="5211C9F3" w14:textId="77777777" w:rsidR="00587EBE" w:rsidRPr="00253E60" w:rsidRDefault="00D239DA" w:rsidP="005B5AE7">
      <w:pPr>
        <w:rPr>
          <w:i/>
        </w:rPr>
      </w:pPr>
      <w:r w:rsidRPr="00253E60">
        <w:rPr>
          <w:iCs/>
        </w:rPr>
        <w:t>Russ Shiplet</w:t>
      </w:r>
      <w:r w:rsidRPr="00253E60">
        <w:rPr>
          <w:i/>
        </w:rPr>
        <w:t xml:space="preserve"> (Kitsap Building Association)</w:t>
      </w:r>
    </w:p>
    <w:p w14:paraId="3428A8C0" w14:textId="61C0686D" w:rsidR="00DA7A6C" w:rsidRPr="00253E60" w:rsidRDefault="00DA7A6C" w:rsidP="005B5AE7">
      <w:pPr>
        <w:rPr>
          <w:i/>
          <w:iCs/>
        </w:rPr>
      </w:pPr>
      <w:r w:rsidRPr="00253E60">
        <w:t>Sam Phillips</w:t>
      </w:r>
      <w:r w:rsidRPr="00253E60">
        <w:rPr>
          <w:i/>
          <w:iCs/>
        </w:rPr>
        <w:t xml:space="preserve"> (Port Gamble S’Klallam Tribe)</w:t>
      </w:r>
    </w:p>
    <w:p w14:paraId="2D7300BB" w14:textId="21314340" w:rsidR="00ED4C08" w:rsidRPr="00253E60" w:rsidRDefault="00ED4C08" w:rsidP="005B5AE7">
      <w:pPr>
        <w:rPr>
          <w:i/>
          <w:iCs/>
        </w:rPr>
      </w:pPr>
      <w:r w:rsidRPr="00253E60">
        <w:t>Paul McCollum</w:t>
      </w:r>
      <w:r w:rsidRPr="00253E60">
        <w:rPr>
          <w:i/>
          <w:iCs/>
        </w:rPr>
        <w:t xml:space="preserve"> (alternate - Port Gamble S’Klallam Tribe)</w:t>
      </w:r>
    </w:p>
    <w:p w14:paraId="0380F099" w14:textId="520FA5A4" w:rsidR="00D04285" w:rsidRPr="00253E60" w:rsidRDefault="00D04285" w:rsidP="00D04285">
      <w:pPr>
        <w:rPr>
          <w:i/>
        </w:rPr>
      </w:pPr>
      <w:r w:rsidRPr="00253E60">
        <w:t>Mike Michael</w:t>
      </w:r>
      <w:r w:rsidRPr="00253E60">
        <w:rPr>
          <w:i/>
        </w:rPr>
        <w:t xml:space="preserve"> (City of Bainbridge Island)</w:t>
      </w:r>
    </w:p>
    <w:p w14:paraId="714CD0D4" w14:textId="77777777" w:rsidR="0023334A" w:rsidRDefault="0023334A" w:rsidP="005B5AE7">
      <w:pPr>
        <w:rPr>
          <w:i/>
        </w:rPr>
      </w:pPr>
      <w:r w:rsidRPr="00253E60">
        <w:rPr>
          <w:iCs/>
        </w:rPr>
        <w:t xml:space="preserve">Larry </w:t>
      </w:r>
      <w:proofErr w:type="spellStart"/>
      <w:r w:rsidRPr="00253E60">
        <w:rPr>
          <w:iCs/>
        </w:rPr>
        <w:t>Bolt</w:t>
      </w:r>
      <w:r w:rsidR="00E338C3" w:rsidRPr="00253E60">
        <w:rPr>
          <w:iCs/>
        </w:rPr>
        <w:t>z</w:t>
      </w:r>
      <w:proofErr w:type="spellEnd"/>
      <w:r w:rsidRPr="00253E60">
        <w:rPr>
          <w:i/>
        </w:rPr>
        <w:t xml:space="preserve"> (Mason-Kitsap Farm Bureau)</w:t>
      </w:r>
    </w:p>
    <w:p w14:paraId="6474EEE4" w14:textId="5012C631" w:rsidR="00105929" w:rsidRPr="005B5AE7" w:rsidRDefault="00105929" w:rsidP="005B5AE7">
      <w:pPr>
        <w:rPr>
          <w:i/>
        </w:rPr>
        <w:sectPr w:rsidR="00105929" w:rsidRPr="005B5AE7" w:rsidSect="00E64E5E">
          <w:type w:val="continuous"/>
          <w:pgSz w:w="12240" w:h="15840"/>
          <w:pgMar w:top="1080" w:right="1440" w:bottom="720" w:left="1440" w:header="720" w:footer="720" w:gutter="0"/>
          <w:cols w:num="2" w:space="720"/>
          <w:docGrid w:linePitch="360"/>
        </w:sectPr>
      </w:pPr>
      <w:r w:rsidRPr="00105929">
        <w:rPr>
          <w:iCs/>
        </w:rPr>
        <w:t>Dave Windom</w:t>
      </w:r>
      <w:r>
        <w:rPr>
          <w:i/>
        </w:rPr>
        <w:t xml:space="preserve"> (Mason County)</w:t>
      </w:r>
    </w:p>
    <w:p w14:paraId="24861181" w14:textId="77777777" w:rsidR="008F6719" w:rsidRDefault="008F6719" w:rsidP="008F6719">
      <w:pPr>
        <w:spacing w:before="240" w:after="120"/>
        <w:rPr>
          <w:rFonts w:ascii="Calibri Light" w:hAnsi="Calibri Light" w:cs="Calibri Light"/>
          <w:color w:val="2E74B5" w:themeColor="accent1" w:themeShade="BF"/>
          <w:sz w:val="24"/>
        </w:rPr>
      </w:pPr>
      <w:r w:rsidRPr="00392EBC">
        <w:rPr>
          <w:rFonts w:ascii="Calibri Light" w:hAnsi="Calibri Light" w:cs="Calibri Light"/>
          <w:color w:val="2E74B5" w:themeColor="accent1" w:themeShade="BF"/>
          <w:sz w:val="24"/>
        </w:rPr>
        <w:t>Other Attendees</w:t>
      </w:r>
    </w:p>
    <w:p w14:paraId="465A5230" w14:textId="77777777" w:rsidR="008F6719" w:rsidRDefault="008F6719" w:rsidP="008F6719">
      <w:pPr>
        <w:sectPr w:rsidR="008F6719" w:rsidSect="00D60058">
          <w:type w:val="continuous"/>
          <w:pgSz w:w="12240" w:h="15840"/>
          <w:pgMar w:top="1080" w:right="1440" w:bottom="720" w:left="1440" w:header="720" w:footer="720" w:gutter="0"/>
          <w:cols w:space="720"/>
          <w:docGrid w:linePitch="360"/>
        </w:sectPr>
      </w:pPr>
    </w:p>
    <w:p w14:paraId="120FCA7D" w14:textId="77777777" w:rsidR="008F6719" w:rsidRPr="00253E60" w:rsidRDefault="008F6719" w:rsidP="008F6719">
      <w:r w:rsidRPr="00253E60">
        <w:t xml:space="preserve">Susan Gulick </w:t>
      </w:r>
      <w:r w:rsidRPr="00253E60">
        <w:rPr>
          <w:i/>
        </w:rPr>
        <w:t>(Sound Resolutions, Facilitator)</w:t>
      </w:r>
    </w:p>
    <w:p w14:paraId="02D7E917" w14:textId="77777777" w:rsidR="008F6719" w:rsidRPr="00253E60" w:rsidRDefault="008F6719" w:rsidP="008F6719">
      <w:pPr>
        <w:rPr>
          <w:lang w:val="es-GT"/>
        </w:rPr>
      </w:pPr>
      <w:r w:rsidRPr="00253E60">
        <w:rPr>
          <w:lang w:val="es-GT"/>
        </w:rPr>
        <w:t>Angela Pietschmann (</w:t>
      </w:r>
      <w:proofErr w:type="spellStart"/>
      <w:r w:rsidRPr="00253E60">
        <w:rPr>
          <w:i/>
          <w:lang w:val="es-GT"/>
        </w:rPr>
        <w:t>Cascadia</w:t>
      </w:r>
      <w:proofErr w:type="spellEnd"/>
      <w:r w:rsidRPr="00253E60">
        <w:rPr>
          <w:i/>
          <w:lang w:val="es-GT"/>
        </w:rPr>
        <w:t xml:space="preserve">, </w:t>
      </w:r>
      <w:proofErr w:type="spellStart"/>
      <w:r w:rsidRPr="00253E60">
        <w:rPr>
          <w:i/>
          <w:lang w:val="es-GT"/>
        </w:rPr>
        <w:t>Info</w:t>
      </w:r>
      <w:proofErr w:type="spellEnd"/>
      <w:r w:rsidRPr="00253E60">
        <w:rPr>
          <w:i/>
          <w:lang w:val="es-GT"/>
        </w:rPr>
        <w:t xml:space="preserve"> Manager</w:t>
      </w:r>
      <w:r w:rsidRPr="00253E60">
        <w:rPr>
          <w:lang w:val="es-GT"/>
        </w:rPr>
        <w:t>)</w:t>
      </w:r>
    </w:p>
    <w:p w14:paraId="3015DC5E" w14:textId="77777777" w:rsidR="008F6719" w:rsidRPr="00253E60" w:rsidRDefault="008F6719" w:rsidP="008F6719">
      <w:pPr>
        <w:rPr>
          <w:i/>
          <w:iCs/>
        </w:rPr>
      </w:pPr>
      <w:r w:rsidRPr="00253E60">
        <w:t xml:space="preserve">Burt Clothier </w:t>
      </w:r>
      <w:r w:rsidRPr="00253E60">
        <w:rPr>
          <w:i/>
          <w:iCs/>
        </w:rPr>
        <w:t>(Pacific Groundwater Group)</w:t>
      </w:r>
    </w:p>
    <w:p w14:paraId="51B3C0CA" w14:textId="77777777" w:rsidR="008F6719" w:rsidRPr="00253E60" w:rsidRDefault="008F6719" w:rsidP="008F6719">
      <w:r w:rsidRPr="00253E60">
        <w:t xml:space="preserve">Bob Montgomery </w:t>
      </w:r>
      <w:r w:rsidRPr="00253E60">
        <w:rPr>
          <w:i/>
          <w:iCs/>
        </w:rPr>
        <w:t>(Anchor QEA)</w:t>
      </w:r>
    </w:p>
    <w:p w14:paraId="77F7F087" w14:textId="77777777" w:rsidR="008F6719" w:rsidRPr="00253E60" w:rsidRDefault="008F6719" w:rsidP="008F6719">
      <w:r w:rsidRPr="00253E60">
        <w:t>Paulina Levy (</w:t>
      </w:r>
      <w:r w:rsidRPr="00253E60">
        <w:rPr>
          <w:i/>
          <w:iCs/>
        </w:rPr>
        <w:t xml:space="preserve">WA </w:t>
      </w:r>
      <w:proofErr w:type="spellStart"/>
      <w:r w:rsidRPr="00253E60">
        <w:rPr>
          <w:i/>
          <w:iCs/>
        </w:rPr>
        <w:t>Dept</w:t>
      </w:r>
      <w:proofErr w:type="spellEnd"/>
      <w:r w:rsidRPr="00253E60">
        <w:rPr>
          <w:i/>
          <w:iCs/>
        </w:rPr>
        <w:t xml:space="preserve"> of Ecology</w:t>
      </w:r>
      <w:r w:rsidRPr="00253E60">
        <w:t>)</w:t>
      </w:r>
    </w:p>
    <w:p w14:paraId="7DD36180" w14:textId="77777777" w:rsidR="008F6719" w:rsidRPr="00253E60" w:rsidRDefault="008F6719" w:rsidP="008F6719">
      <w:pPr>
        <w:rPr>
          <w:i/>
        </w:rPr>
      </w:pPr>
      <w:r w:rsidRPr="00253E60">
        <w:rPr>
          <w:iCs/>
        </w:rPr>
        <w:t xml:space="preserve">Joel </w:t>
      </w:r>
      <w:proofErr w:type="spellStart"/>
      <w:r w:rsidRPr="00253E60">
        <w:rPr>
          <w:iCs/>
        </w:rPr>
        <w:t>Massmann</w:t>
      </w:r>
      <w:proofErr w:type="spellEnd"/>
      <w:r w:rsidRPr="00253E60">
        <w:rPr>
          <w:i/>
        </w:rPr>
        <w:t xml:space="preserve"> </w:t>
      </w:r>
      <w:r w:rsidRPr="00253E60">
        <w:t>(</w:t>
      </w:r>
      <w:r w:rsidRPr="00253E60">
        <w:rPr>
          <w:i/>
        </w:rPr>
        <w:t>Suquamish Tribe)</w:t>
      </w:r>
    </w:p>
    <w:p w14:paraId="31507272" w14:textId="77777777" w:rsidR="008F6719" w:rsidRPr="006E5C8A" w:rsidRDefault="008F6719" w:rsidP="008F6719">
      <w:pPr>
        <w:rPr>
          <w:rStyle w:val="Heading2Char"/>
          <w:rFonts w:ascii="Calibri" w:eastAsiaTheme="minorHAnsi" w:hAnsi="Calibri" w:cs="Times New Roman"/>
          <w:i/>
          <w:color w:val="auto"/>
          <w:sz w:val="22"/>
          <w:szCs w:val="22"/>
        </w:rPr>
        <w:sectPr w:rsidR="008F6719" w:rsidRPr="006E5C8A" w:rsidSect="002611A4">
          <w:type w:val="continuous"/>
          <w:pgSz w:w="12240" w:h="15840"/>
          <w:pgMar w:top="1080" w:right="1440" w:bottom="720" w:left="1440" w:header="720" w:footer="720" w:gutter="0"/>
          <w:cols w:num="2" w:space="720"/>
          <w:docGrid w:linePitch="360"/>
        </w:sectPr>
      </w:pPr>
      <w:r w:rsidRPr="00253E60">
        <w:rPr>
          <w:iCs/>
        </w:rPr>
        <w:t>Joe Hovenkotter</w:t>
      </w:r>
      <w:r w:rsidRPr="00253E60">
        <w:rPr>
          <w:i/>
        </w:rPr>
        <w:t xml:space="preserve"> (King County)</w:t>
      </w:r>
    </w:p>
    <w:p w14:paraId="5B8D4D79" w14:textId="4E8FCB54" w:rsidR="00E64E5E" w:rsidRDefault="00D60058" w:rsidP="00D33294">
      <w:pPr>
        <w:spacing w:before="240" w:after="120"/>
        <w:rPr>
          <w:rFonts w:ascii="Calibri Light" w:hAnsi="Calibri Light" w:cs="Calibri Light"/>
          <w:color w:val="2E74B5" w:themeColor="accent1" w:themeShade="BF"/>
          <w:sz w:val="24"/>
        </w:rPr>
      </w:pPr>
      <w:r w:rsidRPr="00164C1F">
        <w:rPr>
          <w:rFonts w:ascii="Calibri Light" w:hAnsi="Calibri Light" w:cs="Calibri Light"/>
          <w:color w:val="2E74B5" w:themeColor="accent1" w:themeShade="BF"/>
          <w:sz w:val="24"/>
        </w:rPr>
        <w:t xml:space="preserve">Committee Representatives </w:t>
      </w:r>
      <w:r>
        <w:rPr>
          <w:rFonts w:ascii="Calibri Light" w:hAnsi="Calibri Light" w:cs="Calibri Light"/>
          <w:color w:val="2E74B5" w:themeColor="accent1" w:themeShade="BF"/>
          <w:sz w:val="24"/>
        </w:rPr>
        <w:t xml:space="preserve">Not </w:t>
      </w:r>
      <w:r w:rsidR="001C7C41">
        <w:rPr>
          <w:rFonts w:ascii="Calibri Light" w:hAnsi="Calibri Light" w:cs="Calibri Light"/>
          <w:color w:val="2E74B5" w:themeColor="accent1" w:themeShade="BF"/>
          <w:sz w:val="24"/>
        </w:rPr>
        <w:t>in</w:t>
      </w:r>
      <w:r w:rsidR="008D7DB4">
        <w:rPr>
          <w:rFonts w:ascii="Calibri Light" w:hAnsi="Calibri Light" w:cs="Calibri Light"/>
          <w:color w:val="2E74B5" w:themeColor="accent1" w:themeShade="BF"/>
          <w:sz w:val="24"/>
        </w:rPr>
        <w:t xml:space="preserve"> </w:t>
      </w:r>
      <w:r w:rsidRPr="00164C1F">
        <w:rPr>
          <w:rFonts w:ascii="Calibri Light" w:hAnsi="Calibri Light" w:cs="Calibri Light"/>
          <w:color w:val="2E74B5" w:themeColor="accent1" w:themeShade="BF"/>
          <w:sz w:val="24"/>
        </w:rPr>
        <w:t>Attendance</w:t>
      </w:r>
      <w:r>
        <w:rPr>
          <w:rFonts w:ascii="Calibri Light" w:hAnsi="Calibri Light" w:cs="Calibri Light"/>
          <w:color w:val="2E74B5" w:themeColor="accent1" w:themeShade="BF"/>
          <w:sz w:val="24"/>
        </w:rPr>
        <w:t>*</w:t>
      </w:r>
    </w:p>
    <w:p w14:paraId="3E850270" w14:textId="77777777" w:rsidR="009D25F6" w:rsidRDefault="009D25F6" w:rsidP="00D33294">
      <w:pPr>
        <w:spacing w:before="240"/>
        <w:sectPr w:rsidR="009D25F6" w:rsidSect="00D60058">
          <w:type w:val="continuous"/>
          <w:pgSz w:w="12240" w:h="15840"/>
          <w:pgMar w:top="1080" w:right="1440" w:bottom="720" w:left="1440" w:header="720" w:footer="720" w:gutter="0"/>
          <w:cols w:space="720"/>
          <w:docGrid w:linePitch="360"/>
        </w:sectPr>
      </w:pPr>
    </w:p>
    <w:p w14:paraId="7EE32374" w14:textId="77777777" w:rsidR="00D6297C" w:rsidRPr="00253E60" w:rsidRDefault="006E183A" w:rsidP="00E64E5E">
      <w:r w:rsidRPr="00253E60">
        <w:t xml:space="preserve">City of </w:t>
      </w:r>
      <w:r w:rsidR="00D6297C" w:rsidRPr="00253E60">
        <w:t>Gig Harbor</w:t>
      </w:r>
    </w:p>
    <w:p w14:paraId="7EF68142" w14:textId="44E22061" w:rsidR="006E183A" w:rsidRPr="00253E60" w:rsidRDefault="00D6297C" w:rsidP="00E64E5E">
      <w:r w:rsidRPr="00253E60">
        <w:t xml:space="preserve">City of </w:t>
      </w:r>
      <w:r w:rsidR="006E183A" w:rsidRPr="00253E60">
        <w:t>Poulsbo</w:t>
      </w:r>
    </w:p>
    <w:p w14:paraId="50CAA97E" w14:textId="511A2FA7" w:rsidR="00D6297C" w:rsidRPr="00253E60" w:rsidRDefault="00D6297C" w:rsidP="00AA5C3A">
      <w:r w:rsidRPr="00253E60">
        <w:t>Great Peninsula Conservancy</w:t>
      </w:r>
    </w:p>
    <w:p w14:paraId="76ECE554" w14:textId="344E78B8" w:rsidR="0015671D" w:rsidRDefault="0015671D" w:rsidP="00AA5C3A">
      <w:r w:rsidRPr="00253E60">
        <w:t>Washington Water Service (</w:t>
      </w:r>
      <w:r w:rsidRPr="00253E60">
        <w:rPr>
          <w:i/>
          <w:iCs/>
        </w:rPr>
        <w:t>ex-officio</w:t>
      </w:r>
      <w:r w:rsidRPr="00253E60">
        <w:t>)</w:t>
      </w:r>
    </w:p>
    <w:p w14:paraId="0801DF44" w14:textId="77777777" w:rsidR="00AA5C3A" w:rsidRDefault="00AA5C3A" w:rsidP="00AA5C3A">
      <w:pPr>
        <w:spacing w:before="240" w:after="120"/>
        <w:rPr>
          <w:rFonts w:ascii="Calibri Light" w:hAnsi="Calibri Light" w:cs="Calibri Light"/>
          <w:color w:val="2E74B5" w:themeColor="accent1" w:themeShade="BF"/>
          <w:sz w:val="24"/>
        </w:rPr>
        <w:sectPr w:rsidR="00AA5C3A" w:rsidSect="00AA5C3A">
          <w:type w:val="continuous"/>
          <w:pgSz w:w="12240" w:h="15840"/>
          <w:pgMar w:top="1080" w:right="1440" w:bottom="720" w:left="1440" w:header="720" w:footer="720" w:gutter="0"/>
          <w:cols w:num="2" w:space="720"/>
          <w:docGrid w:linePitch="360"/>
        </w:sectPr>
      </w:pPr>
    </w:p>
    <w:p w14:paraId="38133D9E" w14:textId="032439EB" w:rsidR="003553FC" w:rsidRDefault="003553FC" w:rsidP="00E64E5E">
      <w:pPr>
        <w:rPr>
          <w:rStyle w:val="Heading2Char"/>
          <w:sz w:val="22"/>
          <w:szCs w:val="22"/>
        </w:rPr>
      </w:pPr>
    </w:p>
    <w:p w14:paraId="02B73C23" w14:textId="16090B08" w:rsidR="006A625C" w:rsidRPr="00AA5C3A" w:rsidRDefault="006A625C" w:rsidP="00E64E5E">
      <w:pPr>
        <w:rPr>
          <w:i/>
          <w:iCs/>
          <w:sz w:val="23"/>
          <w:szCs w:val="23"/>
        </w:rPr>
      </w:pPr>
      <w:r w:rsidRPr="00AA5C3A">
        <w:rPr>
          <w:rStyle w:val="Heading2Char"/>
          <w:i/>
          <w:iCs/>
          <w:sz w:val="22"/>
          <w:szCs w:val="22"/>
        </w:rPr>
        <w:t xml:space="preserve">*Attendees list is based on </w:t>
      </w:r>
      <w:r w:rsidR="00486D9B" w:rsidRPr="00AA5C3A">
        <w:rPr>
          <w:rStyle w:val="Heading2Char"/>
          <w:i/>
          <w:iCs/>
          <w:sz w:val="22"/>
          <w:szCs w:val="22"/>
        </w:rPr>
        <w:t>roll call and participants signed into WebEx.</w:t>
      </w:r>
    </w:p>
    <w:p w14:paraId="145C33CD" w14:textId="77777777" w:rsidR="009B1D55" w:rsidRDefault="009B1D55">
      <w:pPr>
        <w:spacing w:after="160" w:line="259" w:lineRule="auto"/>
        <w:rPr>
          <w:rFonts w:ascii="Rockwell" w:eastAsiaTheme="majorEastAsia" w:hAnsi="Rockwell" w:cstheme="majorBidi"/>
          <w:b/>
          <w:color w:val="44688F"/>
          <w:sz w:val="32"/>
          <w:szCs w:val="32"/>
        </w:rPr>
      </w:pPr>
      <w:r>
        <w:br w:type="page"/>
      </w:r>
    </w:p>
    <w:p w14:paraId="64623296" w14:textId="58DC75D4" w:rsidR="001462AB" w:rsidRDefault="007606D4" w:rsidP="009B1D55">
      <w:pPr>
        <w:pStyle w:val="Heading1"/>
        <w:keepNext w:val="0"/>
        <w:keepLines w:val="0"/>
        <w:spacing w:after="240"/>
      </w:pPr>
      <w:r w:rsidRPr="00795A07">
        <w:lastRenderedPageBreak/>
        <w:t>Meeting Agenda</w:t>
      </w:r>
      <w:r w:rsidR="001462AB">
        <w:t>, Updates, and Announcements</w:t>
      </w:r>
    </w:p>
    <w:p w14:paraId="2CE79CAD" w14:textId="5A98EC44" w:rsidR="009044D3" w:rsidRPr="00597539" w:rsidRDefault="009044D3" w:rsidP="009044D3">
      <w:pPr>
        <w:pStyle w:val="Normal1style"/>
        <w:spacing w:before="120"/>
        <w:rPr>
          <w:bCs/>
          <w:i/>
          <w:color w:val="000000" w:themeColor="text1"/>
        </w:rPr>
      </w:pPr>
      <w:r>
        <w:rPr>
          <w:bCs/>
          <w:color w:val="000000" w:themeColor="text1"/>
        </w:rPr>
        <w:t>Susan</w:t>
      </w:r>
      <w:r w:rsidRPr="00597539">
        <w:rPr>
          <w:bCs/>
          <w:color w:val="000000" w:themeColor="text1"/>
        </w:rPr>
        <w:t xml:space="preserve"> </w:t>
      </w:r>
      <w:r>
        <w:rPr>
          <w:bCs/>
          <w:color w:val="000000" w:themeColor="text1"/>
        </w:rPr>
        <w:t xml:space="preserve">summarized the last meeting and reviewed the </w:t>
      </w:r>
      <w:r w:rsidRPr="00597539">
        <w:rPr>
          <w:bCs/>
          <w:color w:val="000000" w:themeColor="text1"/>
        </w:rPr>
        <w:t xml:space="preserve">agenda. </w:t>
      </w:r>
      <w:r w:rsidRPr="00597539">
        <w:rPr>
          <w:bCs/>
          <w:i/>
          <w:color w:val="000000" w:themeColor="text1"/>
        </w:rPr>
        <w:t>No revisions to the agenda.</w:t>
      </w:r>
    </w:p>
    <w:p w14:paraId="4C726307" w14:textId="77777777" w:rsidR="009044D3" w:rsidRDefault="009044D3" w:rsidP="009044D3">
      <w:pPr>
        <w:pStyle w:val="Normal1style"/>
        <w:spacing w:before="120"/>
        <w:rPr>
          <w:bCs/>
          <w:i/>
          <w:color w:val="000000" w:themeColor="text1"/>
        </w:rPr>
      </w:pPr>
    </w:p>
    <w:p w14:paraId="2B1DF573" w14:textId="4AC07975" w:rsidR="009044D3" w:rsidRDefault="009044D3" w:rsidP="00F45D65">
      <w:pPr>
        <w:spacing w:after="120"/>
      </w:pPr>
      <w:r>
        <w:t>Stacy provided updates from Ecology:</w:t>
      </w:r>
    </w:p>
    <w:p w14:paraId="36BC2858" w14:textId="40EEB52A" w:rsidR="00B30002" w:rsidRPr="00C037EC" w:rsidRDefault="00B30002" w:rsidP="00EA7D0A">
      <w:pPr>
        <w:pStyle w:val="ListParagraph"/>
        <w:numPr>
          <w:ilvl w:val="0"/>
          <w:numId w:val="1"/>
        </w:numPr>
        <w:spacing w:after="120"/>
        <w:contextualSpacing w:val="0"/>
      </w:pPr>
      <w:r w:rsidRPr="00C037EC">
        <w:t xml:space="preserve">The </w:t>
      </w:r>
      <w:r w:rsidRPr="00282C76">
        <w:rPr>
          <w:bCs/>
        </w:rPr>
        <w:t>June meeting summary</w:t>
      </w:r>
      <w:r w:rsidRPr="00C037EC">
        <w:t xml:space="preserve"> will be reviewed and approved during the August meeting.</w:t>
      </w:r>
    </w:p>
    <w:p w14:paraId="3743021A" w14:textId="41A862C6" w:rsidR="00EA7D0A" w:rsidRPr="00337F86" w:rsidRDefault="00EA7D0A" w:rsidP="00EA7D0A">
      <w:pPr>
        <w:pStyle w:val="ListParagraph"/>
        <w:numPr>
          <w:ilvl w:val="0"/>
          <w:numId w:val="1"/>
        </w:numPr>
        <w:spacing w:after="120"/>
        <w:contextualSpacing w:val="0"/>
      </w:pPr>
      <w:r w:rsidRPr="00C037EC">
        <w:t xml:space="preserve">Ecology staff are </w:t>
      </w:r>
      <w:r w:rsidRPr="00282C76">
        <w:rPr>
          <w:bCs/>
        </w:rPr>
        <w:t>furloughed</w:t>
      </w:r>
      <w:r w:rsidRPr="00C037EC">
        <w:t xml:space="preserve"> Fridays through July and then once a month through November (dates not set). WDFW is also on Friday furloughs. Let Stacy know if your </w:t>
      </w:r>
      <w:r w:rsidR="00C037EC" w:rsidRPr="00C037EC">
        <w:t xml:space="preserve">entity </w:t>
      </w:r>
      <w:r w:rsidRPr="00C037EC">
        <w:t>is experiencing furloughs or reduced capacity so she can track for Ecology management.</w:t>
      </w:r>
    </w:p>
    <w:p w14:paraId="5096DE04" w14:textId="77777777" w:rsidR="00EA7D0A" w:rsidRPr="00C037EC" w:rsidRDefault="00EA7D0A" w:rsidP="00EA7D0A">
      <w:pPr>
        <w:pStyle w:val="ListParagraph"/>
        <w:numPr>
          <w:ilvl w:val="0"/>
          <w:numId w:val="1"/>
        </w:numPr>
        <w:spacing w:after="120"/>
        <w:contextualSpacing w:val="0"/>
      </w:pPr>
      <w:r w:rsidRPr="00337F86">
        <w:t xml:space="preserve">Next month the committee will hear a proposal to update operating principles to include </w:t>
      </w:r>
      <w:r w:rsidRPr="00282C76">
        <w:rPr>
          <w:bCs/>
        </w:rPr>
        <w:t>remote voting on final plan</w:t>
      </w:r>
      <w:r w:rsidRPr="00C037EC">
        <w:t>.</w:t>
      </w:r>
    </w:p>
    <w:p w14:paraId="4DCF2776" w14:textId="6251B278" w:rsidR="00B30002" w:rsidRPr="00C037EC" w:rsidRDefault="00EA7D0A" w:rsidP="00B30002">
      <w:pPr>
        <w:pStyle w:val="ListParagraph"/>
        <w:numPr>
          <w:ilvl w:val="0"/>
          <w:numId w:val="1"/>
        </w:numPr>
        <w:spacing w:after="120"/>
        <w:contextualSpacing w:val="0"/>
      </w:pPr>
      <w:r w:rsidRPr="00C037EC">
        <w:t xml:space="preserve">The </w:t>
      </w:r>
      <w:r w:rsidRPr="00282C76">
        <w:rPr>
          <w:bCs/>
        </w:rPr>
        <w:t>City of Poulsbo</w:t>
      </w:r>
      <w:r w:rsidRPr="00C037EC">
        <w:t xml:space="preserve"> </w:t>
      </w:r>
      <w:r w:rsidR="00C037EC">
        <w:t xml:space="preserve">has not </w:t>
      </w:r>
      <w:r w:rsidR="00E62001">
        <w:t>regularly</w:t>
      </w:r>
      <w:r w:rsidR="00C037EC">
        <w:t xml:space="preserve"> attended meetings since August 2019</w:t>
      </w:r>
      <w:r w:rsidRPr="00C037EC">
        <w:t xml:space="preserve"> (Stacy has sent numerous emails and voicemails to try and engage them). Next month the committee will discuss whether to update operating principles to address what to do when entities stop participating. Ecology is open to suggestions if other cities can connect with Poulsbo.</w:t>
      </w:r>
    </w:p>
    <w:p w14:paraId="480AC6C4" w14:textId="25ABD1CF" w:rsidR="00EA7D0A" w:rsidRPr="00C037EC" w:rsidRDefault="00B30002" w:rsidP="00FA7337">
      <w:pPr>
        <w:pStyle w:val="ListParagraph"/>
        <w:numPr>
          <w:ilvl w:val="1"/>
          <w:numId w:val="1"/>
        </w:numPr>
        <w:spacing w:after="120"/>
        <w:contextualSpacing w:val="0"/>
      </w:pPr>
      <w:r w:rsidRPr="00C037EC">
        <w:t xml:space="preserve">The </w:t>
      </w:r>
      <w:r w:rsidRPr="00282C76">
        <w:rPr>
          <w:bCs/>
        </w:rPr>
        <w:t>City of Port Orchard</w:t>
      </w:r>
      <w:r w:rsidRPr="00C037EC">
        <w:t xml:space="preserve"> has </w:t>
      </w:r>
      <w:r w:rsidR="00EA7D0A" w:rsidRPr="00C037EC">
        <w:t>been in discussions with staff at Poulsbo</w:t>
      </w:r>
      <w:r w:rsidRPr="00C037EC">
        <w:t xml:space="preserve"> and is planning to meet with them in the near future.</w:t>
      </w:r>
      <w:r w:rsidR="00FA7337" w:rsidRPr="00337F86">
        <w:t xml:space="preserve"> Port Orchard will bring up their anticipated future participation in the WRIA 15 committee. </w:t>
      </w:r>
    </w:p>
    <w:p w14:paraId="73512CCD" w14:textId="79D4A3DB" w:rsidR="004724D6" w:rsidRDefault="00F54ECD" w:rsidP="00716A7C">
      <w:pPr>
        <w:pStyle w:val="ListParagraph"/>
        <w:numPr>
          <w:ilvl w:val="0"/>
          <w:numId w:val="1"/>
        </w:numPr>
        <w:spacing w:after="120"/>
        <w:contextualSpacing w:val="0"/>
      </w:pPr>
      <w:r w:rsidRPr="00C037EC">
        <w:t>Ecology</w:t>
      </w:r>
      <w:r w:rsidR="00C037EC">
        <w:t>’s Director</w:t>
      </w:r>
      <w:r w:rsidRPr="00C037EC">
        <w:t xml:space="preserve"> </w:t>
      </w:r>
      <w:r w:rsidR="008E5241" w:rsidRPr="00C037EC">
        <w:t xml:space="preserve">adopted </w:t>
      </w:r>
      <w:r w:rsidR="00C037EC">
        <w:t>the WRIA 59 watershed plan addendum</w:t>
      </w:r>
      <w:r w:rsidR="00FA7337" w:rsidRPr="00C037EC">
        <w:t xml:space="preserve"> </w:t>
      </w:r>
      <w:r w:rsidR="008E5241" w:rsidRPr="00C037EC">
        <w:t xml:space="preserve">on </w:t>
      </w:r>
      <w:r w:rsidR="00716A7C" w:rsidRPr="00C037EC">
        <w:t>June</w:t>
      </w:r>
      <w:r w:rsidR="008E5241" w:rsidRPr="00C037EC">
        <w:t xml:space="preserve"> 25, 2020</w:t>
      </w:r>
      <w:r w:rsidR="00716A7C" w:rsidRPr="00C037EC">
        <w:t>.</w:t>
      </w:r>
      <w:r w:rsidR="00EA7D0A" w:rsidRPr="00C037EC">
        <w:t xml:space="preserve"> </w:t>
      </w:r>
      <w:r w:rsidR="00C037EC">
        <w:t xml:space="preserve">WRIA 59 was identified in Section 020 of RCW 90.94. They previously completed watershed planning under RCW 90.82 but their existing planning unit was required by the streamflow restoration law to complete a plan addendum by February 1, 2021 (similar to the Nisqually/WRIA 11 </w:t>
      </w:r>
      <w:r w:rsidR="00E62001">
        <w:t>process</w:t>
      </w:r>
      <w:r w:rsidR="00C037EC">
        <w:t xml:space="preserve">). </w:t>
      </w:r>
      <w:r w:rsidR="009C28F8" w:rsidRPr="00C037EC">
        <w:t>See links</w:t>
      </w:r>
      <w:r w:rsidR="009C28F8">
        <w:t xml:space="preserve"> below for details:</w:t>
      </w:r>
    </w:p>
    <w:p w14:paraId="4B2C6401" w14:textId="77777777" w:rsidR="008C2BAB" w:rsidRDefault="00B022CF" w:rsidP="009C28F8">
      <w:pPr>
        <w:pStyle w:val="ListParagraph"/>
        <w:numPr>
          <w:ilvl w:val="1"/>
          <w:numId w:val="1"/>
        </w:numPr>
        <w:spacing w:after="120"/>
        <w:contextualSpacing w:val="0"/>
      </w:pPr>
      <w:hyperlink r:id="rId15" w:history="1">
        <w:r w:rsidR="008C2BAB">
          <w:rPr>
            <w:rStyle w:val="Hyperlink"/>
          </w:rPr>
          <w:t>https://ecology.wa.gov/Water-Shorelines/Water-supply/Streamflow-restoration/Streamflow-restoration-planning</w:t>
        </w:r>
      </w:hyperlink>
    </w:p>
    <w:p w14:paraId="197BF638" w14:textId="00B771FB" w:rsidR="009C28F8" w:rsidRPr="00EA7D0A" w:rsidRDefault="00B022CF" w:rsidP="009C28F8">
      <w:pPr>
        <w:pStyle w:val="ListParagraph"/>
        <w:numPr>
          <w:ilvl w:val="1"/>
          <w:numId w:val="1"/>
        </w:numPr>
        <w:spacing w:after="120"/>
        <w:contextualSpacing w:val="0"/>
      </w:pPr>
      <w:hyperlink r:id="rId16" w:history="1">
        <w:r w:rsidR="008C2BAB" w:rsidRPr="000B6691">
          <w:rPr>
            <w:rStyle w:val="Hyperlink"/>
          </w:rPr>
          <w:t>https://sccd.stevenscountywa.gov/wria-59-documents/</w:t>
        </w:r>
      </w:hyperlink>
    </w:p>
    <w:p w14:paraId="5767126B" w14:textId="35917A58" w:rsidR="00EC60DD" w:rsidRDefault="00BE5A96" w:rsidP="00F45D65">
      <w:pPr>
        <w:pStyle w:val="Heading1"/>
        <w:keepNext w:val="0"/>
        <w:keepLines w:val="0"/>
        <w:spacing w:after="240"/>
      </w:pPr>
      <w:r>
        <w:t>Projects Update</w:t>
      </w:r>
    </w:p>
    <w:p w14:paraId="76E4F13D" w14:textId="7835AC36" w:rsidR="00F6345A" w:rsidRDefault="410271B1" w:rsidP="00F6345A">
      <w:pPr>
        <w:spacing w:after="120"/>
      </w:pPr>
      <w:r>
        <w:t>The Project Workgroup met on June 29 and July 13. Meeting notes for those meetings are posted on committee webpage. The workgroup discussed development of detailed descriptions for offset projects as well as those that primarily benefit habitat and project list organization. Stacy will summarize the recent workgroup discussions and recommendations in a discussion guide for the August 6 Committee meeting. Ecology provided an update on specific projects discussed at recent workgroup meetings:</w:t>
      </w:r>
    </w:p>
    <w:p w14:paraId="67AB6222" w14:textId="6AE907E3" w:rsidR="00F6345A" w:rsidRPr="00F6345A" w:rsidRDefault="00F6345A" w:rsidP="00F6345A">
      <w:pPr>
        <w:pStyle w:val="ListParagraph"/>
        <w:numPr>
          <w:ilvl w:val="0"/>
          <w:numId w:val="16"/>
        </w:numPr>
        <w:rPr>
          <w:b/>
          <w:bCs/>
        </w:rPr>
      </w:pPr>
      <w:r w:rsidRPr="00282C76">
        <w:rPr>
          <w:bCs/>
        </w:rPr>
        <w:t>Big Beef</w:t>
      </w:r>
      <w:r w:rsidRPr="002B2C7C">
        <w:rPr>
          <w:b/>
          <w:bCs/>
        </w:rPr>
        <w:t xml:space="preserve"> </w:t>
      </w:r>
      <w:r w:rsidRPr="009536C0">
        <w:t xml:space="preserve">The project workgroup and technical consultants have done a lot of research on this </w:t>
      </w:r>
      <w:r w:rsidR="00604EB0" w:rsidRPr="009536C0">
        <w:t>project,</w:t>
      </w:r>
      <w:r w:rsidRPr="009536C0">
        <w:t xml:space="preserve"> but it looks as though the benefits won’t pan out. </w:t>
      </w:r>
      <w:hyperlink r:id="rId17" w:history="1">
        <w:r w:rsidRPr="000E15AA">
          <w:rPr>
            <w:rStyle w:val="Hyperlink"/>
          </w:rPr>
          <w:t>A brief write-up is posted on Box with further details.</w:t>
        </w:r>
      </w:hyperlink>
      <w:r>
        <w:t xml:space="preserve"> The project workgroup recommends the committee no longer pursue this project </w:t>
      </w:r>
      <w:r w:rsidR="000E15AA">
        <w:t>is looking</w:t>
      </w:r>
      <w:r>
        <w:t xml:space="preserve"> into o</w:t>
      </w:r>
      <w:r w:rsidRPr="009536C0">
        <w:t xml:space="preserve">ther projects that could feed </w:t>
      </w:r>
      <w:r>
        <w:t>B</w:t>
      </w:r>
      <w:r w:rsidRPr="009536C0">
        <w:t xml:space="preserve">ig </w:t>
      </w:r>
      <w:r>
        <w:t>B</w:t>
      </w:r>
      <w:r w:rsidRPr="009536C0">
        <w:t>eef basin with greater offset potential</w:t>
      </w:r>
      <w:r>
        <w:t xml:space="preserve"> and</w:t>
      </w:r>
      <w:r w:rsidRPr="009536C0">
        <w:t xml:space="preserve"> </w:t>
      </w:r>
      <w:r>
        <w:t>fewer</w:t>
      </w:r>
      <w:r w:rsidRPr="009536C0">
        <w:t xml:space="preserve"> permitting hurdles</w:t>
      </w:r>
      <w:r>
        <w:t>.</w:t>
      </w:r>
    </w:p>
    <w:p w14:paraId="287FC22B" w14:textId="473BD72F" w:rsidR="00F6345A" w:rsidRPr="00282C76" w:rsidRDefault="00F6345A" w:rsidP="00F6345A">
      <w:pPr>
        <w:pStyle w:val="ListParagraph"/>
        <w:numPr>
          <w:ilvl w:val="0"/>
          <w:numId w:val="16"/>
        </w:numPr>
        <w:rPr>
          <w:bCs/>
        </w:rPr>
      </w:pPr>
      <w:r w:rsidRPr="00282C76">
        <w:rPr>
          <w:bCs/>
        </w:rPr>
        <w:t xml:space="preserve">Headwaters project – south near Morgan’s Marsh. </w:t>
      </w:r>
      <w:r w:rsidRPr="000E15AA">
        <w:t>Skokomish Tribe is interested in proposals with</w:t>
      </w:r>
      <w:r w:rsidRPr="00282C76">
        <w:t>in southern headwaters near Morgan’s Marsh area. Seth Book and Bob Montgomery to connect on details.</w:t>
      </w:r>
    </w:p>
    <w:p w14:paraId="28DAC7EA" w14:textId="1ABF7CFC" w:rsidR="00F6345A" w:rsidRPr="00282C76" w:rsidRDefault="00F6345A" w:rsidP="00F6345A">
      <w:pPr>
        <w:pStyle w:val="ListParagraph"/>
        <w:numPr>
          <w:ilvl w:val="0"/>
          <w:numId w:val="16"/>
        </w:numPr>
        <w:rPr>
          <w:bCs/>
        </w:rPr>
      </w:pPr>
      <w:r w:rsidRPr="00282C76">
        <w:rPr>
          <w:bCs/>
        </w:rPr>
        <w:t xml:space="preserve">Newberry storage site. </w:t>
      </w:r>
      <w:r w:rsidRPr="000E15AA">
        <w:t>This site shows promise and provides benefit in a similar area to some headland waters. The project workgroup recommends developing this project in detail.</w:t>
      </w:r>
    </w:p>
    <w:p w14:paraId="278D13D4" w14:textId="47FA4B16" w:rsidR="00F6345A" w:rsidRPr="00282C76" w:rsidRDefault="00F6345A" w:rsidP="00F6345A">
      <w:pPr>
        <w:pStyle w:val="ListParagraph"/>
        <w:numPr>
          <w:ilvl w:val="0"/>
          <w:numId w:val="16"/>
        </w:numPr>
        <w:rPr>
          <w:bCs/>
        </w:rPr>
      </w:pPr>
      <w:r w:rsidRPr="00282C76">
        <w:rPr>
          <w:bCs/>
        </w:rPr>
        <w:lastRenderedPageBreak/>
        <w:t>Bainbridge Island</w:t>
      </w:r>
      <w:r w:rsidRPr="000E15AA">
        <w:t xml:space="preserve"> </w:t>
      </w:r>
      <w:r w:rsidRPr="00282C76">
        <w:rPr>
          <w:bCs/>
        </w:rPr>
        <w:t xml:space="preserve">storage sites. </w:t>
      </w:r>
      <w:r w:rsidRPr="000E15AA">
        <w:t>These projects are looking very promising. The project workgroup recommends developing these projects in detail.</w:t>
      </w:r>
    </w:p>
    <w:p w14:paraId="78D9144D" w14:textId="130E9AFB" w:rsidR="00F6345A" w:rsidRPr="00282C76" w:rsidRDefault="00F6345A" w:rsidP="00F6345A">
      <w:pPr>
        <w:pStyle w:val="ListParagraph"/>
        <w:numPr>
          <w:ilvl w:val="0"/>
          <w:numId w:val="16"/>
        </w:numPr>
        <w:rPr>
          <w:bCs/>
        </w:rPr>
      </w:pPr>
      <w:r w:rsidRPr="00282C76">
        <w:rPr>
          <w:bCs/>
        </w:rPr>
        <w:t xml:space="preserve">Winslow and Belfair WWTP. </w:t>
      </w:r>
      <w:r w:rsidRPr="000E15AA">
        <w:t>HDR is looking into these projects and will bring back more information to the group in August.</w:t>
      </w:r>
    </w:p>
    <w:p w14:paraId="278C3EAB" w14:textId="7C907D01" w:rsidR="00F6345A" w:rsidRPr="00282C76" w:rsidRDefault="00F6345A" w:rsidP="00F6345A">
      <w:pPr>
        <w:pStyle w:val="ListParagraph"/>
        <w:numPr>
          <w:ilvl w:val="0"/>
          <w:numId w:val="16"/>
        </w:numPr>
        <w:rPr>
          <w:bCs/>
        </w:rPr>
      </w:pPr>
      <w:r w:rsidRPr="00282C76">
        <w:rPr>
          <w:bCs/>
        </w:rPr>
        <w:t xml:space="preserve">Mason County rooftop and storage. </w:t>
      </w:r>
      <w:r w:rsidRPr="000E15AA">
        <w:t>HDR is looking into this project and will bring back more information to the group in August.</w:t>
      </w:r>
    </w:p>
    <w:p w14:paraId="049A4DD9" w14:textId="28ACCD15" w:rsidR="00F6345A" w:rsidRPr="00282C76" w:rsidRDefault="00F6345A" w:rsidP="00F6345A">
      <w:pPr>
        <w:pStyle w:val="ListParagraph"/>
        <w:numPr>
          <w:ilvl w:val="0"/>
          <w:numId w:val="16"/>
        </w:numPr>
        <w:rPr>
          <w:bCs/>
        </w:rPr>
      </w:pPr>
      <w:r w:rsidRPr="00282C76">
        <w:rPr>
          <w:bCs/>
        </w:rPr>
        <w:t xml:space="preserve">Central Kitsap WWTP / Silverdale. </w:t>
      </w:r>
      <w:r w:rsidRPr="000E15AA">
        <w:t>Many open questions remain for this project; it is in development.</w:t>
      </w:r>
    </w:p>
    <w:p w14:paraId="2C510FD0" w14:textId="1EB7C16E" w:rsidR="00F6345A" w:rsidRPr="00282C76" w:rsidRDefault="00F6345A" w:rsidP="00F6345A">
      <w:pPr>
        <w:pStyle w:val="ListParagraph"/>
        <w:numPr>
          <w:ilvl w:val="0"/>
          <w:numId w:val="16"/>
        </w:numPr>
        <w:rPr>
          <w:bCs/>
        </w:rPr>
      </w:pPr>
      <w:r w:rsidRPr="00282C76">
        <w:rPr>
          <w:bCs/>
        </w:rPr>
        <w:t xml:space="preserve">Port Orchard airport </w:t>
      </w:r>
      <w:proofErr w:type="spellStart"/>
      <w:r w:rsidRPr="00282C76">
        <w:rPr>
          <w:bCs/>
        </w:rPr>
        <w:t>stormwater</w:t>
      </w:r>
      <w:proofErr w:type="spellEnd"/>
      <w:r w:rsidRPr="00282C76">
        <w:rPr>
          <w:bCs/>
        </w:rPr>
        <w:t xml:space="preserve">. </w:t>
      </w:r>
      <w:r w:rsidRPr="000E15AA">
        <w:t>Continued development/exploration.</w:t>
      </w:r>
    </w:p>
    <w:p w14:paraId="53EF62DC" w14:textId="20B94E6C" w:rsidR="00F6345A" w:rsidRPr="00282C76" w:rsidRDefault="00F6345A" w:rsidP="00F6345A">
      <w:pPr>
        <w:pStyle w:val="ListParagraph"/>
        <w:numPr>
          <w:ilvl w:val="0"/>
          <w:numId w:val="16"/>
        </w:numPr>
        <w:rPr>
          <w:bCs/>
        </w:rPr>
      </w:pPr>
      <w:r w:rsidRPr="00282C76">
        <w:rPr>
          <w:bCs/>
        </w:rPr>
        <w:t xml:space="preserve">Burley Creek </w:t>
      </w:r>
      <w:proofErr w:type="gramStart"/>
      <w:r w:rsidRPr="00282C76">
        <w:rPr>
          <w:bCs/>
        </w:rPr>
        <w:t>ag</w:t>
      </w:r>
      <w:proofErr w:type="gramEnd"/>
      <w:r w:rsidRPr="00282C76">
        <w:rPr>
          <w:bCs/>
        </w:rPr>
        <w:t xml:space="preserve"> field / wetland projects. </w:t>
      </w:r>
      <w:r w:rsidRPr="000E15AA">
        <w:t>WDFW recommends further exploration of these projects (offset/storage value).</w:t>
      </w:r>
    </w:p>
    <w:p w14:paraId="0C13DC1F" w14:textId="00ECCAE3" w:rsidR="00F6345A" w:rsidRPr="00F6345A" w:rsidRDefault="00F6345A" w:rsidP="00F6345A">
      <w:pPr>
        <w:pStyle w:val="ListParagraph"/>
        <w:numPr>
          <w:ilvl w:val="0"/>
          <w:numId w:val="16"/>
        </w:numPr>
        <w:rPr>
          <w:b/>
          <w:bCs/>
        </w:rPr>
      </w:pPr>
      <w:r w:rsidRPr="00282C76">
        <w:rPr>
          <w:bCs/>
        </w:rPr>
        <w:t>Big Beef field / wetland projects off Peter Hagen.</w:t>
      </w:r>
      <w:r>
        <w:rPr>
          <w:b/>
          <w:bCs/>
        </w:rPr>
        <w:t xml:space="preserve"> </w:t>
      </w:r>
      <w:r w:rsidRPr="00D9572D">
        <w:t>WDFW recommends further exploration of these projects</w:t>
      </w:r>
      <w:r>
        <w:t xml:space="preserve"> (offset/storage value).</w:t>
      </w:r>
    </w:p>
    <w:p w14:paraId="1DAC143C" w14:textId="1F550685" w:rsidR="004F0DDB" w:rsidRDefault="004F0DDB" w:rsidP="004F0DDB">
      <w:pPr>
        <w:spacing w:before="240"/>
      </w:pPr>
      <w:r>
        <w:t xml:space="preserve">PGG has refined the </w:t>
      </w:r>
      <w:hyperlink r:id="rId18" w:history="1">
        <w:r w:rsidRPr="00282C76">
          <w:rPr>
            <w:rStyle w:val="Hyperlink"/>
            <w:bCs/>
          </w:rPr>
          <w:t>Water Rights Acquisition opportunities</w:t>
        </w:r>
        <w:r w:rsidR="00D623D8" w:rsidRPr="00282C76">
          <w:rPr>
            <w:rStyle w:val="Hyperlink"/>
            <w:bCs/>
          </w:rPr>
          <w:t xml:space="preserve"> list</w:t>
        </w:r>
      </w:hyperlink>
      <w:r>
        <w:t xml:space="preserve"> based on </w:t>
      </w:r>
      <w:r w:rsidR="000E15AA">
        <w:t xml:space="preserve">committee </w:t>
      </w:r>
      <w:r>
        <w:t xml:space="preserve">feedback. </w:t>
      </w:r>
      <w:r w:rsidR="00D623D8">
        <w:t xml:space="preserve">Ecology </w:t>
      </w:r>
      <w:r w:rsidR="000E15AA">
        <w:t xml:space="preserve">asks anyone with knowledge of the water rights to provide feedback on whether or not any of the water </w:t>
      </w:r>
      <w:r w:rsidR="00E62001">
        <w:t>rights</w:t>
      </w:r>
      <w:r w:rsidR="000E15AA">
        <w:t xml:space="preserve"> on the list are worth pursuing. </w:t>
      </w:r>
      <w:r w:rsidR="00B7299C">
        <w:t xml:space="preserve">PGG would like to have a narrowed list of opportunities to further describe in advance of the August 6 committee meeting. Kitsap Conservation District is currently reviewing the list and will bring forward any concerns. The list </w:t>
      </w:r>
      <w:r w:rsidR="00FF7A58">
        <w:t>still has gaps in potential water rights on the islands.</w:t>
      </w:r>
    </w:p>
    <w:p w14:paraId="7AE69C49" w14:textId="00674F22" w:rsidR="00BF54A1" w:rsidRDefault="00F31354" w:rsidP="00BF54A1">
      <w:pPr>
        <w:spacing w:before="240"/>
      </w:pPr>
      <w:r>
        <w:t xml:space="preserve">The </w:t>
      </w:r>
      <w:r w:rsidR="000E15AA">
        <w:t>project workgroup</w:t>
      </w:r>
      <w:r>
        <w:t xml:space="preserve"> discussed creating</w:t>
      </w:r>
      <w:r w:rsidR="00BF54A1">
        <w:t xml:space="preserve"> a small workgroup to discuss a </w:t>
      </w:r>
      <w:r w:rsidR="00BF54A1" w:rsidRPr="00282C76">
        <w:rPr>
          <w:bCs/>
        </w:rPr>
        <w:t>beaver project and policy package</w:t>
      </w:r>
      <w:r w:rsidR="00BF54A1" w:rsidRPr="00337F86">
        <w:t xml:space="preserve"> </w:t>
      </w:r>
      <w:r w:rsidR="00BF54A1">
        <w:t>to bring back to the committee for discussion (possibly generic enough that it could be shared with other committees for consideration).</w:t>
      </w:r>
      <w:r>
        <w:t xml:space="preserve"> The beaver workgroup </w:t>
      </w:r>
      <w:r w:rsidR="00BF54A1">
        <w:t xml:space="preserve">will meet in the coming weeks and bring a proposal back to the committee soon. </w:t>
      </w:r>
    </w:p>
    <w:p w14:paraId="496EC2F7" w14:textId="77777777" w:rsidR="00163AC3" w:rsidRDefault="00193414" w:rsidP="00193414">
      <w:pPr>
        <w:spacing w:before="240"/>
      </w:pPr>
      <w:r>
        <w:t xml:space="preserve">While the committee does not yet have agreement on consumptive use estimates by </w:t>
      </w:r>
      <w:proofErr w:type="spellStart"/>
      <w:r>
        <w:t>subbasin</w:t>
      </w:r>
      <w:proofErr w:type="spellEnd"/>
      <w:r>
        <w:t xml:space="preserve">, Bob Montgomery pulled together an </w:t>
      </w:r>
      <w:hyperlink r:id="rId19" w:history="1">
        <w:r w:rsidRPr="000E15AA">
          <w:rPr>
            <w:rStyle w:val="Hyperlink"/>
          </w:rPr>
          <w:t>initial inventory</w:t>
        </w:r>
      </w:hyperlink>
      <w:r>
        <w:t xml:space="preserve"> of where we are with the projects being developed in more detail for their </w:t>
      </w:r>
      <w:r w:rsidRPr="00282C76">
        <w:rPr>
          <w:bCs/>
        </w:rPr>
        <w:t>offset need</w:t>
      </w:r>
      <w:r>
        <w:t xml:space="preserve"> (does not include full inventory of projects). This analysis uses the medium growth scenario and outdoor irrigation method. </w:t>
      </w:r>
    </w:p>
    <w:p w14:paraId="0E4B3C6E" w14:textId="7FACBC7D" w:rsidR="00BE60BF" w:rsidRDefault="2F992EBB" w:rsidP="00714EE9">
      <w:pPr>
        <w:spacing w:before="240"/>
      </w:pPr>
      <w:r>
        <w:t xml:space="preserve">Ecology noted that the law does not require the Committee to find offsets by </w:t>
      </w:r>
      <w:proofErr w:type="spellStart"/>
      <w:r>
        <w:t>subbasin</w:t>
      </w:r>
      <w:proofErr w:type="spellEnd"/>
      <w:r>
        <w:t xml:space="preserve"> (although considered “higher priority”). Some members of the workgroup want commitment from the committee that we will find enough offset projects by </w:t>
      </w:r>
      <w:proofErr w:type="spellStart"/>
      <w:r>
        <w:t>subbasin</w:t>
      </w:r>
      <w:proofErr w:type="spellEnd"/>
      <w:r>
        <w:t xml:space="preserve"> to meet the consumptive use estimate for that </w:t>
      </w:r>
      <w:proofErr w:type="spellStart"/>
      <w:r>
        <w:t>subbasin</w:t>
      </w:r>
      <w:proofErr w:type="spellEnd"/>
      <w:r>
        <w:t xml:space="preserve"> (see discussion below). Ecology recognizes that the consequence of not finding enough projects by </w:t>
      </w:r>
      <w:proofErr w:type="spellStart"/>
      <w:r>
        <w:t>subbasin</w:t>
      </w:r>
      <w:proofErr w:type="spellEnd"/>
      <w:r>
        <w:t xml:space="preserve"> would mean the Committee could not approve the plan, but some members of the workgroup stated that they would not support a plan that did not provide projects that meet the offset impacts by </w:t>
      </w:r>
      <w:proofErr w:type="spellStart"/>
      <w:r>
        <w:t>subbasin</w:t>
      </w:r>
      <w:proofErr w:type="spellEnd"/>
      <w:r>
        <w:t xml:space="preserve">. </w:t>
      </w:r>
    </w:p>
    <w:p w14:paraId="7F8B0722" w14:textId="5D34D924" w:rsidR="00193414" w:rsidRDefault="000E15AA" w:rsidP="00714EE9">
      <w:pPr>
        <w:spacing w:before="240"/>
      </w:pPr>
      <w:r>
        <w:t>The committee will continue this discussion in August.</w:t>
      </w:r>
    </w:p>
    <w:p w14:paraId="20BD7A37" w14:textId="0AC103AC" w:rsidR="00D01D20" w:rsidRDefault="00D01D20" w:rsidP="00D01D20">
      <w:pPr>
        <w:spacing w:before="240" w:after="120"/>
      </w:pPr>
      <w:r>
        <w:t xml:space="preserve">Ecology’s NEB guidance provides suggestions around </w:t>
      </w:r>
      <w:proofErr w:type="spellStart"/>
      <w:r>
        <w:t>tiering</w:t>
      </w:r>
      <w:proofErr w:type="spellEnd"/>
      <w:r>
        <w:t>, sequencing, and prioritizing projects included in WRE plans</w:t>
      </w:r>
      <w:r w:rsidR="00337F86">
        <w:t xml:space="preserve"> (Stacy shared this </w:t>
      </w:r>
      <w:hyperlink r:id="rId20" w:history="1">
        <w:r w:rsidR="00337F86" w:rsidRPr="00337F86">
          <w:rPr>
            <w:rStyle w:val="Hyperlink"/>
          </w:rPr>
          <w:t>discussion guide with the workgroup</w:t>
        </w:r>
      </w:hyperlink>
      <w:r w:rsidR="00337F86">
        <w:t>)</w:t>
      </w:r>
      <w:r>
        <w:t xml:space="preserve">. There is no requirement on </w:t>
      </w:r>
      <w:r w:rsidRPr="00282C76">
        <w:rPr>
          <w:bCs/>
        </w:rPr>
        <w:t>how we present our projects in the plan</w:t>
      </w:r>
      <w:r>
        <w:t>. The workgroup began discussions on how to present the project list in the plan. Potential options include:</w:t>
      </w:r>
    </w:p>
    <w:p w14:paraId="331A31B2" w14:textId="77777777" w:rsidR="00D01D20" w:rsidRDefault="00D01D20" w:rsidP="00D01D20">
      <w:pPr>
        <w:pStyle w:val="ListParagraph"/>
        <w:numPr>
          <w:ilvl w:val="0"/>
          <w:numId w:val="21"/>
        </w:numPr>
      </w:pPr>
      <w:r>
        <w:t xml:space="preserve">Organizing projects by </w:t>
      </w:r>
      <w:proofErr w:type="spellStart"/>
      <w:r>
        <w:t>subbasin</w:t>
      </w:r>
      <w:proofErr w:type="spellEnd"/>
      <w:r>
        <w:t>.</w:t>
      </w:r>
    </w:p>
    <w:p w14:paraId="2EF097DE" w14:textId="77777777" w:rsidR="000B3CF5" w:rsidRDefault="00D01D20" w:rsidP="000B3CF5">
      <w:pPr>
        <w:pStyle w:val="ListParagraph"/>
        <w:numPr>
          <w:ilvl w:val="0"/>
          <w:numId w:val="21"/>
        </w:numPr>
      </w:pPr>
      <w:r>
        <w:t>Presenting projects that are very well-developed and have high likelihood of implementation in the body of the plan (both in paragraph and table format) and then retaining all projects and concepts in the project inventory in the appendix.</w:t>
      </w:r>
    </w:p>
    <w:p w14:paraId="2458A58F" w14:textId="417B227A" w:rsidR="00D01D20" w:rsidRDefault="000B3CF5" w:rsidP="000B3CF5">
      <w:pPr>
        <w:pStyle w:val="ListParagraph"/>
        <w:numPr>
          <w:ilvl w:val="0"/>
          <w:numId w:val="21"/>
        </w:numPr>
      </w:pPr>
      <w:r>
        <w:t xml:space="preserve">Ecology </w:t>
      </w:r>
      <w:r w:rsidR="00D01D20">
        <w:t>welcome</w:t>
      </w:r>
      <w:r>
        <w:t>s</w:t>
      </w:r>
      <w:r w:rsidR="00D01D20">
        <w:t xml:space="preserve"> other input and ideas on how to organize the project list. </w:t>
      </w:r>
    </w:p>
    <w:p w14:paraId="4C102658" w14:textId="095EDB69" w:rsidR="00C15E95" w:rsidRDefault="00167A60" w:rsidP="001462AB">
      <w:pPr>
        <w:spacing w:before="240"/>
        <w:rPr>
          <w:b/>
          <w:bCs/>
        </w:rPr>
      </w:pPr>
      <w:r w:rsidRPr="00EB2B09">
        <w:rPr>
          <w:b/>
          <w:bCs/>
        </w:rPr>
        <w:lastRenderedPageBreak/>
        <w:t>Discussion</w:t>
      </w:r>
    </w:p>
    <w:p w14:paraId="0FF5984D" w14:textId="336FAC59" w:rsidR="005F7571" w:rsidRDefault="005F7571" w:rsidP="001F1E70">
      <w:pPr>
        <w:pStyle w:val="ListParagraph"/>
        <w:numPr>
          <w:ilvl w:val="0"/>
          <w:numId w:val="17"/>
        </w:numPr>
        <w:spacing w:after="120"/>
        <w:contextualSpacing w:val="0"/>
        <w:rPr>
          <w:b/>
          <w:bCs/>
        </w:rPr>
      </w:pPr>
      <w:r>
        <w:rPr>
          <w:b/>
          <w:bCs/>
        </w:rPr>
        <w:t>Beaver Projects &amp; Policy Package:</w:t>
      </w:r>
    </w:p>
    <w:p w14:paraId="2CA70F5A" w14:textId="77777777" w:rsidR="005F7571" w:rsidRDefault="005F7571" w:rsidP="005F7571">
      <w:pPr>
        <w:pStyle w:val="ListParagraph"/>
        <w:numPr>
          <w:ilvl w:val="1"/>
          <w:numId w:val="17"/>
        </w:numPr>
        <w:spacing w:after="120"/>
        <w:contextualSpacing w:val="0"/>
      </w:pPr>
      <w:r w:rsidRPr="005F7571">
        <w:t>Dave Ward</w:t>
      </w:r>
      <w:r>
        <w:t xml:space="preserve"> (Kitsap County) has had</w:t>
      </w:r>
      <w:r w:rsidRPr="005F7571">
        <w:t xml:space="preserve"> numerous conv</w:t>
      </w:r>
      <w:r>
        <w:t>ersations</w:t>
      </w:r>
      <w:r w:rsidRPr="005F7571">
        <w:t xml:space="preserve"> with several people</w:t>
      </w:r>
      <w:r>
        <w:t xml:space="preserve"> on this topic and identified two general </w:t>
      </w:r>
      <w:r w:rsidRPr="005F7571">
        <w:t>approaches</w:t>
      </w:r>
      <w:r>
        <w:t>:</w:t>
      </w:r>
    </w:p>
    <w:p w14:paraId="79993680" w14:textId="1C7499D9" w:rsidR="001F1E70" w:rsidRDefault="005F7571" w:rsidP="005F7571">
      <w:pPr>
        <w:pStyle w:val="ListParagraph"/>
        <w:numPr>
          <w:ilvl w:val="0"/>
          <w:numId w:val="18"/>
        </w:numPr>
        <w:spacing w:before="240"/>
      </w:pPr>
      <w:r>
        <w:t xml:space="preserve">Identify a </w:t>
      </w:r>
      <w:r w:rsidR="001F1E70">
        <w:t xml:space="preserve">potential </w:t>
      </w:r>
      <w:r>
        <w:t>site</w:t>
      </w:r>
      <w:r w:rsidR="001F1E70">
        <w:t>; create beaver dam analog; hope that beavers come.</w:t>
      </w:r>
    </w:p>
    <w:p w14:paraId="6D519CE9" w14:textId="21549B0E" w:rsidR="002B2C7C" w:rsidRDefault="001F1E70" w:rsidP="002B2C7C">
      <w:pPr>
        <w:pStyle w:val="ListParagraph"/>
        <w:numPr>
          <w:ilvl w:val="0"/>
          <w:numId w:val="18"/>
        </w:numPr>
        <w:spacing w:before="240"/>
      </w:pPr>
      <w:r>
        <w:t xml:space="preserve">Instead of </w:t>
      </w:r>
      <w:r w:rsidR="005F7571" w:rsidRPr="005F7571">
        <w:t>approach</w:t>
      </w:r>
      <w:r>
        <w:t>ing</w:t>
      </w:r>
      <w:r w:rsidR="005F7571" w:rsidRPr="005F7571">
        <w:t xml:space="preserve"> on project</w:t>
      </w:r>
      <w:r>
        <w:t>-</w:t>
      </w:r>
      <w:r w:rsidR="005F7571" w:rsidRPr="005F7571">
        <w:t>by</w:t>
      </w:r>
      <w:r>
        <w:t>-</w:t>
      </w:r>
      <w:r w:rsidR="005F7571" w:rsidRPr="005F7571">
        <w:t>project basis</w:t>
      </w:r>
      <w:r>
        <w:t>, take a programmatic approach: identify potential beaver habitat</w:t>
      </w:r>
      <w:r w:rsidR="00AD1690">
        <w:t xml:space="preserve"> (typically corresponds with salmon habitat)</w:t>
      </w:r>
      <w:r>
        <w:t xml:space="preserve">; set up network of easements/acquisitions that would </w:t>
      </w:r>
      <w:r w:rsidR="00AD1690">
        <w:t xml:space="preserve">allow beavers to colonize without fear of being run off land. </w:t>
      </w:r>
      <w:r w:rsidR="009A35C4">
        <w:t>T</w:t>
      </w:r>
      <w:r w:rsidR="009A35C4" w:rsidRPr="009A35C4">
        <w:t>reat watershed</w:t>
      </w:r>
      <w:r w:rsidR="009A35C4">
        <w:t>-</w:t>
      </w:r>
      <w:r w:rsidR="009A35C4" w:rsidRPr="009A35C4">
        <w:t>wide network of beaver habitat the way you would any other utility easement network across the county</w:t>
      </w:r>
      <w:r w:rsidR="009A35C4">
        <w:t xml:space="preserve">. </w:t>
      </w:r>
      <w:r w:rsidR="00064494">
        <w:t>A</w:t>
      </w:r>
      <w:r w:rsidR="009A35C4" w:rsidRPr="009A35C4">
        <w:t>llows landowners to monetize marginal land with low value for other purposes</w:t>
      </w:r>
      <w:r w:rsidR="00064494">
        <w:t xml:space="preserve"> and h</w:t>
      </w:r>
      <w:r w:rsidR="00AD1690">
        <w:t xml:space="preserve">elps mitigate the uncertainty </w:t>
      </w:r>
      <w:r w:rsidR="009A35C4">
        <w:t xml:space="preserve">around </w:t>
      </w:r>
      <w:r w:rsidR="005F7571" w:rsidRPr="005F7571">
        <w:t xml:space="preserve">whether </w:t>
      </w:r>
      <w:r w:rsidR="009A35C4">
        <w:t>beavers</w:t>
      </w:r>
      <w:r w:rsidR="005F7571" w:rsidRPr="005F7571">
        <w:t xml:space="preserve"> will colonize / stick around</w:t>
      </w:r>
      <w:r w:rsidR="009A35C4">
        <w:t xml:space="preserve"> (poor </w:t>
      </w:r>
      <w:r w:rsidR="005F7571" w:rsidRPr="005F7571">
        <w:t xml:space="preserve">track record on transplanting </w:t>
      </w:r>
      <w:r w:rsidR="009A35C4">
        <w:t>beavers</w:t>
      </w:r>
      <w:r w:rsidR="005F7571" w:rsidRPr="005F7571">
        <w:t>)</w:t>
      </w:r>
      <w:r w:rsidR="009A35C4">
        <w:t>.</w:t>
      </w:r>
      <w:r w:rsidR="00BF4DF4">
        <w:t xml:space="preserve"> Skokomish Tribe supports further discussion around this approach.</w:t>
      </w:r>
    </w:p>
    <w:p w14:paraId="45CD2AFF" w14:textId="05B7B8DF" w:rsidR="00F80C8C" w:rsidRDefault="00F80C8C" w:rsidP="00F80C8C">
      <w:pPr>
        <w:pStyle w:val="ListParagraph"/>
        <w:numPr>
          <w:ilvl w:val="0"/>
          <w:numId w:val="17"/>
        </w:numPr>
        <w:spacing w:before="120" w:after="120"/>
        <w:contextualSpacing w:val="0"/>
        <w:rPr>
          <w:b/>
          <w:bCs/>
        </w:rPr>
      </w:pPr>
      <w:r w:rsidRPr="00F80C8C">
        <w:rPr>
          <w:b/>
          <w:bCs/>
        </w:rPr>
        <w:t xml:space="preserve">Project offset needs by </w:t>
      </w:r>
      <w:proofErr w:type="spellStart"/>
      <w:r w:rsidRPr="00F80C8C">
        <w:rPr>
          <w:b/>
          <w:bCs/>
        </w:rPr>
        <w:t>subbasin</w:t>
      </w:r>
      <w:proofErr w:type="spellEnd"/>
    </w:p>
    <w:p w14:paraId="64CE22A5" w14:textId="32F039C5" w:rsidR="00ED6F62" w:rsidRPr="00ED6F62" w:rsidRDefault="2F992EBB" w:rsidP="007F52D7">
      <w:pPr>
        <w:pStyle w:val="ListParagraph"/>
        <w:numPr>
          <w:ilvl w:val="1"/>
          <w:numId w:val="17"/>
        </w:numPr>
        <w:spacing w:before="120" w:after="120"/>
      </w:pPr>
      <w:r>
        <w:t xml:space="preserve">Paul Pickett (Squaxin Island Tribe) would like the committee to make a decision as soon as possible on whether they will commit to meeting offsets by </w:t>
      </w:r>
      <w:proofErr w:type="spellStart"/>
      <w:r>
        <w:t>subbasin</w:t>
      </w:r>
      <w:proofErr w:type="spellEnd"/>
      <w:r>
        <w:t xml:space="preserve"> to provide technical consultants with clear direction on priorities. Paul put forward a motion: “that Plan will be organized by </w:t>
      </w:r>
      <w:proofErr w:type="spellStart"/>
      <w:r>
        <w:t>subbasin</w:t>
      </w:r>
      <w:proofErr w:type="spellEnd"/>
      <w:r>
        <w:t xml:space="preserve">. For each </w:t>
      </w:r>
      <w:proofErr w:type="spellStart"/>
      <w:r>
        <w:t>subbasin</w:t>
      </w:r>
      <w:proofErr w:type="spellEnd"/>
      <w:r>
        <w:t xml:space="preserve">, the Plan will set targets for future PE well growth; and the Plan will describe, set targets for, and implement PE well offset projects specific to that </w:t>
      </w:r>
      <w:proofErr w:type="spellStart"/>
      <w:r>
        <w:t>subbasin</w:t>
      </w:r>
      <w:proofErr w:type="spellEnd"/>
      <w:r>
        <w:t>. NEB can be met WRIA-wide.”</w:t>
      </w:r>
    </w:p>
    <w:p w14:paraId="0E1FC29D" w14:textId="1292E306" w:rsidR="00831DAF" w:rsidRDefault="00ED6F62" w:rsidP="00A31180">
      <w:pPr>
        <w:pStyle w:val="ListParagraph"/>
        <w:numPr>
          <w:ilvl w:val="2"/>
          <w:numId w:val="17"/>
        </w:numPr>
        <w:spacing w:after="120"/>
        <w:contextualSpacing w:val="0"/>
      </w:pPr>
      <w:r w:rsidRPr="00ED6F62">
        <w:t xml:space="preserve">Susan </w:t>
      </w:r>
      <w:r w:rsidR="00E21053">
        <w:t xml:space="preserve">Gulick (facilitator) </w:t>
      </w:r>
      <w:r w:rsidR="00831DAF">
        <w:t xml:space="preserve">reminded the group that we had general agreement that offsets would be as close as possible to impacts, and this is noted in the technical memo on sub-basins.  She also </w:t>
      </w:r>
      <w:r w:rsidR="00831DAF" w:rsidRPr="00ED6F62">
        <w:t>encourage</w:t>
      </w:r>
      <w:r w:rsidR="00831DAF">
        <w:t>d the committee to raise any concerns as soon as possible around having</w:t>
      </w:r>
      <w:r w:rsidR="00831DAF" w:rsidRPr="00ED6F62">
        <w:t xml:space="preserve"> adequate projects</w:t>
      </w:r>
      <w:r w:rsidR="00831DAF">
        <w:t>/</w:t>
      </w:r>
      <w:r w:rsidR="00831DAF" w:rsidRPr="00ED6F62">
        <w:t xml:space="preserve">offsets </w:t>
      </w:r>
      <w:r w:rsidR="00831DAF">
        <w:t>in particular subbasins so we can address those specific</w:t>
      </w:r>
      <w:r w:rsidR="0016095A">
        <w:t xml:space="preserve"> areas and develop appropriate offsets.</w:t>
      </w:r>
      <w:r w:rsidR="00831DAF">
        <w:t xml:space="preserve"> </w:t>
      </w:r>
    </w:p>
    <w:p w14:paraId="716A12A1" w14:textId="067E835A" w:rsidR="00A31180" w:rsidRDefault="00831DAF" w:rsidP="00A31180">
      <w:pPr>
        <w:pStyle w:val="ListParagraph"/>
        <w:numPr>
          <w:ilvl w:val="2"/>
          <w:numId w:val="17"/>
        </w:numPr>
        <w:spacing w:after="120"/>
        <w:contextualSpacing w:val="0"/>
      </w:pPr>
      <w:r>
        <w:t xml:space="preserve">Susan also </w:t>
      </w:r>
      <w:r w:rsidR="00FF1E50">
        <w:t xml:space="preserve">clarified the committee’s consensus-based process does not include </w:t>
      </w:r>
      <w:r w:rsidR="00702DF1">
        <w:t>ad-hoc motions. The committee needs time to review any proposals in writing and advanced notice to include in the meeting agenda.</w:t>
      </w:r>
      <w:r w:rsidR="00A31180">
        <w:t xml:space="preserve"> </w:t>
      </w:r>
      <w:r w:rsidR="00A31180" w:rsidRPr="00ED6F62">
        <w:t xml:space="preserve">Susan </w:t>
      </w:r>
      <w:r w:rsidR="00A31180">
        <w:t>Gulick She</w:t>
      </w:r>
      <w:r w:rsidR="00A31180" w:rsidRPr="00ED6F62">
        <w:t xml:space="preserve"> </w:t>
      </w:r>
      <w:r w:rsidR="00A31180">
        <w:t>clarified that the operating procedures allow for two types of decisions:</w:t>
      </w:r>
    </w:p>
    <w:p w14:paraId="0D59AFA4" w14:textId="77777777" w:rsidR="00A31180" w:rsidRDefault="00A31180" w:rsidP="00A31180">
      <w:pPr>
        <w:pStyle w:val="ListParagraph"/>
        <w:numPr>
          <w:ilvl w:val="0"/>
          <w:numId w:val="19"/>
        </w:numPr>
        <w:contextualSpacing w:val="0"/>
      </w:pPr>
      <w:r>
        <w:t>Fo</w:t>
      </w:r>
      <w:r w:rsidRPr="00ED6F62">
        <w:t xml:space="preserve">rmal </w:t>
      </w:r>
      <w:r>
        <w:t xml:space="preserve">decisions </w:t>
      </w:r>
      <w:r w:rsidRPr="00ED6F62">
        <w:t>made by consensus only</w:t>
      </w:r>
      <w:r>
        <w:t>.</w:t>
      </w:r>
    </w:p>
    <w:p w14:paraId="44B3D183" w14:textId="77777777" w:rsidR="00A31180" w:rsidRDefault="00A31180" w:rsidP="00A31180">
      <w:pPr>
        <w:pStyle w:val="ListParagraph"/>
        <w:numPr>
          <w:ilvl w:val="0"/>
          <w:numId w:val="19"/>
        </w:numPr>
        <w:spacing w:after="120"/>
        <w:contextualSpacing w:val="0"/>
      </w:pPr>
      <w:r>
        <w:t>S</w:t>
      </w:r>
      <w:r w:rsidRPr="00ED6F62">
        <w:t>traw poll</w:t>
      </w:r>
      <w:r>
        <w:t>s (</w:t>
      </w:r>
      <w:r w:rsidRPr="00ED6F62">
        <w:t xml:space="preserve">not a decision but </w:t>
      </w:r>
      <w:r>
        <w:t>a pulse read to see where people stand).</w:t>
      </w:r>
    </w:p>
    <w:p w14:paraId="157CF191" w14:textId="77777777" w:rsidR="00702DF1" w:rsidRDefault="00ED6F62" w:rsidP="00702DF1">
      <w:pPr>
        <w:pStyle w:val="ListParagraph"/>
        <w:numPr>
          <w:ilvl w:val="2"/>
          <w:numId w:val="17"/>
        </w:numPr>
        <w:spacing w:before="120" w:after="120"/>
      </w:pPr>
      <w:r w:rsidRPr="00ED6F62">
        <w:t xml:space="preserve">Dave Ward </w:t>
      </w:r>
      <w:r w:rsidR="00702DF1">
        <w:t xml:space="preserve">(Kitsap County) requested </w:t>
      </w:r>
      <w:r w:rsidRPr="00ED6F62">
        <w:t>fair notice for decisions affecting outcomes in significant way</w:t>
      </w:r>
      <w:r w:rsidR="00702DF1">
        <w:t>.</w:t>
      </w:r>
    </w:p>
    <w:p w14:paraId="037377DA" w14:textId="77777777" w:rsidR="00E80D21" w:rsidRDefault="00ED6F62" w:rsidP="00E80D21">
      <w:pPr>
        <w:pStyle w:val="ListParagraph"/>
        <w:numPr>
          <w:ilvl w:val="2"/>
          <w:numId w:val="17"/>
        </w:numPr>
        <w:spacing w:before="120" w:after="120"/>
      </w:pPr>
      <w:r w:rsidRPr="00ED6F62">
        <w:t xml:space="preserve">Joel Purdy </w:t>
      </w:r>
      <w:r w:rsidR="00702DF1">
        <w:t xml:space="preserve">(Kitsap PUD) agrees with </w:t>
      </w:r>
      <w:r w:rsidRPr="00ED6F62">
        <w:t xml:space="preserve">concept </w:t>
      </w:r>
      <w:r w:rsidR="00325593">
        <w:t>of</w:t>
      </w:r>
      <w:r w:rsidRPr="00ED6F62">
        <w:t xml:space="preserve"> offset</w:t>
      </w:r>
      <w:r w:rsidR="00325593">
        <w:t>ting by</w:t>
      </w:r>
      <w:r w:rsidRPr="00ED6F62">
        <w:t xml:space="preserve"> </w:t>
      </w:r>
      <w:proofErr w:type="spellStart"/>
      <w:r w:rsidRPr="00ED6F62">
        <w:t>subbasin</w:t>
      </w:r>
      <w:proofErr w:type="spellEnd"/>
      <w:r w:rsidR="00325593">
        <w:t xml:space="preserve"> but wants more time to review </w:t>
      </w:r>
      <w:r w:rsidR="00E80D21">
        <w:t>the proposal in advance of making a decision.</w:t>
      </w:r>
    </w:p>
    <w:p w14:paraId="38DFA954" w14:textId="77777777" w:rsidR="00CC409D" w:rsidRDefault="00ED6F62" w:rsidP="00CC409D">
      <w:pPr>
        <w:pStyle w:val="ListParagraph"/>
        <w:numPr>
          <w:ilvl w:val="2"/>
          <w:numId w:val="17"/>
        </w:numPr>
        <w:spacing w:before="120" w:after="120"/>
      </w:pPr>
      <w:r w:rsidRPr="00ED6F62">
        <w:t xml:space="preserve">Randy </w:t>
      </w:r>
      <w:r w:rsidR="00E80D21">
        <w:t xml:space="preserve">Neatherlin (Mason County) </w:t>
      </w:r>
      <w:r w:rsidR="00CC409D">
        <w:t>requested advanced notice before making decisions at the committee level.</w:t>
      </w:r>
    </w:p>
    <w:p w14:paraId="06156513" w14:textId="77777777" w:rsidR="00CC409D" w:rsidRDefault="00ED6F62" w:rsidP="00CC409D">
      <w:pPr>
        <w:pStyle w:val="ListParagraph"/>
        <w:numPr>
          <w:ilvl w:val="2"/>
          <w:numId w:val="17"/>
        </w:numPr>
        <w:spacing w:before="120" w:after="120"/>
      </w:pPr>
      <w:r w:rsidRPr="00ED6F62">
        <w:t xml:space="preserve">Greg </w:t>
      </w:r>
      <w:r w:rsidR="00CC409D">
        <w:t xml:space="preserve">Rabourn (King County) </w:t>
      </w:r>
      <w:r w:rsidRPr="00ED6F62">
        <w:t>agree</w:t>
      </w:r>
      <w:r w:rsidR="00CC409D">
        <w:t>s</w:t>
      </w:r>
      <w:r w:rsidRPr="00ED6F62">
        <w:t xml:space="preserve"> with </w:t>
      </w:r>
      <w:r w:rsidR="00CC409D">
        <w:t xml:space="preserve">the </w:t>
      </w:r>
      <w:r w:rsidRPr="00ED6F62">
        <w:t>concept</w:t>
      </w:r>
      <w:r w:rsidR="00CC409D">
        <w:t xml:space="preserve"> but needs more information on what the potential </w:t>
      </w:r>
      <w:r w:rsidRPr="00ED6F62">
        <w:t>downside</w:t>
      </w:r>
      <w:r w:rsidR="00CC409D">
        <w:t>s might be /</w:t>
      </w:r>
      <w:r w:rsidRPr="00ED6F62">
        <w:t xml:space="preserve"> potential ramifications from other perspective</w:t>
      </w:r>
      <w:r w:rsidR="00CC409D">
        <w:t>s</w:t>
      </w:r>
      <w:r w:rsidRPr="00ED6F62">
        <w:t xml:space="preserve"> before mak</w:t>
      </w:r>
      <w:r w:rsidR="00CC409D">
        <w:t>ing a</w:t>
      </w:r>
      <w:r w:rsidRPr="00ED6F62">
        <w:t xml:space="preserve"> decision</w:t>
      </w:r>
      <w:r w:rsidR="00CC409D">
        <w:t>.</w:t>
      </w:r>
    </w:p>
    <w:p w14:paraId="03CD547B" w14:textId="1882F1D2" w:rsidR="0093010B" w:rsidRDefault="00ED6F62" w:rsidP="0093010B">
      <w:pPr>
        <w:pStyle w:val="ListParagraph"/>
        <w:numPr>
          <w:ilvl w:val="2"/>
          <w:numId w:val="17"/>
        </w:numPr>
        <w:spacing w:before="120" w:after="120"/>
      </w:pPr>
      <w:r w:rsidRPr="00ED6F62">
        <w:t xml:space="preserve">Nam </w:t>
      </w:r>
      <w:r w:rsidR="00CC409D">
        <w:t>Siu (WDFW)</w:t>
      </w:r>
      <w:r w:rsidRPr="00ED6F62">
        <w:t xml:space="preserve"> generally support</w:t>
      </w:r>
      <w:r w:rsidR="00CC409D">
        <w:t>s</w:t>
      </w:r>
      <w:r w:rsidRPr="00ED6F62">
        <w:t xml:space="preserve"> offset</w:t>
      </w:r>
      <w:r w:rsidR="00CC409D">
        <w:t>s</w:t>
      </w:r>
      <w:r w:rsidRPr="00ED6F62">
        <w:t xml:space="preserve"> by </w:t>
      </w:r>
      <w:proofErr w:type="spellStart"/>
      <w:r w:rsidR="00F928A6" w:rsidRPr="00ED6F62">
        <w:t>subbasin</w:t>
      </w:r>
      <w:proofErr w:type="spellEnd"/>
      <w:r w:rsidR="00F928A6">
        <w:t xml:space="preserve"> but</w:t>
      </w:r>
      <w:r w:rsidR="00CC465E">
        <w:t xml:space="preserve"> is concerned</w:t>
      </w:r>
      <w:r w:rsidRPr="00ED6F62">
        <w:t xml:space="preserve"> that some subbasins </w:t>
      </w:r>
      <w:r w:rsidR="00CC465E">
        <w:t xml:space="preserve">will be </w:t>
      </w:r>
      <w:r w:rsidRPr="00ED6F62">
        <w:t>constrained by project availability</w:t>
      </w:r>
      <w:r w:rsidR="00CC465E">
        <w:t xml:space="preserve">. He does not want to lock the committee on a path </w:t>
      </w:r>
      <w:r w:rsidR="0093010B">
        <w:t>/ rush the decision. He needs more time to discuss with WDFW headquarters and align response across WRIAs.</w:t>
      </w:r>
      <w:r w:rsidRPr="00ED6F62">
        <w:t xml:space="preserve">  </w:t>
      </w:r>
    </w:p>
    <w:p w14:paraId="0BB99AE4" w14:textId="2168F8C8" w:rsidR="00795C7C" w:rsidRDefault="00ED6F62" w:rsidP="00A31180">
      <w:pPr>
        <w:pStyle w:val="ListParagraph"/>
        <w:numPr>
          <w:ilvl w:val="2"/>
          <w:numId w:val="17"/>
        </w:numPr>
        <w:spacing w:before="120" w:after="120"/>
      </w:pPr>
      <w:r w:rsidRPr="00ED6F62">
        <w:lastRenderedPageBreak/>
        <w:t>Seth</w:t>
      </w:r>
      <w:r w:rsidR="0093010B">
        <w:t xml:space="preserve"> Book (Skokomish Tribe) agrees with the concept of offsets by </w:t>
      </w:r>
      <w:proofErr w:type="spellStart"/>
      <w:r w:rsidR="0093010B">
        <w:t>subbasin</w:t>
      </w:r>
      <w:proofErr w:type="spellEnd"/>
      <w:r w:rsidR="00A31180">
        <w:t>—particularly in the Hood Canal subbasins—</w:t>
      </w:r>
      <w:r w:rsidR="00795C7C">
        <w:t>and</w:t>
      </w:r>
      <w:r w:rsidR="00A31180">
        <w:t xml:space="preserve"> </w:t>
      </w:r>
      <w:r w:rsidR="00795C7C">
        <w:t>emphasized making this decision in the near future.</w:t>
      </w:r>
      <w:r w:rsidRPr="00ED6F62">
        <w:t xml:space="preserve"> </w:t>
      </w:r>
    </w:p>
    <w:p w14:paraId="52523CD9" w14:textId="0823DE6F" w:rsidR="00C722D1" w:rsidRDefault="2F992EBB" w:rsidP="00C722D1">
      <w:pPr>
        <w:pStyle w:val="ListParagraph"/>
        <w:numPr>
          <w:ilvl w:val="2"/>
          <w:numId w:val="17"/>
        </w:numPr>
        <w:spacing w:before="120" w:after="120"/>
      </w:pPr>
      <w:r>
        <w:t>Dan Cardwell (Pierce County) requests documentation on any proposals that require a committee decision, noting that other decisions are needed well, such as consumptive use. He would like the discussion guide to detail the special circumstances for WRIA 15 compared to others.</w:t>
      </w:r>
    </w:p>
    <w:p w14:paraId="71438239" w14:textId="3E81C885" w:rsidR="00337F86" w:rsidRDefault="2F992EBB" w:rsidP="002C17E5">
      <w:pPr>
        <w:pStyle w:val="ListParagraph"/>
        <w:numPr>
          <w:ilvl w:val="2"/>
          <w:numId w:val="17"/>
        </w:numPr>
        <w:spacing w:before="120" w:after="120"/>
      </w:pPr>
      <w:r>
        <w:t xml:space="preserve">Stacy agreed to prepare a discussion guide and include this topic on the August agenda for further discussion. </w:t>
      </w:r>
    </w:p>
    <w:p w14:paraId="324898FA" w14:textId="63E9CE2D" w:rsidR="00831DAF" w:rsidRDefault="00831DAF" w:rsidP="002C17E5">
      <w:pPr>
        <w:pStyle w:val="ListParagraph"/>
        <w:numPr>
          <w:ilvl w:val="2"/>
          <w:numId w:val="17"/>
        </w:numPr>
        <w:spacing w:before="120" w:after="120"/>
      </w:pPr>
      <w:r>
        <w:t>Susan noted that the committee has generally agreed to direct offsets nearest to impacts, which seems consistent with Paul’s objective.  She also noted that many committee members are uncomfortable voting on items unless they see them (in writing) in advance of meetings.</w:t>
      </w:r>
    </w:p>
    <w:p w14:paraId="7E25A187" w14:textId="003E934B" w:rsidR="002C17E5" w:rsidRDefault="00ED6F62" w:rsidP="002C17E5">
      <w:pPr>
        <w:pStyle w:val="ListParagraph"/>
        <w:numPr>
          <w:ilvl w:val="2"/>
          <w:numId w:val="17"/>
        </w:numPr>
        <w:spacing w:before="120" w:after="120"/>
      </w:pPr>
      <w:r w:rsidRPr="00ED6F62">
        <w:t xml:space="preserve">Paul </w:t>
      </w:r>
      <w:r w:rsidR="00F85CDF">
        <w:t>thanked the committee for their input</w:t>
      </w:r>
      <w:r w:rsidR="002C17E5">
        <w:t xml:space="preserve">, and noted that more decisions like this would be needed as the planning process nears its end. </w:t>
      </w:r>
    </w:p>
    <w:p w14:paraId="04B2B7F3" w14:textId="13F67255" w:rsidR="002C17E5" w:rsidRDefault="002C17E5" w:rsidP="002C17E5">
      <w:pPr>
        <w:pStyle w:val="ListParagraph"/>
        <w:numPr>
          <w:ilvl w:val="3"/>
          <w:numId w:val="17"/>
        </w:numPr>
        <w:spacing w:before="120" w:after="120"/>
      </w:pPr>
      <w:r>
        <w:t xml:space="preserve">He agrees with Dan that issues like consumptive use still need resolution. He reminded the Committee of the Operating Principles, which lay out the process for interim decisions. </w:t>
      </w:r>
    </w:p>
    <w:p w14:paraId="7117F1A5" w14:textId="77777777" w:rsidR="002C17E5" w:rsidRDefault="002C17E5" w:rsidP="002C17E5">
      <w:pPr>
        <w:pStyle w:val="ListParagraph"/>
        <w:numPr>
          <w:ilvl w:val="3"/>
          <w:numId w:val="17"/>
        </w:numPr>
        <w:spacing w:before="120" w:after="120"/>
      </w:pPr>
      <w:r>
        <w:t xml:space="preserve">He withdrew his request for an interim decisions on setting offsets by </w:t>
      </w:r>
      <w:proofErr w:type="spellStart"/>
      <w:r>
        <w:t>subbasin</w:t>
      </w:r>
      <w:proofErr w:type="spellEnd"/>
      <w:r>
        <w:t>.</w:t>
      </w:r>
    </w:p>
    <w:p w14:paraId="6CB21592" w14:textId="4F67AB32" w:rsidR="00F85CDF" w:rsidRDefault="002C17E5" w:rsidP="00B022CF">
      <w:pPr>
        <w:pStyle w:val="ListParagraph"/>
        <w:numPr>
          <w:ilvl w:val="3"/>
          <w:numId w:val="17"/>
        </w:numPr>
        <w:spacing w:before="120" w:after="120"/>
      </w:pPr>
      <w:r>
        <w:t>He acknowledged the support for the concept he heard, and felt the discussion addressed his concerns about providing clear directions for consultants.</w:t>
      </w:r>
    </w:p>
    <w:p w14:paraId="040E7F62" w14:textId="0D897486" w:rsidR="00FE1A34" w:rsidRDefault="00BE5A96" w:rsidP="00247607">
      <w:pPr>
        <w:pStyle w:val="Heading1"/>
        <w:spacing w:after="240"/>
      </w:pPr>
      <w:r>
        <w:t>Plan Development</w:t>
      </w:r>
    </w:p>
    <w:p w14:paraId="15025005" w14:textId="0EA87C92" w:rsidR="009821DD" w:rsidRPr="00282C76" w:rsidRDefault="00EB6B3F" w:rsidP="009821DD">
      <w:r>
        <w:t xml:space="preserve">Initial </w:t>
      </w:r>
      <w:r w:rsidRPr="00282C76">
        <w:rPr>
          <w:bCs/>
        </w:rPr>
        <w:t xml:space="preserve">comments on draft </w:t>
      </w:r>
      <w:r w:rsidR="008452D8" w:rsidRPr="00282C76">
        <w:rPr>
          <w:bCs/>
        </w:rPr>
        <w:t xml:space="preserve">WRE plan </w:t>
      </w:r>
      <w:r w:rsidRPr="00282C76">
        <w:rPr>
          <w:bCs/>
        </w:rPr>
        <w:t>Chapters 1-3</w:t>
      </w:r>
      <w:r w:rsidRPr="00467B4D">
        <w:t xml:space="preserve"> were due on July 2. All of the </w:t>
      </w:r>
      <w:hyperlink r:id="rId21" w:history="1">
        <w:r w:rsidRPr="00467B4D">
          <w:rPr>
            <w:rStyle w:val="Hyperlink"/>
          </w:rPr>
          <w:t>initial comments</w:t>
        </w:r>
      </w:hyperlink>
      <w:r w:rsidRPr="00467B4D">
        <w:t xml:space="preserve"> and </w:t>
      </w:r>
      <w:hyperlink r:id="rId22" w:history="1">
        <w:r w:rsidRPr="00467B4D">
          <w:rPr>
            <w:rStyle w:val="Hyperlink"/>
          </w:rPr>
          <w:t>compiled comments</w:t>
        </w:r>
      </w:hyperlink>
      <w:r w:rsidRPr="00467B4D">
        <w:t xml:space="preserve"> are posted on box. </w:t>
      </w:r>
      <w:r w:rsidR="008452D8" w:rsidRPr="00467B4D">
        <w:t>Ecology</w:t>
      </w:r>
      <w:r w:rsidRPr="00467B4D">
        <w:t xml:space="preserve"> received comments from </w:t>
      </w:r>
      <w:r w:rsidR="008452D8" w:rsidRPr="00467B4D">
        <w:t>City of Bremerton</w:t>
      </w:r>
      <w:r w:rsidRPr="00467B4D">
        <w:t xml:space="preserve">, </w:t>
      </w:r>
      <w:r w:rsidR="00467B4D" w:rsidRPr="00467B4D">
        <w:t>W</w:t>
      </w:r>
      <w:r w:rsidRPr="00467B4D">
        <w:t xml:space="preserve">DFW, </w:t>
      </w:r>
      <w:r w:rsidR="008452D8" w:rsidRPr="00282C76">
        <w:t>Kitsap PUD</w:t>
      </w:r>
      <w:r w:rsidRPr="00282C76">
        <w:t xml:space="preserve">, </w:t>
      </w:r>
      <w:r w:rsidR="008452D8" w:rsidRPr="00282C76">
        <w:t>Squaxin Island Tribe, Port Gamble S’Klallam Tribe, and Skokomish Tribe.</w:t>
      </w:r>
      <w:r w:rsidR="009821DD" w:rsidRPr="00282C76">
        <w:t xml:space="preserve"> The committee provided suggestions for some language refinement, additional background on wells and </w:t>
      </w:r>
      <w:r w:rsidR="00337F86" w:rsidRPr="00282C76">
        <w:t>growth management</w:t>
      </w:r>
      <w:r w:rsidR="009821DD" w:rsidRPr="00282C76">
        <w:t xml:space="preserve">, more information on </w:t>
      </w:r>
      <w:r w:rsidR="00337F86" w:rsidRPr="00282C76">
        <w:t>lead entities and local integrating organizations</w:t>
      </w:r>
      <w:r w:rsidR="009821DD" w:rsidRPr="00282C76">
        <w:t xml:space="preserve">, </w:t>
      </w:r>
      <w:r w:rsidR="00467B4D" w:rsidRPr="00282C76">
        <w:t>and other suggestions</w:t>
      </w:r>
      <w:r w:rsidR="009821DD" w:rsidRPr="00282C76">
        <w:t xml:space="preserve">. Ecology does not have any concerns about </w:t>
      </w:r>
      <w:r w:rsidR="00337F86" w:rsidRPr="00282C76">
        <w:t xml:space="preserve">most proposed </w:t>
      </w:r>
      <w:r w:rsidR="009821DD" w:rsidRPr="00282C76">
        <w:t xml:space="preserve">revisions but will need to confirm the committee </w:t>
      </w:r>
      <w:r w:rsidR="00337F86" w:rsidRPr="00282C76">
        <w:t xml:space="preserve">is comfortable with the changes </w:t>
      </w:r>
      <w:r w:rsidR="009821DD" w:rsidRPr="00282C76">
        <w:t>as well.</w:t>
      </w:r>
    </w:p>
    <w:p w14:paraId="639A3A89" w14:textId="77777777" w:rsidR="008452D8" w:rsidRPr="00282C76" w:rsidRDefault="008452D8" w:rsidP="00EB6B3F"/>
    <w:p w14:paraId="2A40666B" w14:textId="77777777" w:rsidR="009821DD" w:rsidRPr="00282C76" w:rsidRDefault="008452D8" w:rsidP="00EB6B3F">
      <w:r w:rsidRPr="00282C76">
        <w:t xml:space="preserve">Ecology is </w:t>
      </w:r>
      <w:r w:rsidR="00EB6B3F" w:rsidRPr="00282C76">
        <w:t xml:space="preserve">working across all WRIAs to develop some </w:t>
      </w:r>
      <w:r w:rsidR="00EB6B3F" w:rsidRPr="00282C76">
        <w:rPr>
          <w:bCs/>
        </w:rPr>
        <w:t>template maps</w:t>
      </w:r>
      <w:r w:rsidR="00EB6B3F" w:rsidRPr="00467B4D">
        <w:t xml:space="preserve"> </w:t>
      </w:r>
      <w:r w:rsidR="005E69AE" w:rsidRPr="00467B4D">
        <w:t>(</w:t>
      </w:r>
      <w:r w:rsidR="00EB6B3F" w:rsidRPr="00467B4D">
        <w:t xml:space="preserve">hope to have many of the WRIA 15 </w:t>
      </w:r>
      <w:r w:rsidR="00EB6B3F" w:rsidRPr="00282C76">
        <w:t xml:space="preserve">specific maps in </w:t>
      </w:r>
      <w:r w:rsidR="005E69AE" w:rsidRPr="00282C76">
        <w:t>the</w:t>
      </w:r>
      <w:r w:rsidR="00EB6B3F" w:rsidRPr="00282C76">
        <w:t xml:space="preserve"> August draft</w:t>
      </w:r>
      <w:r w:rsidR="005E69AE" w:rsidRPr="00282C76">
        <w:t>)</w:t>
      </w:r>
      <w:r w:rsidR="00EB6B3F" w:rsidRPr="00282C76">
        <w:t xml:space="preserve">. </w:t>
      </w:r>
      <w:r w:rsidR="005E69AE" w:rsidRPr="00282C76">
        <w:t xml:space="preserve">Ecology </w:t>
      </w:r>
      <w:r w:rsidR="00EB6B3F" w:rsidRPr="00282C76">
        <w:t xml:space="preserve">will hold on to the comments received on maps and determine if this committee would like further revisions </w:t>
      </w:r>
      <w:r w:rsidR="005E69AE" w:rsidRPr="00282C76">
        <w:t>after reviewing the</w:t>
      </w:r>
      <w:r w:rsidR="00EB6B3F" w:rsidRPr="00282C76">
        <w:t xml:space="preserve"> draft maps.</w:t>
      </w:r>
      <w:r w:rsidR="005E69AE" w:rsidRPr="00282C76">
        <w:t xml:space="preserve"> </w:t>
      </w:r>
    </w:p>
    <w:p w14:paraId="0C479360" w14:textId="77777777" w:rsidR="009821DD" w:rsidRPr="00282C76" w:rsidRDefault="009821DD" w:rsidP="00EB6B3F"/>
    <w:p w14:paraId="25F46CBE" w14:textId="2F12F98F" w:rsidR="00EB6B3F" w:rsidRPr="00282C76" w:rsidRDefault="009821DD" w:rsidP="00EB6B3F">
      <w:r w:rsidRPr="00282C76">
        <w:t xml:space="preserve">Ecology received </w:t>
      </w:r>
      <w:r w:rsidR="00EB6B3F" w:rsidRPr="00282C76">
        <w:t xml:space="preserve">proposed </w:t>
      </w:r>
      <w:r w:rsidR="00EB6B3F" w:rsidRPr="00282C76">
        <w:rPr>
          <w:bCs/>
        </w:rPr>
        <w:t>revisions to the tribal overview sections</w:t>
      </w:r>
      <w:r w:rsidR="00EB6B3F" w:rsidRPr="00467B4D">
        <w:t xml:space="preserve">. </w:t>
      </w:r>
      <w:r w:rsidRPr="00467B4D">
        <w:t xml:space="preserve">Ecology </w:t>
      </w:r>
      <w:r w:rsidR="00EB6B3F" w:rsidRPr="00467B4D">
        <w:t>need</w:t>
      </w:r>
      <w:r w:rsidRPr="00467B4D">
        <w:t>s</w:t>
      </w:r>
      <w:r w:rsidR="00EB6B3F" w:rsidRPr="00467B4D">
        <w:t xml:space="preserve"> all tribal rep</w:t>
      </w:r>
      <w:r w:rsidRPr="00282C76">
        <w:t>resentative</w:t>
      </w:r>
      <w:r w:rsidR="00EB6B3F" w:rsidRPr="00282C76">
        <w:t>s to review and ensure they are comfortable with the revisions.</w:t>
      </w:r>
    </w:p>
    <w:p w14:paraId="3461280B" w14:textId="77777777" w:rsidR="009821DD" w:rsidRPr="00282C76" w:rsidRDefault="009821DD" w:rsidP="00EB6B3F"/>
    <w:p w14:paraId="3234A5FE" w14:textId="7B96174E" w:rsidR="009821DD" w:rsidRPr="00282C76" w:rsidRDefault="00EB6B3F" w:rsidP="00EB6B3F">
      <w:r w:rsidRPr="00282C76">
        <w:t xml:space="preserve">For </w:t>
      </w:r>
      <w:r w:rsidR="009821DD" w:rsidRPr="00282C76">
        <w:rPr>
          <w:bCs/>
        </w:rPr>
        <w:t>C</w:t>
      </w:r>
      <w:r w:rsidRPr="00282C76">
        <w:rPr>
          <w:bCs/>
        </w:rPr>
        <w:t>hapter 1</w:t>
      </w:r>
      <w:r w:rsidRPr="00467B4D">
        <w:t xml:space="preserve">, </w:t>
      </w:r>
      <w:r w:rsidR="009821DD" w:rsidRPr="00467B4D">
        <w:t xml:space="preserve">Ecology </w:t>
      </w:r>
      <w:r w:rsidRPr="00467B4D">
        <w:t xml:space="preserve">will take comments to management as they are reviewing all comments from WRIAs </w:t>
      </w:r>
      <w:r w:rsidR="009821DD" w:rsidRPr="00282C76">
        <w:t xml:space="preserve">on this </w:t>
      </w:r>
      <w:r w:rsidR="00F928A6" w:rsidRPr="00282C76">
        <w:t>chapter</w:t>
      </w:r>
      <w:r w:rsidR="009821DD" w:rsidRPr="00282C76">
        <w:t xml:space="preserve"> </w:t>
      </w:r>
      <w:r w:rsidRPr="00282C76">
        <w:t xml:space="preserve">together to </w:t>
      </w:r>
      <w:r w:rsidR="009821DD" w:rsidRPr="00282C76">
        <w:t>identify</w:t>
      </w:r>
      <w:r w:rsidRPr="00282C76">
        <w:t xml:space="preserve"> universal </w:t>
      </w:r>
      <w:r w:rsidR="009821DD" w:rsidRPr="00282C76">
        <w:t xml:space="preserve">revisions </w:t>
      </w:r>
      <w:r w:rsidRPr="00282C76">
        <w:t xml:space="preserve">across </w:t>
      </w:r>
      <w:proofErr w:type="gramStart"/>
      <w:r w:rsidRPr="00282C76">
        <w:t>committees</w:t>
      </w:r>
      <w:proofErr w:type="gramEnd"/>
      <w:r w:rsidRPr="00282C76">
        <w:t xml:space="preserve"> vs </w:t>
      </w:r>
      <w:r w:rsidR="009821DD" w:rsidRPr="00282C76">
        <w:t>for</w:t>
      </w:r>
      <w:r w:rsidRPr="00282C76">
        <w:t xml:space="preserve"> individual committee</w:t>
      </w:r>
      <w:r w:rsidR="009821DD" w:rsidRPr="00282C76">
        <w:t>s</w:t>
      </w:r>
      <w:r w:rsidRPr="00282C76">
        <w:t>.</w:t>
      </w:r>
      <w:r w:rsidR="009821DD" w:rsidRPr="00282C76">
        <w:t xml:space="preserve"> Stacy will discuss WRIA 15’s</w:t>
      </w:r>
      <w:r w:rsidRPr="00282C76">
        <w:t xml:space="preserve"> comments on </w:t>
      </w:r>
      <w:r w:rsidR="009821DD" w:rsidRPr="00282C76">
        <w:t>C</w:t>
      </w:r>
      <w:r w:rsidRPr="00282C76">
        <w:t>hapter 1 with management later this month.</w:t>
      </w:r>
    </w:p>
    <w:p w14:paraId="6F13DD79" w14:textId="77777777" w:rsidR="009821DD" w:rsidRPr="00282C76" w:rsidRDefault="009821DD" w:rsidP="00EB6B3F"/>
    <w:p w14:paraId="29FF7D68" w14:textId="77777777" w:rsidR="00A126A5" w:rsidRPr="00282C76" w:rsidRDefault="00EB6B3F" w:rsidP="00EB6B3F">
      <w:r w:rsidRPr="00282C76">
        <w:rPr>
          <w:bCs/>
        </w:rPr>
        <w:t>Chapter 4</w:t>
      </w:r>
      <w:r w:rsidRPr="00467B4D">
        <w:t xml:space="preserve"> covers growth projections and consumptive use, building off of the technical memo </w:t>
      </w:r>
      <w:r w:rsidR="00C873C2" w:rsidRPr="00467B4D">
        <w:t xml:space="preserve">the committee </w:t>
      </w:r>
      <w:r w:rsidRPr="00282C76">
        <w:t xml:space="preserve">worked through in detail over the spring. This chapter will present the information we have discussed to date on </w:t>
      </w:r>
      <w:r w:rsidR="0026370A" w:rsidRPr="00282C76">
        <w:t>the consumptive use</w:t>
      </w:r>
      <w:r w:rsidRPr="00282C76">
        <w:t xml:space="preserve"> estimate since </w:t>
      </w:r>
      <w:r w:rsidR="004170A8" w:rsidRPr="00282C76">
        <w:t>the committee</w:t>
      </w:r>
      <w:r w:rsidRPr="00282C76">
        <w:t xml:space="preserve"> </w:t>
      </w:r>
      <w:r w:rsidR="004170A8" w:rsidRPr="00282C76">
        <w:t xml:space="preserve">has </w:t>
      </w:r>
      <w:r w:rsidRPr="00282C76">
        <w:t xml:space="preserve">not yet landed on a </w:t>
      </w:r>
      <w:r w:rsidRPr="00282C76">
        <w:lastRenderedPageBreak/>
        <w:t>number.</w:t>
      </w:r>
      <w:r w:rsidR="004170A8" w:rsidRPr="00282C76">
        <w:t xml:space="preserve"> Stacy plans</w:t>
      </w:r>
      <w:r w:rsidRPr="00282C76">
        <w:t xml:space="preserve"> to get </w:t>
      </w:r>
      <w:r w:rsidR="004170A8" w:rsidRPr="00282C76">
        <w:t>the</w:t>
      </w:r>
      <w:r w:rsidRPr="00282C76">
        <w:t xml:space="preserve"> draft chapter out next week </w:t>
      </w:r>
      <w:r w:rsidR="004170A8" w:rsidRPr="00282C76">
        <w:t>(</w:t>
      </w:r>
      <w:r w:rsidRPr="00282C76">
        <w:t xml:space="preserve">if </w:t>
      </w:r>
      <w:r w:rsidR="004170A8" w:rsidRPr="00282C76">
        <w:t xml:space="preserve">she </w:t>
      </w:r>
      <w:r w:rsidRPr="00282C76">
        <w:t>receive</w:t>
      </w:r>
      <w:r w:rsidR="004170A8" w:rsidRPr="00282C76">
        <w:t>s</w:t>
      </w:r>
      <w:r w:rsidRPr="00282C76">
        <w:t xml:space="preserve"> from </w:t>
      </w:r>
      <w:r w:rsidR="004170A8" w:rsidRPr="00282C76">
        <w:t xml:space="preserve">the </w:t>
      </w:r>
      <w:r w:rsidRPr="00282C76">
        <w:t xml:space="preserve">consultants by </w:t>
      </w:r>
      <w:r w:rsidR="004170A8" w:rsidRPr="00282C76">
        <w:t xml:space="preserve">the </w:t>
      </w:r>
      <w:r w:rsidRPr="00282C76">
        <w:t>end of this week</w:t>
      </w:r>
      <w:r w:rsidR="004170A8" w:rsidRPr="00282C76">
        <w:t xml:space="preserve">). </w:t>
      </w:r>
    </w:p>
    <w:p w14:paraId="06319BD4" w14:textId="77777777" w:rsidR="00A126A5" w:rsidRPr="00282C76" w:rsidRDefault="00A126A5" w:rsidP="00EB6B3F"/>
    <w:p w14:paraId="6F8D6F7F" w14:textId="7E5AA17B" w:rsidR="00263F55" w:rsidRDefault="00EB6B3F" w:rsidP="00EB6B3F">
      <w:r w:rsidRPr="00282C76">
        <w:t xml:space="preserve">In August, </w:t>
      </w:r>
      <w:r w:rsidR="00A126A5" w:rsidRPr="00282C76">
        <w:t xml:space="preserve">Ecology will distribute </w:t>
      </w:r>
      <w:r w:rsidR="00A126A5" w:rsidRPr="00282C76">
        <w:rPr>
          <w:bCs/>
        </w:rPr>
        <w:t>WRIA 15’s draft WRE plan</w:t>
      </w:r>
      <w:r w:rsidR="00A126A5" w:rsidRPr="00467B4D">
        <w:t>. There</w:t>
      </w:r>
      <w:r w:rsidR="00A126A5">
        <w:t xml:space="preserve"> is still a lot of work to do on the</w:t>
      </w:r>
      <w:r>
        <w:t xml:space="preserve"> plan components </w:t>
      </w:r>
      <w:r w:rsidR="00F62DC0">
        <w:t xml:space="preserve">(e.g., </w:t>
      </w:r>
      <w:r>
        <w:t>finalizing project lists, policy recommendations, AM structure</w:t>
      </w:r>
      <w:r w:rsidR="00F62DC0">
        <w:t>,</w:t>
      </w:r>
      <w:r>
        <w:t xml:space="preserve"> and decision on </w:t>
      </w:r>
      <w:r w:rsidR="00F62DC0">
        <w:t>consumptive use</w:t>
      </w:r>
      <w:r>
        <w:t xml:space="preserve"> estimate</w:t>
      </w:r>
      <w:r w:rsidR="00F62DC0">
        <w:t>)</w:t>
      </w:r>
      <w:r>
        <w:t xml:space="preserve">. </w:t>
      </w:r>
      <w:r w:rsidR="00F62DC0">
        <w:t>As a result, t</w:t>
      </w:r>
      <w:r>
        <w:t xml:space="preserve">he plan will have a lot of gaps, but </w:t>
      </w:r>
      <w:r w:rsidR="00DA1195">
        <w:t>will</w:t>
      </w:r>
      <w:r>
        <w:t xml:space="preserve"> present everything we have so far, includ</w:t>
      </w:r>
      <w:r w:rsidR="00DA1195">
        <w:t>ing</w:t>
      </w:r>
      <w:r>
        <w:t xml:space="preserve"> a structure for the remaining chapters with examples included where we have agreement (e.g. projects or any policy recommendations</w:t>
      </w:r>
      <w:r w:rsidR="00DA1195">
        <w:t>)</w:t>
      </w:r>
      <w:r>
        <w:t>.</w:t>
      </w:r>
      <w:r w:rsidR="00DA1195">
        <w:t xml:space="preserve"> </w:t>
      </w:r>
      <w:r>
        <w:t xml:space="preserve">Due to </w:t>
      </w:r>
      <w:r w:rsidR="00DA1195">
        <w:t>July</w:t>
      </w:r>
      <w:r>
        <w:t xml:space="preserve">’s furloughs and staff capacity, </w:t>
      </w:r>
      <w:r w:rsidR="00BC7A38">
        <w:t>Stacy</w:t>
      </w:r>
      <w:r>
        <w:t xml:space="preserve"> anticipate</w:t>
      </w:r>
      <w:r w:rsidR="00BC7A38">
        <w:t>s</w:t>
      </w:r>
      <w:r>
        <w:t xml:space="preserve"> a delay in sending the draft compiled </w:t>
      </w:r>
      <w:r w:rsidR="00337F86">
        <w:t xml:space="preserve">plan, but is aiming for </w:t>
      </w:r>
      <w:r w:rsidR="00E62001">
        <w:t>some time</w:t>
      </w:r>
      <w:r w:rsidR="00337F86">
        <w:t xml:space="preserve"> before the end of August to allow for time to review ahead of our October meeting.</w:t>
      </w:r>
      <w:r>
        <w:t xml:space="preserve"> </w:t>
      </w:r>
    </w:p>
    <w:p w14:paraId="083112D6" w14:textId="77777777" w:rsidR="00263F55" w:rsidRDefault="00263F55" w:rsidP="00EB6B3F"/>
    <w:p w14:paraId="6D47F2BF" w14:textId="7008E466" w:rsidR="00EB6B3F" w:rsidRPr="00EB6B3F" w:rsidRDefault="00083538" w:rsidP="00EB6B3F">
      <w:r>
        <w:t>T</w:t>
      </w:r>
      <w:r w:rsidR="00EB6B3F">
        <w:t xml:space="preserve">he draft plan </w:t>
      </w:r>
      <w:r>
        <w:t xml:space="preserve">distribution date </w:t>
      </w:r>
      <w:r w:rsidR="00EB6B3F">
        <w:t>and Feb</w:t>
      </w:r>
      <w:r>
        <w:t>ruary</w:t>
      </w:r>
      <w:r w:rsidR="00EB6B3F">
        <w:t xml:space="preserve"> 1</w:t>
      </w:r>
      <w:r>
        <w:t>, 2021</w:t>
      </w:r>
      <w:r w:rsidR="00EB6B3F">
        <w:t xml:space="preserve"> plan submission dates are </w:t>
      </w:r>
      <w:r w:rsidR="00EB6B3F" w:rsidRPr="00282C76">
        <w:rPr>
          <w:bCs/>
        </w:rPr>
        <w:t>target dates</w:t>
      </w:r>
      <w:r w:rsidRPr="00282C76">
        <w:rPr>
          <w:bCs/>
        </w:rPr>
        <w:t xml:space="preserve">, </w:t>
      </w:r>
      <w:r w:rsidR="00EB6B3F" w:rsidRPr="00282C76">
        <w:rPr>
          <w:bCs/>
        </w:rPr>
        <w:t>not statutory deadlines</w:t>
      </w:r>
      <w:r w:rsidR="00EB6B3F" w:rsidRPr="00467B4D">
        <w:t xml:space="preserve">. </w:t>
      </w:r>
      <w:r w:rsidR="00263F55" w:rsidRPr="00467B4D">
        <w:t>Stacy has</w:t>
      </w:r>
      <w:r w:rsidR="00EB6B3F" w:rsidRPr="00467B4D">
        <w:t xml:space="preserve"> informed </w:t>
      </w:r>
      <w:r w:rsidR="00263F55" w:rsidRPr="00467B4D">
        <w:t xml:space="preserve">ECY </w:t>
      </w:r>
      <w:r w:rsidR="00EB6B3F" w:rsidRPr="00467B4D">
        <w:t xml:space="preserve">management that </w:t>
      </w:r>
      <w:r w:rsidR="00263F55" w:rsidRPr="00467B4D">
        <w:t>WRIA 15 is</w:t>
      </w:r>
      <w:r w:rsidR="00EB6B3F" w:rsidRPr="00467B4D">
        <w:t xml:space="preserve"> unlikely</w:t>
      </w:r>
      <w:r w:rsidR="00EB6B3F">
        <w:t xml:space="preserve"> to submit </w:t>
      </w:r>
      <w:r w:rsidR="00263F55">
        <w:t>our</w:t>
      </w:r>
      <w:r w:rsidR="00EB6B3F">
        <w:t xml:space="preserve"> plan by Feb</w:t>
      </w:r>
      <w:r w:rsidR="00263F55">
        <w:t>ruary</w:t>
      </w:r>
      <w:r w:rsidR="00EB6B3F">
        <w:t xml:space="preserve"> 1</w:t>
      </w:r>
      <w:r w:rsidR="00263F55">
        <w:t>, 2021</w:t>
      </w:r>
      <w:r w:rsidR="00EB6B3F">
        <w:t xml:space="preserve">. </w:t>
      </w:r>
      <w:r w:rsidR="00AF6343">
        <w:t>The law states that Ecology m</w:t>
      </w:r>
      <w:r w:rsidR="00EB6B3F">
        <w:t xml:space="preserve">ust make </w:t>
      </w:r>
      <w:r w:rsidR="00AF6343">
        <w:t xml:space="preserve">a </w:t>
      </w:r>
      <w:r w:rsidR="00EB6B3F">
        <w:t>decision on adoption by June</w:t>
      </w:r>
      <w:r w:rsidR="003318C0">
        <w:t xml:space="preserve"> 30,</w:t>
      </w:r>
      <w:r w:rsidR="00EB6B3F">
        <w:t xml:space="preserve"> 2021</w:t>
      </w:r>
      <w:r w:rsidR="003318C0">
        <w:t xml:space="preserve"> (</w:t>
      </w:r>
      <w:hyperlink r:id="rId23" w:history="1">
        <w:r w:rsidR="003318C0" w:rsidRPr="003318C0">
          <w:rPr>
            <w:rStyle w:val="Hyperlink"/>
          </w:rPr>
          <w:t>RCW 90.94.030(3)</w:t>
        </w:r>
      </w:hyperlink>
      <w:r w:rsidR="003318C0">
        <w:t>).</w:t>
      </w:r>
    </w:p>
    <w:p w14:paraId="3BED8802" w14:textId="065AEF94" w:rsidR="00861BC2" w:rsidRDefault="00861BC2" w:rsidP="007C1F39">
      <w:pPr>
        <w:spacing w:before="120"/>
        <w:rPr>
          <w:b/>
        </w:rPr>
      </w:pPr>
      <w:r w:rsidRPr="00A72337">
        <w:rPr>
          <w:b/>
          <w:bCs/>
        </w:rPr>
        <w:t>Reference Materials</w:t>
      </w:r>
      <w:r w:rsidRPr="00A72337">
        <w:rPr>
          <w:b/>
        </w:rPr>
        <w:t>:</w:t>
      </w:r>
    </w:p>
    <w:p w14:paraId="69A5C420" w14:textId="48479B5B" w:rsidR="00D3439F" w:rsidRPr="00282C76" w:rsidRDefault="00B022CF" w:rsidP="00D3439F">
      <w:pPr>
        <w:pStyle w:val="ListParagraph"/>
        <w:numPr>
          <w:ilvl w:val="0"/>
          <w:numId w:val="17"/>
        </w:numPr>
        <w:rPr>
          <w:rStyle w:val="Hyperlink"/>
          <w:b/>
          <w:color w:val="auto"/>
          <w:u w:val="none"/>
        </w:rPr>
      </w:pPr>
      <w:hyperlink r:id="rId24" w:history="1">
        <w:r w:rsidR="00D3439F" w:rsidRPr="00D3439F">
          <w:rPr>
            <w:rStyle w:val="Hyperlink"/>
            <w:rFonts w:asciiTheme="minorHAnsi" w:hAnsiTheme="minorHAnsi" w:cstheme="minorHAnsi"/>
            <w:bCs/>
          </w:rPr>
          <w:t>Compiled Comment Tracker for Discussion</w:t>
        </w:r>
      </w:hyperlink>
    </w:p>
    <w:p w14:paraId="7E1FC959" w14:textId="23600BE5" w:rsidR="00467B4D" w:rsidRPr="00682456" w:rsidRDefault="00B022CF" w:rsidP="00D3439F">
      <w:pPr>
        <w:pStyle w:val="ListParagraph"/>
        <w:numPr>
          <w:ilvl w:val="0"/>
          <w:numId w:val="17"/>
        </w:numPr>
        <w:rPr>
          <w:rStyle w:val="Hyperlink"/>
          <w:b/>
          <w:color w:val="auto"/>
          <w:u w:val="none"/>
        </w:rPr>
      </w:pPr>
      <w:hyperlink r:id="rId25" w:history="1">
        <w:r w:rsidR="00467B4D" w:rsidRPr="00467B4D">
          <w:rPr>
            <w:rStyle w:val="Hyperlink"/>
            <w:rFonts w:asciiTheme="minorHAnsi" w:hAnsiTheme="minorHAnsi" w:cstheme="minorHAnsi"/>
            <w:bCs/>
          </w:rPr>
          <w:t>Chapters 1-3</w:t>
        </w:r>
      </w:hyperlink>
    </w:p>
    <w:p w14:paraId="428FA468" w14:textId="4B64E4E2" w:rsidR="00682456" w:rsidRDefault="00682456" w:rsidP="00682456">
      <w:pPr>
        <w:spacing w:before="120"/>
        <w:rPr>
          <w:b/>
        </w:rPr>
      </w:pPr>
      <w:r>
        <w:rPr>
          <w:b/>
          <w:bCs/>
        </w:rPr>
        <w:t>Poll</w:t>
      </w:r>
      <w:r w:rsidRPr="00A72337">
        <w:rPr>
          <w:b/>
        </w:rPr>
        <w:t>:</w:t>
      </w:r>
      <w:r>
        <w:rPr>
          <w:b/>
        </w:rPr>
        <w:t xml:space="preserve"> Reasons your entity did not comment on draft WRE plan Chapters 1-3:</w:t>
      </w:r>
    </w:p>
    <w:p w14:paraId="78AD8CE9" w14:textId="7A0DE774" w:rsidR="00682456" w:rsidRPr="00682456" w:rsidRDefault="00682456" w:rsidP="00682456">
      <w:pPr>
        <w:pStyle w:val="ListParagraph"/>
        <w:numPr>
          <w:ilvl w:val="0"/>
          <w:numId w:val="17"/>
        </w:numPr>
        <w:spacing w:before="120"/>
        <w:rPr>
          <w:b/>
        </w:rPr>
      </w:pPr>
      <w:r>
        <w:rPr>
          <w:bCs/>
        </w:rPr>
        <w:t>City of Port Orchard:</w:t>
      </w:r>
      <w:r w:rsidR="00996804">
        <w:rPr>
          <w:bCs/>
        </w:rPr>
        <w:t xml:space="preserve"> r</w:t>
      </w:r>
      <w:r w:rsidR="00996804" w:rsidRPr="00996804">
        <w:rPr>
          <w:bCs/>
        </w:rPr>
        <w:t>eviewed, no comments at this time.</w:t>
      </w:r>
    </w:p>
    <w:p w14:paraId="376418E5" w14:textId="72D34816" w:rsidR="00682456" w:rsidRPr="00682456" w:rsidRDefault="00682456" w:rsidP="00682456">
      <w:pPr>
        <w:pStyle w:val="ListParagraph"/>
        <w:numPr>
          <w:ilvl w:val="0"/>
          <w:numId w:val="17"/>
        </w:numPr>
        <w:spacing w:before="120"/>
        <w:rPr>
          <w:b/>
        </w:rPr>
      </w:pPr>
      <w:r>
        <w:rPr>
          <w:bCs/>
        </w:rPr>
        <w:t>King County:</w:t>
      </w:r>
      <w:r w:rsidR="00996804" w:rsidRPr="00996804">
        <w:t xml:space="preserve"> </w:t>
      </w:r>
      <w:r w:rsidR="00996804" w:rsidRPr="00996804">
        <w:rPr>
          <w:bCs/>
        </w:rPr>
        <w:t>Not enough time</w:t>
      </w:r>
      <w:r w:rsidR="00996804">
        <w:rPr>
          <w:bCs/>
        </w:rPr>
        <w:t>, s</w:t>
      </w:r>
      <w:r w:rsidR="00996804" w:rsidRPr="00996804">
        <w:rPr>
          <w:bCs/>
        </w:rPr>
        <w:t>till working on it.</w:t>
      </w:r>
    </w:p>
    <w:p w14:paraId="4BCC2004" w14:textId="784BD3C6" w:rsidR="00682456" w:rsidRPr="00682456" w:rsidRDefault="00682456" w:rsidP="00682456">
      <w:pPr>
        <w:pStyle w:val="ListParagraph"/>
        <w:numPr>
          <w:ilvl w:val="0"/>
          <w:numId w:val="17"/>
        </w:numPr>
        <w:spacing w:before="120"/>
        <w:rPr>
          <w:b/>
        </w:rPr>
      </w:pPr>
      <w:r>
        <w:rPr>
          <w:bCs/>
        </w:rPr>
        <w:t>Kitsap County</w:t>
      </w:r>
      <w:r w:rsidR="00996804">
        <w:rPr>
          <w:bCs/>
        </w:rPr>
        <w:t xml:space="preserve">: </w:t>
      </w:r>
      <w:r w:rsidR="00996804" w:rsidRPr="00996804">
        <w:rPr>
          <w:bCs/>
        </w:rPr>
        <w:t>Reviewed</w:t>
      </w:r>
      <w:r w:rsidR="00996804">
        <w:rPr>
          <w:bCs/>
        </w:rPr>
        <w:t>; i</w:t>
      </w:r>
      <w:r w:rsidR="00996804" w:rsidRPr="00996804">
        <w:rPr>
          <w:bCs/>
        </w:rPr>
        <w:t>t still seemed pretty drafty. Mostly background info</w:t>
      </w:r>
      <w:r w:rsidR="00996804">
        <w:rPr>
          <w:bCs/>
        </w:rPr>
        <w:t>rmation</w:t>
      </w:r>
      <w:r w:rsidR="00996804" w:rsidRPr="00996804">
        <w:rPr>
          <w:bCs/>
        </w:rPr>
        <w:t xml:space="preserve"> so had no comments.</w:t>
      </w:r>
    </w:p>
    <w:p w14:paraId="4124F9CA" w14:textId="77777777" w:rsidR="00682456" w:rsidRPr="00682456" w:rsidRDefault="00682456" w:rsidP="00682456">
      <w:pPr>
        <w:rPr>
          <w:b/>
        </w:rPr>
      </w:pPr>
    </w:p>
    <w:p w14:paraId="14930F74" w14:textId="0BE74084" w:rsidR="008C6759" w:rsidRDefault="008C6759" w:rsidP="00182103">
      <w:r>
        <w:rPr>
          <w:b/>
          <w:bCs/>
        </w:rPr>
        <w:t>Discussion</w:t>
      </w:r>
      <w:r>
        <w:t>:</w:t>
      </w:r>
    </w:p>
    <w:p w14:paraId="720DCBCD" w14:textId="46319241" w:rsidR="00860F18" w:rsidRDefault="001146AE" w:rsidP="00523C05">
      <w:pPr>
        <w:pStyle w:val="ListParagraph"/>
        <w:numPr>
          <w:ilvl w:val="0"/>
          <w:numId w:val="24"/>
        </w:numPr>
      </w:pPr>
      <w:r w:rsidRPr="0050203E">
        <w:t xml:space="preserve">Paul Pickett </w:t>
      </w:r>
      <w:r w:rsidR="00620522" w:rsidRPr="0050203E">
        <w:t xml:space="preserve">(Squaxin Island Tribe) </w:t>
      </w:r>
      <w:r w:rsidR="00B51704" w:rsidRPr="0050203E">
        <w:t xml:space="preserve">requested more transparency </w:t>
      </w:r>
      <w:r w:rsidR="00172A9C">
        <w:t xml:space="preserve">and documentation </w:t>
      </w:r>
      <w:r w:rsidR="00B51704" w:rsidRPr="0050203E">
        <w:t xml:space="preserve">around </w:t>
      </w:r>
      <w:r w:rsidR="0050203E" w:rsidRPr="0050203E">
        <w:t xml:space="preserve">the committee’s decisions for each proposal. </w:t>
      </w:r>
      <w:r w:rsidR="00172A9C">
        <w:t>Current process can feel fuzzy—</w:t>
      </w:r>
      <w:r w:rsidR="00467B4D">
        <w:t xml:space="preserve">it feels like we have </w:t>
      </w:r>
      <w:r w:rsidR="00172A9C">
        <w:t>no clear end points</w:t>
      </w:r>
      <w:r w:rsidR="00467B4D">
        <w:t xml:space="preserve"> and we need to </w:t>
      </w:r>
      <w:r w:rsidR="00172A9C" w:rsidRPr="00523C05">
        <w:t>avoid having proposals float in limbo indefinitely.</w:t>
      </w:r>
      <w:r w:rsidR="00860F18">
        <w:t xml:space="preserve"> He noted that t</w:t>
      </w:r>
      <w:r w:rsidR="00714EE9">
        <w:t>he Operating Principles has a process for interim decisions, which may be needed to ensure clear decision-making.</w:t>
      </w:r>
      <w:r w:rsidR="001E3091">
        <w:t xml:space="preserve"> </w:t>
      </w:r>
    </w:p>
    <w:p w14:paraId="1DDB8D3B" w14:textId="76C4A0C6" w:rsidR="00523C05" w:rsidRPr="00523C05" w:rsidRDefault="001E3091" w:rsidP="00523C05">
      <w:pPr>
        <w:pStyle w:val="ListParagraph"/>
        <w:numPr>
          <w:ilvl w:val="0"/>
          <w:numId w:val="24"/>
        </w:numPr>
      </w:pPr>
      <w:r>
        <w:t>Susan and Stacy laid out a process</w:t>
      </w:r>
      <w:r w:rsidR="00860F18">
        <w:t>, which Susan had worked on with Paul,</w:t>
      </w:r>
      <w:r>
        <w:t xml:space="preserve"> of distributing a survey to receive feedback on proposals which allows more time for committee members to review and comment on proposals outside of meetings.</w:t>
      </w:r>
    </w:p>
    <w:p w14:paraId="6B0592F1" w14:textId="7078360A" w:rsidR="001146AE" w:rsidRPr="00523C05" w:rsidRDefault="001146AE" w:rsidP="001B4304">
      <w:pPr>
        <w:pStyle w:val="ListParagraph"/>
        <w:numPr>
          <w:ilvl w:val="0"/>
          <w:numId w:val="24"/>
        </w:numPr>
      </w:pPr>
      <w:r w:rsidRPr="00523C05">
        <w:t>Susan</w:t>
      </w:r>
      <w:r w:rsidR="00523C05" w:rsidRPr="00523C05">
        <w:t xml:space="preserve"> Gulick (facilitator)</w:t>
      </w:r>
      <w:r w:rsidRPr="00523C05">
        <w:t xml:space="preserve"> </w:t>
      </w:r>
      <w:r w:rsidR="00523C05" w:rsidRPr="00523C05">
        <w:t xml:space="preserve">reminded the committee we are </w:t>
      </w:r>
      <w:r w:rsidRPr="00523C05">
        <w:t>trying to get</w:t>
      </w:r>
      <w:r w:rsidR="00523C05" w:rsidRPr="00523C05">
        <w:t xml:space="preserve"> consensus on the final </w:t>
      </w:r>
      <w:r w:rsidRPr="00523C05">
        <w:t>plan</w:t>
      </w:r>
      <w:r w:rsidR="00523C05" w:rsidRPr="00523C05">
        <w:t xml:space="preserve">. While </w:t>
      </w:r>
      <w:r w:rsidRPr="00523C05">
        <w:t>people might not like</w:t>
      </w:r>
      <w:r w:rsidR="00523C05" w:rsidRPr="00523C05">
        <w:t xml:space="preserve"> a</w:t>
      </w:r>
      <w:r w:rsidRPr="00523C05">
        <w:t xml:space="preserve"> proposal and vote no every chance </w:t>
      </w:r>
      <w:r w:rsidR="00523C05" w:rsidRPr="00523C05">
        <w:t xml:space="preserve">they get—if there’s something they really want in the final plan, they may be willing to </w:t>
      </w:r>
      <w:r w:rsidR="00834086">
        <w:t>reconsider</w:t>
      </w:r>
      <w:r w:rsidR="00523C05" w:rsidRPr="00523C05">
        <w:t>. I</w:t>
      </w:r>
      <w:r w:rsidRPr="00523C05">
        <w:t xml:space="preserve">ndividual votes along </w:t>
      </w:r>
      <w:r w:rsidR="00523C05" w:rsidRPr="00523C05">
        <w:t xml:space="preserve">the </w:t>
      </w:r>
      <w:r w:rsidRPr="00523C05">
        <w:t xml:space="preserve">way </w:t>
      </w:r>
      <w:r w:rsidR="00523C05" w:rsidRPr="00523C05">
        <w:t xml:space="preserve">are not necessarily a </w:t>
      </w:r>
      <w:r w:rsidRPr="00523C05">
        <w:t xml:space="preserve">measure of whether </w:t>
      </w:r>
      <w:r w:rsidR="00523C05" w:rsidRPr="00523C05">
        <w:t xml:space="preserve">the </w:t>
      </w:r>
      <w:r w:rsidRPr="00523C05">
        <w:t xml:space="preserve">plan as a whole </w:t>
      </w:r>
      <w:r w:rsidR="00523C05" w:rsidRPr="00523C05">
        <w:t>moves</w:t>
      </w:r>
      <w:r w:rsidRPr="00523C05">
        <w:t xml:space="preserve"> forward</w:t>
      </w:r>
      <w:r w:rsidR="00467B4D">
        <w:t xml:space="preserve"> as for many committee members, it may </w:t>
      </w:r>
      <w:r w:rsidR="00523C05" w:rsidRPr="00523C05">
        <w:t>d</w:t>
      </w:r>
      <w:r w:rsidRPr="00523C05">
        <w:t>epend on whole package</w:t>
      </w:r>
      <w:r w:rsidR="00523C05" w:rsidRPr="00523C05">
        <w:t>.</w:t>
      </w:r>
    </w:p>
    <w:p w14:paraId="03B02290" w14:textId="77777777" w:rsidR="00523C05" w:rsidRDefault="00523C05" w:rsidP="00523C05">
      <w:pPr>
        <w:ind w:left="360"/>
      </w:pPr>
    </w:p>
    <w:p w14:paraId="4D61BBA1" w14:textId="77777777" w:rsidR="008A47B7" w:rsidRDefault="008A47B7" w:rsidP="008A47B7">
      <w:pPr>
        <w:pStyle w:val="Heading1"/>
        <w:spacing w:after="240"/>
      </w:pPr>
      <w:r>
        <w:t xml:space="preserve">Adaptive Management </w:t>
      </w:r>
    </w:p>
    <w:p w14:paraId="3967EC7A" w14:textId="77777777" w:rsidR="008A47B7" w:rsidRPr="00461FEF" w:rsidRDefault="008A47B7" w:rsidP="008A47B7">
      <w:r>
        <w:t>Susan walked the committee through the WRIA 15 Adaptive Management discussion guide (linked below).</w:t>
      </w:r>
    </w:p>
    <w:p w14:paraId="62E7C7C1" w14:textId="77777777" w:rsidR="008A47B7" w:rsidRPr="000216D4" w:rsidRDefault="008A47B7" w:rsidP="008A47B7"/>
    <w:p w14:paraId="70E7233B" w14:textId="77777777" w:rsidR="008A47B7" w:rsidRDefault="008A47B7" w:rsidP="008A47B7">
      <w:r w:rsidRPr="00634C33">
        <w:rPr>
          <w:b/>
          <w:bCs/>
        </w:rPr>
        <w:t>Reference Materials</w:t>
      </w:r>
      <w:r>
        <w:t>:</w:t>
      </w:r>
    </w:p>
    <w:p w14:paraId="6E3F92C1" w14:textId="4EBE1E95" w:rsidR="008A47B7" w:rsidRPr="00182103" w:rsidRDefault="008A47B7" w:rsidP="008A47B7">
      <w:pPr>
        <w:pStyle w:val="Normal1style"/>
        <w:numPr>
          <w:ilvl w:val="0"/>
          <w:numId w:val="24"/>
        </w:numPr>
        <w:spacing w:before="120"/>
        <w:rPr>
          <w:rStyle w:val="Hyperlink"/>
          <w:color w:val="auto"/>
          <w:u w:val="none"/>
        </w:rPr>
      </w:pPr>
      <w:r w:rsidRPr="00182103">
        <w:fldChar w:fldCharType="begin"/>
      </w:r>
      <w:r w:rsidR="00467B4D">
        <w:instrText>HYPERLINK "https://app.box.com/s/3hfzo7680iljjtr40li8vnn7hn7a7tc0"</w:instrText>
      </w:r>
      <w:r w:rsidRPr="00182103">
        <w:fldChar w:fldCharType="separate"/>
      </w:r>
      <w:r w:rsidRPr="00182103">
        <w:rPr>
          <w:rStyle w:val="Hyperlink"/>
        </w:rPr>
        <w:t>Adaptive Management Discussion Guide</w:t>
      </w:r>
    </w:p>
    <w:p w14:paraId="17EDEDED" w14:textId="77777777" w:rsidR="008A47B7" w:rsidRDefault="008A47B7" w:rsidP="008A47B7">
      <w:r w:rsidRPr="00182103">
        <w:lastRenderedPageBreak/>
        <w:fldChar w:fldCharType="end"/>
      </w:r>
    </w:p>
    <w:p w14:paraId="3DC66ED9" w14:textId="4EF1F03F" w:rsidR="00053409" w:rsidRDefault="00356A88" w:rsidP="003523E8">
      <w:r>
        <w:rPr>
          <w:b/>
          <w:bCs/>
        </w:rPr>
        <w:t>Polls</w:t>
      </w:r>
      <w:r w:rsidR="00467B4D">
        <w:rPr>
          <w:b/>
          <w:bCs/>
        </w:rPr>
        <w:t xml:space="preserve"> (from google slides and </w:t>
      </w:r>
      <w:r w:rsidR="002147C8">
        <w:rPr>
          <w:b/>
          <w:bCs/>
        </w:rPr>
        <w:t xml:space="preserve">verbal </w:t>
      </w:r>
      <w:r w:rsidR="00467B4D">
        <w:rPr>
          <w:b/>
          <w:bCs/>
        </w:rPr>
        <w:t>comments)</w:t>
      </w:r>
      <w:r w:rsidR="00053409">
        <w:t>:</w:t>
      </w:r>
    </w:p>
    <w:p w14:paraId="5E2578C5" w14:textId="09D93852" w:rsidR="00EC563E" w:rsidRDefault="00EC563E" w:rsidP="00EC563E">
      <w:pPr>
        <w:pStyle w:val="ListParagraph"/>
        <w:numPr>
          <w:ilvl w:val="0"/>
          <w:numId w:val="24"/>
        </w:numPr>
        <w:rPr>
          <w:b/>
          <w:bCs/>
        </w:rPr>
      </w:pPr>
      <w:r w:rsidRPr="009650A3">
        <w:rPr>
          <w:b/>
          <w:bCs/>
        </w:rPr>
        <w:t>What information should be tracked?</w:t>
      </w:r>
    </w:p>
    <w:p w14:paraId="6D524DFF" w14:textId="595A308E" w:rsidR="009650A3" w:rsidRPr="001E692E" w:rsidRDefault="009650A3" w:rsidP="009650A3">
      <w:pPr>
        <w:pStyle w:val="ListParagraph"/>
        <w:numPr>
          <w:ilvl w:val="1"/>
          <w:numId w:val="24"/>
        </w:numPr>
      </w:pPr>
      <w:r w:rsidRPr="001E692E">
        <w:t>City of Port Orchard:</w:t>
      </w:r>
      <w:r w:rsidR="001E692E" w:rsidRPr="001E692E">
        <w:t xml:space="preserve"> Streamflow (especially low flow criteria), high frequency temperature / stage in-situ monitoring, </w:t>
      </w:r>
      <w:r w:rsidR="00CF2085" w:rsidRPr="001E692E">
        <w:t>rainfall, development</w:t>
      </w:r>
      <w:r w:rsidR="001E692E" w:rsidRPr="001E692E">
        <w:t xml:space="preserve"> rates/habitat influence within </w:t>
      </w:r>
      <w:r w:rsidR="00CF2085" w:rsidRPr="001E692E">
        <w:t>sub watershed</w:t>
      </w:r>
      <w:r w:rsidR="001E692E" w:rsidRPr="001E692E">
        <w:t xml:space="preserve">, etc. effectiveness monitoring of NEB projects as they relate to </w:t>
      </w:r>
      <w:r w:rsidR="00467B4D">
        <w:t>groundwater</w:t>
      </w:r>
      <w:r w:rsidR="00467B4D" w:rsidRPr="001E692E">
        <w:t xml:space="preserve"> </w:t>
      </w:r>
      <w:r w:rsidR="001E692E" w:rsidRPr="001E692E">
        <w:t>and habitat.</w:t>
      </w:r>
    </w:p>
    <w:p w14:paraId="3A12128D" w14:textId="746B2782" w:rsidR="009650A3" w:rsidRPr="001E692E" w:rsidRDefault="009650A3" w:rsidP="009650A3">
      <w:pPr>
        <w:pStyle w:val="ListParagraph"/>
        <w:numPr>
          <w:ilvl w:val="1"/>
          <w:numId w:val="24"/>
        </w:numPr>
      </w:pPr>
      <w:r w:rsidRPr="001E692E">
        <w:t>Ecology:</w:t>
      </w:r>
      <w:r w:rsidR="001E692E">
        <w:t xml:space="preserve"> </w:t>
      </w:r>
      <w:r w:rsidR="001E692E" w:rsidRPr="001E692E">
        <w:t>Project implementation, PEW</w:t>
      </w:r>
    </w:p>
    <w:p w14:paraId="5668F253" w14:textId="64336825" w:rsidR="009650A3" w:rsidRPr="001E692E" w:rsidRDefault="009650A3" w:rsidP="00704739">
      <w:pPr>
        <w:pStyle w:val="ListParagraph"/>
        <w:numPr>
          <w:ilvl w:val="1"/>
          <w:numId w:val="24"/>
        </w:numPr>
      </w:pPr>
      <w:r w:rsidRPr="001E692E">
        <w:t>DFW:</w:t>
      </w:r>
      <w:r w:rsidR="00356A88">
        <w:t xml:space="preserve"> Project completion stage including feasibility, funding source, everything others are saying</w:t>
      </w:r>
    </w:p>
    <w:p w14:paraId="77E12457" w14:textId="100C2BBD" w:rsidR="009650A3" w:rsidRPr="001E692E" w:rsidRDefault="009650A3" w:rsidP="009650A3">
      <w:pPr>
        <w:pStyle w:val="ListParagraph"/>
        <w:numPr>
          <w:ilvl w:val="1"/>
          <w:numId w:val="24"/>
        </w:numPr>
      </w:pPr>
      <w:r w:rsidRPr="001E692E">
        <w:t>King County:</w:t>
      </w:r>
      <w:r w:rsidR="00356A88">
        <w:t xml:space="preserve"> new exempt wells</w:t>
      </w:r>
    </w:p>
    <w:p w14:paraId="4DEEA1DF" w14:textId="704F9B6D" w:rsidR="009650A3" w:rsidRPr="008C646D" w:rsidRDefault="009650A3" w:rsidP="00D44CB5">
      <w:pPr>
        <w:pStyle w:val="ListParagraph"/>
        <w:numPr>
          <w:ilvl w:val="1"/>
          <w:numId w:val="24"/>
        </w:numPr>
      </w:pPr>
      <w:r w:rsidRPr="008C646D">
        <w:t>Kitsap PUD:</w:t>
      </w:r>
      <w:r w:rsidR="003C4512" w:rsidRPr="008C646D">
        <w:t xml:space="preserve"> Number of wells in each </w:t>
      </w:r>
      <w:proofErr w:type="spellStart"/>
      <w:r w:rsidR="003C4512" w:rsidRPr="008C646D">
        <w:t>subbasin</w:t>
      </w:r>
      <w:proofErr w:type="spellEnd"/>
      <w:r w:rsidR="003C4512" w:rsidRPr="008C646D">
        <w:t>. Nearby precipitation, streamflow (if possible), number of active projects and their status.</w:t>
      </w:r>
    </w:p>
    <w:p w14:paraId="31AEA19F" w14:textId="0C958CD1" w:rsidR="008C646D" w:rsidRPr="008C646D" w:rsidRDefault="009650A3" w:rsidP="008C646D">
      <w:pPr>
        <w:pStyle w:val="ListParagraph"/>
        <w:numPr>
          <w:ilvl w:val="1"/>
          <w:numId w:val="24"/>
        </w:numPr>
      </w:pPr>
      <w:r w:rsidRPr="008C646D">
        <w:t>Port Gamble S’Klallam Tribe:</w:t>
      </w:r>
      <w:r w:rsidR="003C4512" w:rsidRPr="008C646D">
        <w:t xml:space="preserve"> </w:t>
      </w:r>
      <w:proofErr w:type="spellStart"/>
      <w:r w:rsidR="003C4512" w:rsidRPr="008C646D">
        <w:t>streamflows</w:t>
      </w:r>
      <w:proofErr w:type="spellEnd"/>
      <w:r w:rsidR="003C4512" w:rsidRPr="008C646D">
        <w:t>; wells; projects; climate; drought</w:t>
      </w:r>
      <w:r w:rsidR="008C646D" w:rsidRPr="008C646D">
        <w:t>. A minimum of ten years of monitoring streamflow status and trends is very worthwhile; perhaps every two-five years.</w:t>
      </w:r>
    </w:p>
    <w:p w14:paraId="3C0DE6DD" w14:textId="0CB89938" w:rsidR="009650A3" w:rsidRPr="000B67B7" w:rsidRDefault="009650A3" w:rsidP="00DD5FA5">
      <w:pPr>
        <w:pStyle w:val="ListParagraph"/>
        <w:numPr>
          <w:ilvl w:val="1"/>
          <w:numId w:val="24"/>
        </w:numPr>
      </w:pPr>
      <w:r w:rsidRPr="001E692E">
        <w:t>Squaxin Island Tribe:</w:t>
      </w:r>
      <w:r w:rsidR="00DD5FA5">
        <w:t xml:space="preserve"> PE wells by </w:t>
      </w:r>
      <w:proofErr w:type="spellStart"/>
      <w:r w:rsidR="00DD5FA5">
        <w:t>subbasin</w:t>
      </w:r>
      <w:proofErr w:type="spellEnd"/>
      <w:r w:rsidR="00DD5FA5">
        <w:t xml:space="preserve"> as they are permitted. Status of offsets, when completed, benefits when completed. Status of habitat projects and NEB. Success of policy initiatives (e.g. conservation, entity actions to implement). Status of compliance </w:t>
      </w:r>
      <w:r w:rsidR="00DD5FA5" w:rsidRPr="000B67B7">
        <w:t>with water use limits. Trends in streamflow with ISF rules.</w:t>
      </w:r>
    </w:p>
    <w:p w14:paraId="3A7737F2" w14:textId="1B635906" w:rsidR="007945BA" w:rsidRPr="000B67B7" w:rsidRDefault="00D32E09" w:rsidP="000B67B7">
      <w:pPr>
        <w:pStyle w:val="ListParagraph"/>
        <w:numPr>
          <w:ilvl w:val="1"/>
          <w:numId w:val="24"/>
        </w:numPr>
      </w:pPr>
      <w:r w:rsidRPr="000B67B7">
        <w:t xml:space="preserve">Kitsap County: there are </w:t>
      </w:r>
      <w:r w:rsidR="007945BA" w:rsidRPr="000B67B7">
        <w:t>categories of monitorin</w:t>
      </w:r>
      <w:r w:rsidRPr="000B67B7">
        <w:t>g: (1)</w:t>
      </w:r>
      <w:r w:rsidR="007945BA" w:rsidRPr="000B67B7">
        <w:t xml:space="preserve"> plan implementation</w:t>
      </w:r>
      <w:r w:rsidRPr="000B67B7">
        <w:t xml:space="preserve"> (e.g., what moved forward and what didn’t); (2) </w:t>
      </w:r>
      <w:r w:rsidR="007945BA" w:rsidRPr="000B67B7">
        <w:t>broader status/trends</w:t>
      </w:r>
      <w:r w:rsidRPr="000B67B7">
        <w:t xml:space="preserve"> – how are the</w:t>
      </w:r>
      <w:r w:rsidR="007945BA" w:rsidRPr="000B67B7">
        <w:t xml:space="preserve"> watersheds doing</w:t>
      </w:r>
      <w:proofErr w:type="gramStart"/>
      <w:r w:rsidRPr="000B67B7">
        <w:t>?;</w:t>
      </w:r>
      <w:proofErr w:type="gramEnd"/>
      <w:r w:rsidRPr="000B67B7">
        <w:t xml:space="preserve"> (3) </w:t>
      </w:r>
      <w:r w:rsidR="007945BA" w:rsidRPr="000B67B7">
        <w:t>effectiveness of projects</w:t>
      </w:r>
      <w:r w:rsidRPr="000B67B7">
        <w:t xml:space="preserve">. </w:t>
      </w:r>
      <w:r w:rsidR="000B67B7" w:rsidRPr="000B67B7">
        <w:t>L</w:t>
      </w:r>
      <w:r w:rsidR="007945BA" w:rsidRPr="000B67B7">
        <w:t xml:space="preserve">ook at </w:t>
      </w:r>
      <w:r w:rsidR="000B67B7" w:rsidRPr="000B67B7">
        <w:t xml:space="preserve">progress </w:t>
      </w:r>
      <w:r w:rsidR="007945BA" w:rsidRPr="000B67B7">
        <w:t xml:space="preserve">by </w:t>
      </w:r>
      <w:proofErr w:type="spellStart"/>
      <w:r w:rsidR="007945BA" w:rsidRPr="000B67B7">
        <w:t>subbasin</w:t>
      </w:r>
      <w:proofErr w:type="spellEnd"/>
      <w:r w:rsidR="000B67B7" w:rsidRPr="000B67B7">
        <w:t xml:space="preserve">, instead of just at the project level. Are groups of projects together </w:t>
      </w:r>
      <w:r w:rsidR="007945BA" w:rsidRPr="000B67B7">
        <w:t>achieving what we want?</w:t>
      </w:r>
    </w:p>
    <w:p w14:paraId="62E5E4FB" w14:textId="27825F28" w:rsidR="007945BA" w:rsidRPr="008C646D" w:rsidRDefault="000B67B7" w:rsidP="008C646D">
      <w:pPr>
        <w:pStyle w:val="ListParagraph"/>
        <w:numPr>
          <w:ilvl w:val="1"/>
          <w:numId w:val="24"/>
        </w:numPr>
      </w:pPr>
      <w:r w:rsidRPr="000B67B7">
        <w:t>Ecology: no restrain</w:t>
      </w:r>
      <w:r w:rsidR="008A47B7">
        <w:t>ts</w:t>
      </w:r>
      <w:r w:rsidRPr="000B67B7">
        <w:t xml:space="preserve"> on committee members self-obligating to future </w:t>
      </w:r>
      <w:r w:rsidR="00CF2085" w:rsidRPr="000B67B7">
        <w:t>commitments but</w:t>
      </w:r>
      <w:r w:rsidRPr="000B67B7">
        <w:t xml:space="preserve"> cannot obligate others (only recommend for consideration).</w:t>
      </w:r>
    </w:p>
    <w:p w14:paraId="3542A6ED" w14:textId="3722D0CC" w:rsidR="00EC563E" w:rsidRDefault="00EC563E" w:rsidP="00EC563E">
      <w:pPr>
        <w:pStyle w:val="ListParagraph"/>
        <w:numPr>
          <w:ilvl w:val="0"/>
          <w:numId w:val="24"/>
        </w:numPr>
        <w:rPr>
          <w:b/>
          <w:bCs/>
        </w:rPr>
      </w:pPr>
      <w:r w:rsidRPr="009650A3">
        <w:rPr>
          <w:b/>
          <w:bCs/>
        </w:rPr>
        <w:t>What should happen if tracking shows significant diversion from planned outcomes?</w:t>
      </w:r>
    </w:p>
    <w:p w14:paraId="4DB0E82B" w14:textId="28970A21" w:rsidR="000E3BA9" w:rsidRPr="00B2068C" w:rsidRDefault="00B2068C" w:rsidP="000E3BA9">
      <w:pPr>
        <w:pStyle w:val="ListParagraph"/>
        <w:numPr>
          <w:ilvl w:val="1"/>
          <w:numId w:val="24"/>
        </w:numPr>
        <w:rPr>
          <w:b/>
          <w:bCs/>
        </w:rPr>
      </w:pPr>
      <w:r>
        <w:t xml:space="preserve">City of Port Orchard: </w:t>
      </w:r>
      <w:r w:rsidRPr="00B2068C">
        <w:t xml:space="preserve">Research possible limiting factors, regional influences on data (climate change impacts, development, etc.) affecting outcomes, identify if diversion is due to design errors, adapt, if </w:t>
      </w:r>
      <w:r w:rsidR="00CF2085" w:rsidRPr="00B2068C">
        <w:t>possible,</w:t>
      </w:r>
      <w:r w:rsidRPr="00B2068C">
        <w:t xml:space="preserve"> to expand scope or mitigate for diversion.</w:t>
      </w:r>
    </w:p>
    <w:p w14:paraId="36F25B01" w14:textId="4BC1D601" w:rsidR="00B2068C" w:rsidRPr="00B2068C" w:rsidRDefault="00B2068C" w:rsidP="000E3BA9">
      <w:pPr>
        <w:pStyle w:val="ListParagraph"/>
        <w:numPr>
          <w:ilvl w:val="1"/>
          <w:numId w:val="24"/>
        </w:numPr>
        <w:rPr>
          <w:b/>
          <w:bCs/>
        </w:rPr>
      </w:pPr>
      <w:r>
        <w:t>King County:</w:t>
      </w:r>
      <w:r w:rsidR="00747D63">
        <w:t xml:space="preserve"> </w:t>
      </w:r>
      <w:r w:rsidR="00747D63" w:rsidRPr="00747D63">
        <w:t>If we fall short, add additional projects and policies to meet offsets. If exceed the outcomes, yay for the fish!</w:t>
      </w:r>
    </w:p>
    <w:p w14:paraId="629D3548" w14:textId="5FBA5D01" w:rsidR="00B2068C" w:rsidRPr="00B2068C" w:rsidRDefault="00B2068C" w:rsidP="000E3BA9">
      <w:pPr>
        <w:pStyle w:val="ListParagraph"/>
        <w:numPr>
          <w:ilvl w:val="1"/>
          <w:numId w:val="24"/>
        </w:numPr>
        <w:rPr>
          <w:b/>
          <w:bCs/>
        </w:rPr>
      </w:pPr>
      <w:r>
        <w:t>Kitsap PUD:</w:t>
      </w:r>
      <w:r w:rsidR="00747D63">
        <w:t xml:space="preserve"> </w:t>
      </w:r>
      <w:r w:rsidR="00747D63" w:rsidRPr="00747D63">
        <w:t>Don’t necessarily “adapt” on an annual basis, but only if a trend (2-5 years), maybe the 5-year report time period. Need a future planning group.</w:t>
      </w:r>
    </w:p>
    <w:p w14:paraId="4A20FB65" w14:textId="77777777" w:rsidR="00187237" w:rsidRPr="00187237" w:rsidRDefault="00B2068C" w:rsidP="00187237">
      <w:pPr>
        <w:pStyle w:val="ListParagraph"/>
        <w:numPr>
          <w:ilvl w:val="1"/>
          <w:numId w:val="24"/>
        </w:numPr>
        <w:rPr>
          <w:b/>
          <w:bCs/>
        </w:rPr>
      </w:pPr>
      <w:r>
        <w:t>Pierce County:</w:t>
      </w:r>
      <w:r w:rsidR="00747D63">
        <w:t xml:space="preserve"> </w:t>
      </w:r>
      <w:r w:rsidR="00747D63" w:rsidRPr="00747D63">
        <w:t>It depends on where we are in the planning horizon.  1st check-in at 5 years to review trends and review implemented projects, at 10 years review trends/implemented projects.  Document challenges and perhaps revisit planned outcomes, assumptions, etc.  Then after this review, identify appropriate strategies.</w:t>
      </w:r>
    </w:p>
    <w:p w14:paraId="46ED4033" w14:textId="6E01B0E9" w:rsidR="00187237" w:rsidRPr="00187237" w:rsidRDefault="00B2068C" w:rsidP="00187237">
      <w:pPr>
        <w:pStyle w:val="ListParagraph"/>
        <w:numPr>
          <w:ilvl w:val="1"/>
          <w:numId w:val="24"/>
        </w:numPr>
        <w:rPr>
          <w:b/>
          <w:bCs/>
        </w:rPr>
      </w:pPr>
      <w:r>
        <w:t>Squaxin Island Tribe:</w:t>
      </w:r>
      <w:r w:rsidR="00C4483E">
        <w:t xml:space="preserve"> Need implementation group to plan, check, and act. Flow restrictions ramp up if offsets fall behind </w:t>
      </w:r>
      <w:r w:rsidR="00C4483E" w:rsidRPr="00105929">
        <w:t>PE wells. If PE wells too far behind, building permits stop.</w:t>
      </w:r>
      <w:r w:rsidR="005C7B41" w:rsidRPr="00105929">
        <w:t xml:space="preserve"> The classic approach to adaptive management is “plan, do</w:t>
      </w:r>
      <w:r w:rsidR="00105929" w:rsidRPr="00105929">
        <w:t xml:space="preserve"> (implement)</w:t>
      </w:r>
      <w:r w:rsidR="005C7B41" w:rsidRPr="00105929">
        <w:t>, check</w:t>
      </w:r>
      <w:r w:rsidR="00105929" w:rsidRPr="00105929">
        <w:t xml:space="preserve"> (monitor)</w:t>
      </w:r>
      <w:r w:rsidR="005C7B41" w:rsidRPr="00105929">
        <w:t>, act</w:t>
      </w:r>
      <w:r w:rsidR="00105929" w:rsidRPr="00105929">
        <w:t xml:space="preserve"> (adaptively manage)</w:t>
      </w:r>
      <w:r w:rsidR="005C7B41" w:rsidRPr="00105929">
        <w:t xml:space="preserve">.” A </w:t>
      </w:r>
      <w:r w:rsidR="00F8218B" w:rsidRPr="00105929">
        <w:t>planning group to implement</w:t>
      </w:r>
      <w:r w:rsidR="005C7B41" w:rsidRPr="00105929">
        <w:t xml:space="preserve"> the WRE</w:t>
      </w:r>
      <w:r w:rsidR="00F8218B" w:rsidRPr="00105929">
        <w:t xml:space="preserve"> plan is essential</w:t>
      </w:r>
      <w:r w:rsidR="00105929" w:rsidRPr="00105929">
        <w:t>; not sure how plan could be successfully implemented without them. H</w:t>
      </w:r>
      <w:r w:rsidR="00F8218B" w:rsidRPr="00105929">
        <w:t xml:space="preserve">ow would we </w:t>
      </w:r>
      <w:r w:rsidR="00105929" w:rsidRPr="00105929">
        <w:t>re</w:t>
      </w:r>
      <w:r w:rsidR="00F8218B" w:rsidRPr="00105929">
        <w:t xml:space="preserve">act </w:t>
      </w:r>
      <w:r w:rsidR="00105929" w:rsidRPr="00105929">
        <w:t>to a</w:t>
      </w:r>
      <w:r w:rsidR="00F8218B" w:rsidRPr="00105929">
        <w:t xml:space="preserve"> diversion from </w:t>
      </w:r>
      <w:r w:rsidR="00105929" w:rsidRPr="00105929">
        <w:t xml:space="preserve">intended </w:t>
      </w:r>
      <w:r w:rsidR="00F8218B" w:rsidRPr="00105929">
        <w:t>outcomes</w:t>
      </w:r>
      <w:r w:rsidR="00105929" w:rsidRPr="00105929">
        <w:t>?</w:t>
      </w:r>
      <w:r w:rsidR="00187237">
        <w:t xml:space="preserve"> T</w:t>
      </w:r>
      <w:r w:rsidR="00187237" w:rsidRPr="00187237">
        <w:t>his committee is the starting point, but folks should not be locked into it. Some entities want to continue their participation, but others do not. In the Nisqually, certain entities stepped up to lead the group; Chehalis is more self-guided/self-organized. Build a structure that allows to self-organize / continuity into future.</w:t>
      </w:r>
    </w:p>
    <w:p w14:paraId="6E9BEE09" w14:textId="5E40A938" w:rsidR="00187237" w:rsidRPr="00187237" w:rsidRDefault="00105929" w:rsidP="00187237">
      <w:pPr>
        <w:pStyle w:val="ListParagraph"/>
        <w:numPr>
          <w:ilvl w:val="1"/>
          <w:numId w:val="24"/>
        </w:numPr>
        <w:rPr>
          <w:b/>
          <w:bCs/>
        </w:rPr>
      </w:pPr>
      <w:r w:rsidRPr="00187237">
        <w:t xml:space="preserve">Mason County advocates </w:t>
      </w:r>
      <w:r w:rsidR="00F8218B" w:rsidRPr="00187237">
        <w:t xml:space="preserve">for </w:t>
      </w:r>
      <w:r w:rsidRPr="00187237">
        <w:t xml:space="preserve">the </w:t>
      </w:r>
      <w:r w:rsidR="00F8218B" w:rsidRPr="00187237">
        <w:t>Chehalis model</w:t>
      </w:r>
      <w:r w:rsidRPr="00187237">
        <w:t xml:space="preserve"> as a</w:t>
      </w:r>
      <w:r w:rsidR="00F8218B" w:rsidRPr="00187237">
        <w:t xml:space="preserve"> continuation of this group</w:t>
      </w:r>
      <w:r w:rsidRPr="00187237">
        <w:t xml:space="preserve"> </w:t>
      </w:r>
      <w:r w:rsidR="00CF2085" w:rsidRPr="00187237">
        <w:t>to track</w:t>
      </w:r>
      <w:r w:rsidR="00F8218B" w:rsidRPr="00187237">
        <w:t xml:space="preserve"> implementation. </w:t>
      </w:r>
    </w:p>
    <w:p w14:paraId="4758C0B7" w14:textId="5E90F993" w:rsidR="00F8218B" w:rsidRPr="00187237" w:rsidRDefault="00187237" w:rsidP="00187237">
      <w:pPr>
        <w:pStyle w:val="ListParagraph"/>
        <w:numPr>
          <w:ilvl w:val="1"/>
          <w:numId w:val="24"/>
        </w:numPr>
        <w:rPr>
          <w:b/>
          <w:bCs/>
        </w:rPr>
      </w:pPr>
      <w:r>
        <w:lastRenderedPageBreak/>
        <w:t>Pierce County advocates supporting existing groups / groups well equipped to take over where the committee leaves off (rather than forming a new entity).</w:t>
      </w:r>
    </w:p>
    <w:p w14:paraId="46882527" w14:textId="5F0A3AEA" w:rsidR="00EC563E" w:rsidRDefault="009650A3" w:rsidP="00EC563E">
      <w:pPr>
        <w:pStyle w:val="ListParagraph"/>
        <w:numPr>
          <w:ilvl w:val="0"/>
          <w:numId w:val="24"/>
        </w:numPr>
        <w:rPr>
          <w:b/>
          <w:bCs/>
        </w:rPr>
      </w:pPr>
      <w:r w:rsidRPr="009650A3">
        <w:rPr>
          <w:b/>
          <w:bCs/>
        </w:rPr>
        <w:t>Does the Committee support a standard request to the legislature for funding to support adaptive management?</w:t>
      </w:r>
    </w:p>
    <w:p w14:paraId="268317D3" w14:textId="6FFD801F" w:rsidR="00C4483E" w:rsidRPr="00C4483E" w:rsidRDefault="00C4483E" w:rsidP="00C4483E">
      <w:pPr>
        <w:pStyle w:val="ListParagraph"/>
        <w:numPr>
          <w:ilvl w:val="1"/>
          <w:numId w:val="24"/>
        </w:numPr>
      </w:pPr>
      <w:r w:rsidRPr="00C4483E">
        <w:t>City of Port Orchard:</w:t>
      </w:r>
      <w:r>
        <w:t xml:space="preserve"> Yes</w:t>
      </w:r>
    </w:p>
    <w:p w14:paraId="32866374" w14:textId="1B131D19" w:rsidR="00C4483E" w:rsidRPr="00C4483E" w:rsidRDefault="00C4483E" w:rsidP="001876AC">
      <w:pPr>
        <w:pStyle w:val="ListParagraph"/>
        <w:numPr>
          <w:ilvl w:val="1"/>
          <w:numId w:val="24"/>
        </w:numPr>
      </w:pPr>
      <w:r w:rsidRPr="00C4483E">
        <w:t>Squaxin Island Tribe:</w:t>
      </w:r>
      <w:r w:rsidR="001876AC">
        <w:t xml:space="preserve"> Yes, but the wrong questions. PE well fee increase </w:t>
      </w:r>
      <w:r w:rsidR="00CF2085">
        <w:t>should</w:t>
      </w:r>
      <w:r w:rsidR="001876AC">
        <w:t xml:space="preserve"> be considered, as well as shared </w:t>
      </w:r>
      <w:r w:rsidR="00CF2085">
        <w:t>funding</w:t>
      </w:r>
      <w:r w:rsidR="001876AC">
        <w:t xml:space="preserve"> through an </w:t>
      </w:r>
      <w:proofErr w:type="spellStart"/>
      <w:r w:rsidR="001876AC">
        <w:t>interlocal</w:t>
      </w:r>
      <w:proofErr w:type="spellEnd"/>
      <w:r w:rsidR="001876AC">
        <w:t xml:space="preserve"> agreement.</w:t>
      </w:r>
    </w:p>
    <w:p w14:paraId="634B36E8" w14:textId="74059698" w:rsidR="000216D4" w:rsidRDefault="008A47B7" w:rsidP="001876AC">
      <w:pPr>
        <w:pStyle w:val="Heading1"/>
        <w:keepLines w:val="0"/>
        <w:spacing w:after="240"/>
      </w:pPr>
      <w:r>
        <w:t xml:space="preserve">Additional </w:t>
      </w:r>
      <w:r w:rsidR="000216D4">
        <w:t>Policy Proposals</w:t>
      </w:r>
    </w:p>
    <w:p w14:paraId="1079D30D" w14:textId="09F25F50" w:rsidR="00182103" w:rsidRPr="00182103" w:rsidRDefault="00B022CF" w:rsidP="00182103">
      <w:pPr>
        <w:pStyle w:val="Normal1style"/>
        <w:numPr>
          <w:ilvl w:val="0"/>
          <w:numId w:val="24"/>
        </w:numPr>
        <w:tabs>
          <w:tab w:val="left" w:pos="900"/>
        </w:tabs>
        <w:spacing w:before="120"/>
      </w:pPr>
      <w:hyperlink r:id="rId26" w:history="1">
        <w:r w:rsidR="00182103" w:rsidRPr="00182103">
          <w:rPr>
            <w:rStyle w:val="Hyperlink"/>
          </w:rPr>
          <w:t>New Policy Proposals</w:t>
        </w:r>
      </w:hyperlink>
    </w:p>
    <w:p w14:paraId="2CA24170" w14:textId="77777777" w:rsidR="00182103" w:rsidRDefault="00B022CF" w:rsidP="00182103">
      <w:pPr>
        <w:pStyle w:val="Normal1style"/>
        <w:numPr>
          <w:ilvl w:val="0"/>
          <w:numId w:val="24"/>
        </w:numPr>
        <w:spacing w:before="120"/>
      </w:pPr>
      <w:hyperlink r:id="rId27" w:history="1">
        <w:r w:rsidR="00182103" w:rsidRPr="00182103">
          <w:rPr>
            <w:rStyle w:val="Hyperlink"/>
          </w:rPr>
          <w:t>WRIA15 Policy Proposal Tracker</w:t>
        </w:r>
      </w:hyperlink>
    </w:p>
    <w:p w14:paraId="1CF3A771" w14:textId="3B256EA1" w:rsidR="00182103" w:rsidRDefault="00182103" w:rsidP="00182103">
      <w:pPr>
        <w:rPr>
          <w:b/>
          <w:bCs/>
        </w:rPr>
      </w:pPr>
    </w:p>
    <w:p w14:paraId="2A2B3571" w14:textId="682F28CA" w:rsidR="00182103" w:rsidRDefault="00AD5E89" w:rsidP="00182103">
      <w:r>
        <w:rPr>
          <w:b/>
          <w:bCs/>
        </w:rPr>
        <w:t>New Proposals</w:t>
      </w:r>
      <w:r w:rsidR="00467B4D">
        <w:rPr>
          <w:b/>
          <w:bCs/>
        </w:rPr>
        <w:t xml:space="preserve"> (comments from google slides</w:t>
      </w:r>
      <w:r w:rsidR="002147C8">
        <w:rPr>
          <w:b/>
          <w:bCs/>
        </w:rPr>
        <w:t xml:space="preserve"> and verbal comments</w:t>
      </w:r>
      <w:r w:rsidR="00467B4D">
        <w:rPr>
          <w:b/>
          <w:bCs/>
        </w:rPr>
        <w:t>)</w:t>
      </w:r>
      <w:r w:rsidR="00182103">
        <w:t>:</w:t>
      </w:r>
    </w:p>
    <w:p w14:paraId="5E156A01" w14:textId="4B7C4DA0" w:rsidR="009C3AAA" w:rsidRDefault="009C3AAA" w:rsidP="009C3AAA">
      <w:pPr>
        <w:pStyle w:val="ListParagraph"/>
        <w:numPr>
          <w:ilvl w:val="0"/>
          <w:numId w:val="26"/>
        </w:numPr>
        <w:rPr>
          <w:b/>
          <w:bCs/>
        </w:rPr>
      </w:pPr>
      <w:r w:rsidRPr="009C3AAA">
        <w:rPr>
          <w:b/>
          <w:bCs/>
        </w:rPr>
        <w:t>P45 - Adapt &amp; Update Instream Flow Rules: King County</w:t>
      </w:r>
    </w:p>
    <w:p w14:paraId="7ABACBFD" w14:textId="759B0883" w:rsidR="009C3AAA" w:rsidRPr="009C3AAA" w:rsidRDefault="009C3AAA" w:rsidP="009C3AAA">
      <w:pPr>
        <w:pStyle w:val="ListParagraph"/>
        <w:numPr>
          <w:ilvl w:val="1"/>
          <w:numId w:val="26"/>
        </w:numPr>
        <w:rPr>
          <w:b/>
          <w:bCs/>
        </w:rPr>
      </w:pPr>
      <w:r>
        <w:t>City of Port Orchard: agreed.</w:t>
      </w:r>
    </w:p>
    <w:p w14:paraId="6D3170A6" w14:textId="131F10DD" w:rsidR="009C3AAA" w:rsidRDefault="009C3AAA" w:rsidP="009C3AAA">
      <w:pPr>
        <w:pStyle w:val="ListParagraph"/>
        <w:numPr>
          <w:ilvl w:val="1"/>
          <w:numId w:val="26"/>
        </w:numPr>
        <w:rPr>
          <w:b/>
          <w:bCs/>
        </w:rPr>
      </w:pPr>
      <w:r>
        <w:t>Squaxin Island Tribe:</w:t>
      </w:r>
      <w:r w:rsidR="00BB36CE">
        <w:t xml:space="preserve"> c</w:t>
      </w:r>
      <w:r w:rsidR="00BB36CE" w:rsidRPr="00BB36CE">
        <w:t xml:space="preserve">onsistent with my proposal for ISF rule review, and Water Master </w:t>
      </w:r>
      <w:proofErr w:type="gramStart"/>
      <w:r w:rsidR="00BB36CE" w:rsidRPr="00BB36CE">
        <w:t>proposal</w:t>
      </w:r>
      <w:proofErr w:type="gramEnd"/>
      <w:r w:rsidR="00BB36CE" w:rsidRPr="00BB36CE">
        <w:t>.</w:t>
      </w:r>
    </w:p>
    <w:p w14:paraId="7FC23474" w14:textId="586333AF" w:rsidR="00BB36CE" w:rsidRDefault="00BB36CE" w:rsidP="009C3AAA">
      <w:pPr>
        <w:pStyle w:val="ListParagraph"/>
        <w:numPr>
          <w:ilvl w:val="0"/>
          <w:numId w:val="26"/>
        </w:numPr>
        <w:rPr>
          <w:b/>
          <w:bCs/>
        </w:rPr>
      </w:pPr>
      <w:r w:rsidRPr="00BB36CE">
        <w:rPr>
          <w:b/>
          <w:bCs/>
        </w:rPr>
        <w:t>P46 - Recycled Water: King County</w:t>
      </w:r>
    </w:p>
    <w:p w14:paraId="70C2AFFD" w14:textId="0DC4704B" w:rsidR="00BB36CE" w:rsidRPr="00BB36CE" w:rsidRDefault="00BB36CE" w:rsidP="00BB36CE">
      <w:pPr>
        <w:pStyle w:val="ListParagraph"/>
        <w:numPr>
          <w:ilvl w:val="1"/>
          <w:numId w:val="26"/>
        </w:numPr>
      </w:pPr>
      <w:r w:rsidRPr="00BB36CE">
        <w:t>City of Port Orchard:</w:t>
      </w:r>
      <w:r w:rsidR="00701209">
        <w:t xml:space="preserve"> </w:t>
      </w:r>
      <w:r w:rsidR="00701209" w:rsidRPr="00701209">
        <w:t xml:space="preserve">Please consider an in-depth monitoring component for all CEC’s and </w:t>
      </w:r>
      <w:proofErr w:type="spellStart"/>
      <w:r w:rsidR="00701209" w:rsidRPr="00701209">
        <w:t>nontypical</w:t>
      </w:r>
      <w:proofErr w:type="spellEnd"/>
      <w:r w:rsidR="00701209" w:rsidRPr="00701209">
        <w:t xml:space="preserve"> pollutants to determine potential impacts to receiving GdH20.</w:t>
      </w:r>
    </w:p>
    <w:p w14:paraId="25AEC655" w14:textId="77BC577C" w:rsidR="00BB36CE" w:rsidRPr="00BB36CE" w:rsidRDefault="00BB36CE" w:rsidP="00BB36CE">
      <w:pPr>
        <w:pStyle w:val="ListParagraph"/>
        <w:numPr>
          <w:ilvl w:val="1"/>
          <w:numId w:val="26"/>
        </w:numPr>
      </w:pPr>
      <w:r w:rsidRPr="00BB36CE">
        <w:t>Squaxin Island Tribe:</w:t>
      </w:r>
      <w:r w:rsidR="00701209">
        <w:t xml:space="preserve"> </w:t>
      </w:r>
      <w:r w:rsidR="00701209" w:rsidRPr="00701209">
        <w:t>Consistent with Tribal goals.</w:t>
      </w:r>
    </w:p>
    <w:p w14:paraId="1BF64FE8" w14:textId="4E80E433" w:rsidR="003C77FC" w:rsidRDefault="003C77FC" w:rsidP="009C3AAA">
      <w:pPr>
        <w:pStyle w:val="ListParagraph"/>
        <w:numPr>
          <w:ilvl w:val="0"/>
          <w:numId w:val="26"/>
        </w:numPr>
        <w:rPr>
          <w:b/>
          <w:bCs/>
        </w:rPr>
      </w:pPr>
      <w:r w:rsidRPr="003C77FC">
        <w:rPr>
          <w:b/>
          <w:bCs/>
        </w:rPr>
        <w:t xml:space="preserve">P47 - Support for ECY to Maintain Robust Water </w:t>
      </w:r>
      <w:r w:rsidR="00075846" w:rsidRPr="003C77FC">
        <w:rPr>
          <w:b/>
          <w:bCs/>
        </w:rPr>
        <w:t>Mgmt.</w:t>
      </w:r>
      <w:r w:rsidRPr="003C77FC">
        <w:rPr>
          <w:b/>
          <w:bCs/>
        </w:rPr>
        <w:t xml:space="preserve"> Efforts: King County</w:t>
      </w:r>
    </w:p>
    <w:p w14:paraId="6A48B6A2" w14:textId="75DE9399" w:rsidR="00397EC7" w:rsidRDefault="003C77FC" w:rsidP="00397EC7">
      <w:pPr>
        <w:pStyle w:val="ListParagraph"/>
        <w:numPr>
          <w:ilvl w:val="1"/>
          <w:numId w:val="26"/>
        </w:numPr>
      </w:pPr>
      <w:r w:rsidRPr="003C77FC">
        <w:t>Squaxin Island Tribe:</w:t>
      </w:r>
      <w:r w:rsidR="00E15B20" w:rsidRPr="00E15B20">
        <w:t xml:space="preserve"> Support purpose and approach.</w:t>
      </w:r>
      <w:r w:rsidR="00397EC7">
        <w:t xml:space="preserve"> Appreciate King County putting forward; consistent with what Squaxin would like. May have more specific comments later.</w:t>
      </w:r>
    </w:p>
    <w:p w14:paraId="7FB5E8C2" w14:textId="77777777" w:rsidR="00866B69" w:rsidRDefault="00397EC7" w:rsidP="00866B69">
      <w:pPr>
        <w:pStyle w:val="ListParagraph"/>
        <w:numPr>
          <w:ilvl w:val="1"/>
          <w:numId w:val="26"/>
        </w:numPr>
      </w:pPr>
      <w:r>
        <w:t>WDFW</w:t>
      </w:r>
      <w:r w:rsidR="00866B69">
        <w:t>: W</w:t>
      </w:r>
      <w:r>
        <w:t>ould policies like this roll into the NEB category? Since there is really no guarantee of how much offset they would provide since it is all dependent on how much development occurs?</w:t>
      </w:r>
    </w:p>
    <w:p w14:paraId="1A8FB743" w14:textId="060AD7AD" w:rsidR="00397EC7" w:rsidRPr="003C77FC" w:rsidRDefault="00866B69" w:rsidP="00866B69">
      <w:pPr>
        <w:pStyle w:val="ListParagraph"/>
        <w:numPr>
          <w:ilvl w:val="2"/>
          <w:numId w:val="26"/>
        </w:numPr>
      </w:pPr>
      <w:r>
        <w:t xml:space="preserve">Ecology: </w:t>
      </w:r>
      <w:r w:rsidR="00397EC7">
        <w:t xml:space="preserve">NEB guidance </w:t>
      </w:r>
      <w:r>
        <w:t>discusses</w:t>
      </w:r>
      <w:r w:rsidR="00397EC7">
        <w:t xml:space="preserve"> projects</w:t>
      </w:r>
      <w:r>
        <w:t xml:space="preserve"> and </w:t>
      </w:r>
      <w:r w:rsidR="00397EC7">
        <w:t>actions</w:t>
      </w:r>
      <w:r>
        <w:t xml:space="preserve">. If proposals </w:t>
      </w:r>
      <w:r w:rsidR="00397EC7">
        <w:t xml:space="preserve">fall into action realm – </w:t>
      </w:r>
      <w:r>
        <w:t xml:space="preserve">the committee </w:t>
      </w:r>
      <w:r w:rsidR="00397EC7">
        <w:t>can identify direct offset/habitat benefit in plan</w:t>
      </w:r>
      <w:r w:rsidR="001079E1">
        <w:t>.</w:t>
      </w:r>
    </w:p>
    <w:p w14:paraId="5A930959" w14:textId="4A3191E4" w:rsidR="00E15B20" w:rsidRDefault="00E15B20" w:rsidP="009C3AAA">
      <w:pPr>
        <w:pStyle w:val="ListParagraph"/>
        <w:numPr>
          <w:ilvl w:val="0"/>
          <w:numId w:val="26"/>
        </w:numPr>
        <w:rPr>
          <w:b/>
          <w:bCs/>
        </w:rPr>
      </w:pPr>
      <w:r w:rsidRPr="00E15B20">
        <w:rPr>
          <w:b/>
          <w:bCs/>
        </w:rPr>
        <w:t>P07 - Funding Plan: Squaxin Island Tribe</w:t>
      </w:r>
    </w:p>
    <w:p w14:paraId="6AB6B1F7" w14:textId="438D315C" w:rsidR="00D350F7" w:rsidRPr="00D350F7" w:rsidRDefault="00D350F7" w:rsidP="00D350F7">
      <w:pPr>
        <w:pStyle w:val="ListParagraph"/>
        <w:numPr>
          <w:ilvl w:val="1"/>
          <w:numId w:val="26"/>
        </w:numPr>
        <w:rPr>
          <w:b/>
          <w:bCs/>
        </w:rPr>
      </w:pPr>
      <w:r>
        <w:t xml:space="preserve">City of Port Orchard: </w:t>
      </w:r>
      <w:r w:rsidRPr="00D350F7">
        <w:t>Might be difficult to justify?</w:t>
      </w:r>
    </w:p>
    <w:p w14:paraId="24DC31F6" w14:textId="20B62B33" w:rsidR="00D350F7" w:rsidRPr="00F651B8" w:rsidRDefault="00D350F7" w:rsidP="00D350F7">
      <w:pPr>
        <w:pStyle w:val="ListParagraph"/>
        <w:numPr>
          <w:ilvl w:val="1"/>
          <w:numId w:val="26"/>
        </w:numPr>
        <w:rPr>
          <w:b/>
          <w:bCs/>
        </w:rPr>
      </w:pPr>
      <w:r>
        <w:t>Kitsap PUD:</w:t>
      </w:r>
      <w:r w:rsidR="008F2415">
        <w:t xml:space="preserve"> </w:t>
      </w:r>
      <w:r w:rsidR="008F2415" w:rsidRPr="008F2415">
        <w:t>Cart before the horse.</w:t>
      </w:r>
      <w:r w:rsidR="008F2415">
        <w:t xml:space="preserve"> </w:t>
      </w:r>
      <w:r w:rsidR="008F2415" w:rsidRPr="008F2415">
        <w:t>We are asking for more money before we even know what we are going to spend it on.</w:t>
      </w:r>
    </w:p>
    <w:p w14:paraId="7C36BD9B" w14:textId="7FCB536F" w:rsidR="00F651B8" w:rsidRPr="00F651B8" w:rsidRDefault="00F651B8" w:rsidP="00F651B8">
      <w:pPr>
        <w:pStyle w:val="ListParagraph"/>
        <w:numPr>
          <w:ilvl w:val="1"/>
          <w:numId w:val="26"/>
        </w:numPr>
      </w:pPr>
      <w:r w:rsidRPr="00F651B8">
        <w:t>WDFW: support an increase in the well fee (no opinion on what is a "reasonable" amount).</w:t>
      </w:r>
      <w:r w:rsidR="00E431BA">
        <w:t xml:space="preserve"> </w:t>
      </w:r>
      <w:r w:rsidRPr="00F651B8">
        <w:t>For reference, I paid $500 for a road approach permit to widen my existing driveway in Kitsap County. In my mind, a new well permit should be significantly more than that.</w:t>
      </w:r>
    </w:p>
    <w:p w14:paraId="07A4107C" w14:textId="5B2261A9" w:rsidR="00F651B8" w:rsidRPr="00F651B8" w:rsidRDefault="00F651B8" w:rsidP="00F651B8">
      <w:pPr>
        <w:pStyle w:val="ListParagraph"/>
        <w:numPr>
          <w:ilvl w:val="1"/>
          <w:numId w:val="26"/>
        </w:numPr>
      </w:pPr>
      <w:r>
        <w:t xml:space="preserve">City of Bainbridge Island: </w:t>
      </w:r>
      <w:r w:rsidRPr="00F651B8">
        <w:t>On the fee</w:t>
      </w:r>
      <w:r w:rsidR="00E431BA">
        <w:t>, i</w:t>
      </w:r>
      <w:r w:rsidRPr="00F651B8">
        <w:t xml:space="preserve">f it was closer to on par with Group </w:t>
      </w:r>
      <w:proofErr w:type="gramStart"/>
      <w:r w:rsidRPr="00F651B8">
        <w:t>A</w:t>
      </w:r>
      <w:proofErr w:type="gramEnd"/>
      <w:r w:rsidRPr="00F651B8">
        <w:t xml:space="preserve"> hook-up fees</w:t>
      </w:r>
      <w:r w:rsidR="00E431BA">
        <w:t>,</w:t>
      </w:r>
      <w:r w:rsidRPr="00F651B8">
        <w:t xml:space="preserve"> it would provide an additional benefit of directing site with the option to go either with PEW or a Group A connection toward the Group A</w:t>
      </w:r>
      <w:r w:rsidR="00E431BA">
        <w:t>.</w:t>
      </w:r>
    </w:p>
    <w:p w14:paraId="33A7FE82" w14:textId="2EFD2228" w:rsidR="008F2415" w:rsidRDefault="008F2415" w:rsidP="009C3AAA">
      <w:pPr>
        <w:pStyle w:val="ListParagraph"/>
        <w:numPr>
          <w:ilvl w:val="0"/>
          <w:numId w:val="26"/>
        </w:numPr>
        <w:rPr>
          <w:b/>
          <w:bCs/>
        </w:rPr>
      </w:pPr>
      <w:r w:rsidRPr="008F2415">
        <w:rPr>
          <w:b/>
          <w:bCs/>
        </w:rPr>
        <w:t>P33 - Instream Flow Rule Revisions: Squaxin Island Tribe</w:t>
      </w:r>
    </w:p>
    <w:p w14:paraId="40143298" w14:textId="7E7D1C5E" w:rsidR="00F651B8" w:rsidRPr="00F651B8" w:rsidRDefault="00F651B8" w:rsidP="00F651B8">
      <w:pPr>
        <w:pStyle w:val="ListParagraph"/>
        <w:numPr>
          <w:ilvl w:val="1"/>
          <w:numId w:val="26"/>
        </w:numPr>
      </w:pPr>
      <w:r w:rsidRPr="00F651B8">
        <w:t>No comments</w:t>
      </w:r>
    </w:p>
    <w:p w14:paraId="6914D796" w14:textId="5F9F79D2" w:rsidR="008F2415" w:rsidRDefault="008F2415" w:rsidP="009C3AAA">
      <w:pPr>
        <w:pStyle w:val="ListParagraph"/>
        <w:numPr>
          <w:ilvl w:val="0"/>
          <w:numId w:val="26"/>
        </w:numPr>
        <w:rPr>
          <w:b/>
          <w:bCs/>
        </w:rPr>
      </w:pPr>
      <w:r w:rsidRPr="008F2415">
        <w:rPr>
          <w:b/>
          <w:bCs/>
        </w:rPr>
        <w:t>P44 - PEW Withdrawal Limits: Squaxin Island Tribe</w:t>
      </w:r>
    </w:p>
    <w:p w14:paraId="04114F73" w14:textId="00A64888" w:rsidR="008F2415" w:rsidRPr="008F2415" w:rsidRDefault="008F2415" w:rsidP="008F2415">
      <w:pPr>
        <w:pStyle w:val="ListParagraph"/>
        <w:numPr>
          <w:ilvl w:val="1"/>
          <w:numId w:val="26"/>
        </w:numPr>
        <w:rPr>
          <w:b/>
          <w:bCs/>
        </w:rPr>
      </w:pPr>
      <w:r>
        <w:t>Kitsap PUD:</w:t>
      </w:r>
      <w:r w:rsidR="00D97C25" w:rsidRPr="00D97C25">
        <w:t xml:space="preserve"> 500 </w:t>
      </w:r>
      <w:proofErr w:type="spellStart"/>
      <w:r w:rsidR="00D97C25" w:rsidRPr="00D97C25">
        <w:t>gpd</w:t>
      </w:r>
      <w:proofErr w:type="spellEnd"/>
      <w:r w:rsidR="00D97C25" w:rsidRPr="00D97C25">
        <w:t xml:space="preserve"> for indoor use is not really a </w:t>
      </w:r>
      <w:r w:rsidR="00075846" w:rsidRPr="00D97C25">
        <w:t>limitation, when</w:t>
      </w:r>
      <w:r w:rsidR="00D97C25" w:rsidRPr="00D97C25">
        <w:t xml:space="preserve"> total usage (outdoor and indoor) averages about 200 </w:t>
      </w:r>
      <w:proofErr w:type="spellStart"/>
      <w:r w:rsidR="00D97C25" w:rsidRPr="00D97C25">
        <w:t>gpd</w:t>
      </w:r>
      <w:proofErr w:type="spellEnd"/>
      <w:r w:rsidR="00D97C25" w:rsidRPr="00D97C25">
        <w:t>.</w:t>
      </w:r>
    </w:p>
    <w:p w14:paraId="7A96AE52" w14:textId="696D6194" w:rsidR="008F2415" w:rsidRPr="000863FC" w:rsidRDefault="008F2415" w:rsidP="008F2415">
      <w:pPr>
        <w:pStyle w:val="ListParagraph"/>
        <w:numPr>
          <w:ilvl w:val="1"/>
          <w:numId w:val="26"/>
        </w:numPr>
        <w:rPr>
          <w:b/>
          <w:bCs/>
        </w:rPr>
      </w:pPr>
      <w:r>
        <w:t>Port Gamble S’Klallam Tribe:</w:t>
      </w:r>
      <w:r w:rsidR="00D97C25">
        <w:t xml:space="preserve"> </w:t>
      </w:r>
      <w:r w:rsidR="00D97C25" w:rsidRPr="00D97C25">
        <w:t xml:space="preserve">Dungeness Basin is limited to 150 </w:t>
      </w:r>
      <w:proofErr w:type="spellStart"/>
      <w:r w:rsidR="00D97C25" w:rsidRPr="00D97C25">
        <w:t>gpd</w:t>
      </w:r>
      <w:proofErr w:type="spellEnd"/>
      <w:r w:rsidR="00D97C25" w:rsidRPr="00D97C25">
        <w:t xml:space="preserve"> with higher amounts allowed by purchasing mitigation credits.</w:t>
      </w:r>
    </w:p>
    <w:p w14:paraId="31881721" w14:textId="126829FB" w:rsidR="000863FC" w:rsidRPr="000863FC" w:rsidRDefault="000863FC" w:rsidP="000863FC">
      <w:pPr>
        <w:pStyle w:val="ListParagraph"/>
        <w:numPr>
          <w:ilvl w:val="1"/>
          <w:numId w:val="26"/>
        </w:numPr>
      </w:pPr>
      <w:r w:rsidRPr="000863FC">
        <w:lastRenderedPageBreak/>
        <w:t xml:space="preserve">Ecology: WRIA 15 law limits indoor domestic use </w:t>
      </w:r>
      <w:r w:rsidR="00C25551">
        <w:t xml:space="preserve">to </w:t>
      </w:r>
      <w:r w:rsidRPr="000863FC">
        <w:t xml:space="preserve">950 </w:t>
      </w:r>
      <w:proofErr w:type="spellStart"/>
      <w:r w:rsidRPr="000863FC">
        <w:t>gpd</w:t>
      </w:r>
      <w:proofErr w:type="spellEnd"/>
      <w:r w:rsidR="00C25551">
        <w:t xml:space="preserve">, </w:t>
      </w:r>
      <w:r w:rsidRPr="000863FC">
        <w:t>without exceedance of 5</w:t>
      </w:r>
      <w:r w:rsidR="00C25551">
        <w:t xml:space="preserve">,000 </w:t>
      </w:r>
      <w:proofErr w:type="spellStart"/>
      <w:r w:rsidR="00C25551">
        <w:t>gpd</w:t>
      </w:r>
      <w:proofErr w:type="spellEnd"/>
      <w:r w:rsidRPr="000863FC">
        <w:t>; this</w:t>
      </w:r>
      <w:r w:rsidR="00C25551">
        <w:t xml:space="preserve"> proposal</w:t>
      </w:r>
      <w:r w:rsidRPr="000863FC">
        <w:t xml:space="preserve"> would be a decrease.</w:t>
      </w:r>
    </w:p>
    <w:p w14:paraId="5C36CA94" w14:textId="2562EBAA" w:rsidR="00D97C25" w:rsidRDefault="00D97C25" w:rsidP="009C3AAA">
      <w:pPr>
        <w:pStyle w:val="ListParagraph"/>
        <w:numPr>
          <w:ilvl w:val="0"/>
          <w:numId w:val="26"/>
        </w:numPr>
        <w:rPr>
          <w:b/>
          <w:bCs/>
        </w:rPr>
      </w:pPr>
      <w:r w:rsidRPr="00D97C25">
        <w:rPr>
          <w:b/>
          <w:bCs/>
        </w:rPr>
        <w:t>A11 - Plan Implementation Durability: Squaxin Island Tribe</w:t>
      </w:r>
    </w:p>
    <w:p w14:paraId="5EF7A316" w14:textId="364EFA52" w:rsidR="002D0BF8" w:rsidRPr="002D0BF8" w:rsidRDefault="002D0BF8" w:rsidP="002D0BF8">
      <w:pPr>
        <w:pStyle w:val="ListParagraph"/>
        <w:numPr>
          <w:ilvl w:val="1"/>
          <w:numId w:val="26"/>
        </w:numPr>
      </w:pPr>
      <w:r w:rsidRPr="002D0BF8">
        <w:t xml:space="preserve">Squaxin Island Tribe: need </w:t>
      </w:r>
      <w:r>
        <w:t>input</w:t>
      </w:r>
      <w:r w:rsidRPr="002D0BF8">
        <w:t xml:space="preserve"> from counties to refine this proposal</w:t>
      </w:r>
      <w:r>
        <w:t xml:space="preserve">. To </w:t>
      </w:r>
      <w:r w:rsidRPr="002D0BF8">
        <w:t xml:space="preserve">make a robust plan, </w:t>
      </w:r>
      <w:r>
        <w:t xml:space="preserve">we </w:t>
      </w:r>
      <w:r w:rsidRPr="002D0BF8">
        <w:t xml:space="preserve">need good open conversation, honest dialogue, </w:t>
      </w:r>
      <w:r>
        <w:t xml:space="preserve">and </w:t>
      </w:r>
      <w:r w:rsidRPr="002D0BF8">
        <w:t>specific ideas.</w:t>
      </w:r>
    </w:p>
    <w:p w14:paraId="3AFCC63F" w14:textId="30410516" w:rsidR="00D97C25" w:rsidRDefault="00D97C25" w:rsidP="009C3AAA">
      <w:pPr>
        <w:pStyle w:val="ListParagraph"/>
        <w:numPr>
          <w:ilvl w:val="0"/>
          <w:numId w:val="26"/>
        </w:numPr>
        <w:rPr>
          <w:b/>
          <w:bCs/>
        </w:rPr>
      </w:pPr>
      <w:r w:rsidRPr="00D97C25">
        <w:rPr>
          <w:b/>
          <w:bCs/>
        </w:rPr>
        <w:t>A20 - Monitoring &amp; Research: Squaxin Island Tribe</w:t>
      </w:r>
    </w:p>
    <w:p w14:paraId="496CFA5A" w14:textId="335403CB" w:rsidR="00D97C25" w:rsidRDefault="00D97C25" w:rsidP="00D97C25">
      <w:pPr>
        <w:pStyle w:val="ListParagraph"/>
        <w:numPr>
          <w:ilvl w:val="1"/>
          <w:numId w:val="26"/>
        </w:numPr>
        <w:rPr>
          <w:b/>
          <w:bCs/>
        </w:rPr>
      </w:pPr>
      <w:r>
        <w:t>City of Port Orchard:</w:t>
      </w:r>
      <w:r w:rsidR="004B672D">
        <w:t xml:space="preserve"> </w:t>
      </w:r>
      <w:r w:rsidR="004B672D" w:rsidRPr="004B672D">
        <w:t>Agree with this. Need to define methods and resolution of data. (QAPP?) This data would be incredibly useful for future planning...</w:t>
      </w:r>
    </w:p>
    <w:p w14:paraId="525381DE" w14:textId="68AA145D" w:rsidR="004B672D" w:rsidRDefault="004B672D" w:rsidP="009C3AAA">
      <w:pPr>
        <w:pStyle w:val="ListParagraph"/>
        <w:numPr>
          <w:ilvl w:val="0"/>
          <w:numId w:val="26"/>
        </w:numPr>
        <w:rPr>
          <w:b/>
          <w:bCs/>
        </w:rPr>
      </w:pPr>
      <w:r w:rsidRPr="004B672D">
        <w:rPr>
          <w:b/>
          <w:bCs/>
        </w:rPr>
        <w:t>A04 - Upgrade Well Reporting: Squaxin Island Tribe</w:t>
      </w:r>
    </w:p>
    <w:p w14:paraId="5FDC1125" w14:textId="1BCFA120" w:rsidR="004B672D" w:rsidRPr="004B672D" w:rsidRDefault="004B672D" w:rsidP="004B672D">
      <w:pPr>
        <w:pStyle w:val="ListParagraph"/>
        <w:numPr>
          <w:ilvl w:val="1"/>
          <w:numId w:val="26"/>
        </w:numPr>
        <w:rPr>
          <w:b/>
          <w:bCs/>
        </w:rPr>
      </w:pPr>
      <w:r>
        <w:t>City of Port Orchard: sounds useful</w:t>
      </w:r>
    </w:p>
    <w:p w14:paraId="339BFD6C" w14:textId="0D786FD3" w:rsidR="004B672D" w:rsidRPr="00C11A87" w:rsidRDefault="004B672D" w:rsidP="004B672D">
      <w:pPr>
        <w:pStyle w:val="ListParagraph"/>
        <w:numPr>
          <w:ilvl w:val="1"/>
          <w:numId w:val="26"/>
        </w:numPr>
        <w:rPr>
          <w:b/>
          <w:bCs/>
        </w:rPr>
      </w:pPr>
      <w:r>
        <w:t>Kitsap PUD:</w:t>
      </w:r>
      <w:r w:rsidR="00AD5E89">
        <w:t xml:space="preserve"> </w:t>
      </w:r>
      <w:r w:rsidR="00AD5E89" w:rsidRPr="00AD5E89">
        <w:t>This has been a desire for decades.  The location part of Ecology’s database is kind of embarrassing given available technology.</w:t>
      </w:r>
    </w:p>
    <w:p w14:paraId="6066AD38" w14:textId="17572D08" w:rsidR="00C11A87" w:rsidRPr="00406596" w:rsidRDefault="00C11A87" w:rsidP="00406596">
      <w:pPr>
        <w:pStyle w:val="ListParagraph"/>
        <w:numPr>
          <w:ilvl w:val="1"/>
          <w:numId w:val="26"/>
        </w:numPr>
      </w:pPr>
      <w:r w:rsidRPr="00406596">
        <w:t>Ecology: Snoqualmie Tribe put forward a similar proposal. Ecology is</w:t>
      </w:r>
      <w:r w:rsidR="00406596" w:rsidRPr="00406596">
        <w:t xml:space="preserve"> taking suggestions and moving forward in coordination with the Tribe. Will </w:t>
      </w:r>
      <w:r w:rsidRPr="00406596">
        <w:t xml:space="preserve">likely present </w:t>
      </w:r>
      <w:r w:rsidR="00406596" w:rsidRPr="00406596">
        <w:t xml:space="preserve">proposal </w:t>
      </w:r>
      <w:r w:rsidRPr="00406596">
        <w:t>in August draft plan</w:t>
      </w:r>
      <w:r w:rsidR="00406596" w:rsidRPr="00406596">
        <w:t>. S</w:t>
      </w:r>
      <w:r w:rsidRPr="00406596">
        <w:t>eems to have general support, not controversial, likely to move forward unless committee has concerns/revisions.</w:t>
      </w:r>
    </w:p>
    <w:p w14:paraId="124D4881" w14:textId="77777777" w:rsidR="00AD5E89" w:rsidRDefault="00AD5E89" w:rsidP="009C3AAA">
      <w:pPr>
        <w:pStyle w:val="ListParagraph"/>
        <w:numPr>
          <w:ilvl w:val="0"/>
          <w:numId w:val="26"/>
        </w:numPr>
        <w:rPr>
          <w:b/>
          <w:bCs/>
        </w:rPr>
      </w:pPr>
      <w:r w:rsidRPr="00AD5E89">
        <w:rPr>
          <w:b/>
          <w:bCs/>
        </w:rPr>
        <w:t>A23 - Water Supply Data: Squaxin Island Tribe</w:t>
      </w:r>
    </w:p>
    <w:p w14:paraId="0BB9A9D5" w14:textId="405D2E4B" w:rsidR="009C3AAA" w:rsidRPr="00AD5E89" w:rsidRDefault="00AD5E89" w:rsidP="00AD5E89">
      <w:pPr>
        <w:pStyle w:val="ListParagraph"/>
        <w:numPr>
          <w:ilvl w:val="1"/>
          <w:numId w:val="26"/>
        </w:numPr>
        <w:rPr>
          <w:b/>
          <w:bCs/>
        </w:rPr>
      </w:pPr>
      <w:r>
        <w:t>City of Port Orchard:</w:t>
      </w:r>
      <w:r w:rsidR="005B64B0">
        <w:t xml:space="preserve"> </w:t>
      </w:r>
      <w:r w:rsidR="005B64B0" w:rsidRPr="005B64B0">
        <w:t>Agree with KPUD. I believe that purveyor data is already available and could be used for comparisons? Would be nice to see/model impacts to develop projections for future?</w:t>
      </w:r>
    </w:p>
    <w:p w14:paraId="62A90E75" w14:textId="5EB606B1" w:rsidR="00AD5E89" w:rsidRPr="005B64B0" w:rsidRDefault="00AD5E89" w:rsidP="005B64B0">
      <w:pPr>
        <w:pStyle w:val="ListParagraph"/>
        <w:numPr>
          <w:ilvl w:val="1"/>
          <w:numId w:val="26"/>
        </w:numPr>
      </w:pPr>
      <w:r>
        <w:t>Kitsap PUD:</w:t>
      </w:r>
      <w:r w:rsidR="005B64B0">
        <w:t xml:space="preserve"> I find it interesting that you are asking for water use data but are not considering water users or water </w:t>
      </w:r>
      <w:r w:rsidR="00075846">
        <w:t>purveyors as</w:t>
      </w:r>
      <w:r w:rsidR="005B64B0">
        <w:t xml:space="preserve"> key players.  Where else is the data going to come from?  Each Group </w:t>
      </w:r>
      <w:proofErr w:type="gramStart"/>
      <w:r w:rsidR="005B64B0">
        <w:t>A</w:t>
      </w:r>
      <w:proofErr w:type="gramEnd"/>
      <w:r w:rsidR="005B64B0">
        <w:t xml:space="preserve"> system already has to have a plan for future water use in the water system planning process.</w:t>
      </w:r>
    </w:p>
    <w:p w14:paraId="416D591B" w14:textId="5BC8F479" w:rsidR="007B2CA0" w:rsidRDefault="007B2CA0" w:rsidP="00FA7F5C">
      <w:pPr>
        <w:pStyle w:val="Heading1"/>
        <w:spacing w:after="240"/>
      </w:pPr>
      <w:r w:rsidRPr="00A32A74">
        <w:t>Public Comment</w:t>
      </w:r>
    </w:p>
    <w:p w14:paraId="3C9C8539" w14:textId="00940239" w:rsidR="00E339A6" w:rsidRPr="00E339A6" w:rsidRDefault="00E339A6" w:rsidP="00E339A6">
      <w:pPr>
        <w:spacing w:before="120"/>
      </w:pPr>
      <w:r>
        <w:t>No public comment.</w:t>
      </w:r>
    </w:p>
    <w:p w14:paraId="1466BBC0" w14:textId="633C110A" w:rsidR="00A32A74" w:rsidRDefault="00A32A74" w:rsidP="00FA7F5C">
      <w:pPr>
        <w:pStyle w:val="Heading1"/>
        <w:spacing w:after="240"/>
      </w:pPr>
      <w:r w:rsidRPr="00FF41E9">
        <w:t>Action Items</w:t>
      </w:r>
      <w:r>
        <w:t xml:space="preserve"> for Committee Members</w:t>
      </w:r>
    </w:p>
    <w:p w14:paraId="3A51AED2" w14:textId="77777777" w:rsidR="00086D50" w:rsidRDefault="008B3531" w:rsidP="00086D50">
      <w:pPr>
        <w:pStyle w:val="ListParagraph"/>
        <w:numPr>
          <w:ilvl w:val="0"/>
          <w:numId w:val="15"/>
        </w:numPr>
        <w:spacing w:after="120"/>
        <w:contextualSpacing w:val="0"/>
      </w:pPr>
      <w:r>
        <w:t>R</w:t>
      </w:r>
      <w:r w:rsidRPr="008B3531">
        <w:t xml:space="preserve">eview the </w:t>
      </w:r>
      <w:r>
        <w:t xml:space="preserve">list of potential </w:t>
      </w:r>
      <w:r w:rsidRPr="008B3531">
        <w:t xml:space="preserve">water rights </w:t>
      </w:r>
      <w:r>
        <w:t xml:space="preserve">acquisition opportunities </w:t>
      </w:r>
      <w:r w:rsidRPr="008B3531">
        <w:t xml:space="preserve">and provide feedback based on </w:t>
      </w:r>
      <w:r>
        <w:t xml:space="preserve">local </w:t>
      </w:r>
      <w:r w:rsidRPr="008B3531">
        <w:t xml:space="preserve">knowledge to further narrow down </w:t>
      </w:r>
      <w:r>
        <w:t>the</w:t>
      </w:r>
      <w:r w:rsidRPr="008B3531">
        <w:t xml:space="preserve"> list.</w:t>
      </w:r>
    </w:p>
    <w:p w14:paraId="71D6E361" w14:textId="5DBD5DA9" w:rsidR="00086D50" w:rsidRDefault="00086D50" w:rsidP="00086D50">
      <w:pPr>
        <w:pStyle w:val="ListParagraph"/>
        <w:numPr>
          <w:ilvl w:val="0"/>
          <w:numId w:val="15"/>
        </w:numPr>
        <w:spacing w:after="120"/>
        <w:contextualSpacing w:val="0"/>
      </w:pPr>
      <w:r>
        <w:t xml:space="preserve">Seth Book to connect with Bob Montgomery on potential projects </w:t>
      </w:r>
      <w:r w:rsidRPr="009536C0">
        <w:t>with</w:t>
      </w:r>
      <w:r>
        <w:t>in</w:t>
      </w:r>
      <w:r w:rsidRPr="009536C0">
        <w:t xml:space="preserve"> </w:t>
      </w:r>
      <w:r>
        <w:t xml:space="preserve">southern </w:t>
      </w:r>
      <w:r w:rsidRPr="009536C0">
        <w:t>headwaters near Morgan’s Marsh area</w:t>
      </w:r>
      <w:r>
        <w:t xml:space="preserve">. </w:t>
      </w:r>
    </w:p>
    <w:p w14:paraId="7257FE72" w14:textId="0C0C17D2" w:rsidR="009821DD" w:rsidRDefault="009821DD" w:rsidP="009821DD">
      <w:pPr>
        <w:pStyle w:val="ListParagraph"/>
        <w:numPr>
          <w:ilvl w:val="0"/>
          <w:numId w:val="15"/>
        </w:numPr>
        <w:spacing w:after="120"/>
        <w:contextualSpacing w:val="0"/>
      </w:pPr>
      <w:r>
        <w:t>Two phase homework</w:t>
      </w:r>
      <w:r w:rsidR="00AD484B">
        <w:t xml:space="preserve"> for plan review</w:t>
      </w:r>
      <w:r>
        <w:t>:</w:t>
      </w:r>
    </w:p>
    <w:p w14:paraId="6E0DB5A9" w14:textId="77777777" w:rsidR="009821DD" w:rsidRDefault="009821DD" w:rsidP="009821DD">
      <w:pPr>
        <w:pStyle w:val="ListParagraph"/>
        <w:numPr>
          <w:ilvl w:val="1"/>
          <w:numId w:val="15"/>
        </w:numPr>
        <w:spacing w:after="120"/>
        <w:contextualSpacing w:val="0"/>
      </w:pPr>
      <w:r>
        <w:t>Review proposed changes to Chapter 1-3 before August 6 committee meeting. Notify Stacy if you have any concerns with making those revisions, primarily the yellow/green comments. Stacy will make it very clear in the document where your input is needed.</w:t>
      </w:r>
    </w:p>
    <w:p w14:paraId="44BEFBEE" w14:textId="69ECDBF4" w:rsidR="009821DD" w:rsidRDefault="00AD484B" w:rsidP="00E05CE9">
      <w:pPr>
        <w:pStyle w:val="ListParagraph"/>
        <w:numPr>
          <w:ilvl w:val="1"/>
          <w:numId w:val="15"/>
        </w:numPr>
        <w:spacing w:after="120"/>
      </w:pPr>
      <w:r>
        <w:t>Stacy will bring back a discussion guide for comments that need to be discussed with the whole committee prior to making the revision.</w:t>
      </w:r>
    </w:p>
    <w:p w14:paraId="031922AB" w14:textId="77659DC5" w:rsidR="008C05BE" w:rsidRPr="008B3531" w:rsidRDefault="008C05BE" w:rsidP="00282C76">
      <w:pPr>
        <w:pStyle w:val="ListParagraph"/>
        <w:numPr>
          <w:ilvl w:val="0"/>
          <w:numId w:val="15"/>
        </w:numPr>
        <w:spacing w:after="120"/>
      </w:pPr>
      <w:r>
        <w:t>Provide proponents of policy proposals feedback and ideas for refining the proposals.</w:t>
      </w:r>
    </w:p>
    <w:p w14:paraId="7E819E34" w14:textId="4775B357" w:rsidR="00A32A74" w:rsidRDefault="00A32A74" w:rsidP="00FA7F5C">
      <w:pPr>
        <w:pStyle w:val="Heading1"/>
        <w:spacing w:after="240"/>
      </w:pPr>
      <w:r>
        <w:t>Action Items for Ecology and Consultants</w:t>
      </w:r>
    </w:p>
    <w:p w14:paraId="2B7EAD08" w14:textId="6B75B84C" w:rsidR="00B65AF5" w:rsidRDefault="00F31354" w:rsidP="00661B52">
      <w:pPr>
        <w:pStyle w:val="ListParagraph"/>
        <w:numPr>
          <w:ilvl w:val="0"/>
          <w:numId w:val="14"/>
        </w:numPr>
        <w:spacing w:after="120"/>
        <w:contextualSpacing w:val="0"/>
      </w:pPr>
      <w:r>
        <w:t>Ecology will a</w:t>
      </w:r>
      <w:r w:rsidR="00B65AF5">
        <w:t xml:space="preserve">dd </w:t>
      </w:r>
      <w:r w:rsidR="00B65AF5" w:rsidRPr="00253E60">
        <w:t>Seth Book (</w:t>
      </w:r>
      <w:r w:rsidR="00B65AF5" w:rsidRPr="00B65AF5">
        <w:rPr>
          <w:i/>
          <w:iCs/>
        </w:rPr>
        <w:t>alternate -</w:t>
      </w:r>
      <w:r w:rsidR="00B65AF5" w:rsidRPr="00253E60">
        <w:t xml:space="preserve"> </w:t>
      </w:r>
      <w:r w:rsidR="00B65AF5" w:rsidRPr="00B65AF5">
        <w:rPr>
          <w:i/>
        </w:rPr>
        <w:t>Skokomish Tribe</w:t>
      </w:r>
      <w:r w:rsidR="00B65AF5" w:rsidRPr="00253E60">
        <w:t>)</w:t>
      </w:r>
      <w:r w:rsidR="00B65AF5">
        <w:t xml:space="preserve"> to upcoming project workgroup meetings.</w:t>
      </w:r>
    </w:p>
    <w:p w14:paraId="4967CB48" w14:textId="6593156D" w:rsidR="00D623D8" w:rsidRDefault="00F31354" w:rsidP="00661B52">
      <w:pPr>
        <w:pStyle w:val="ListParagraph"/>
        <w:numPr>
          <w:ilvl w:val="0"/>
          <w:numId w:val="14"/>
        </w:numPr>
        <w:spacing w:after="120"/>
        <w:contextualSpacing w:val="0"/>
      </w:pPr>
      <w:r>
        <w:lastRenderedPageBreak/>
        <w:t>Ecology will r</w:t>
      </w:r>
      <w:r w:rsidR="00D623D8">
        <w:t xml:space="preserve">edistribute the water rights acquisition opportunities list and summarize feedback </w:t>
      </w:r>
      <w:r w:rsidR="00B7299C">
        <w:t>rec</w:t>
      </w:r>
      <w:r w:rsidR="00D623D8">
        <w:t>eive</w:t>
      </w:r>
      <w:r w:rsidR="00B7299C">
        <w:t>d</w:t>
      </w:r>
      <w:r w:rsidR="00D623D8">
        <w:t xml:space="preserve">. </w:t>
      </w:r>
    </w:p>
    <w:p w14:paraId="096DE38E" w14:textId="65B24941" w:rsidR="00B65AF5" w:rsidRDefault="00F31354" w:rsidP="00661B52">
      <w:pPr>
        <w:pStyle w:val="ListParagraph"/>
        <w:numPr>
          <w:ilvl w:val="0"/>
          <w:numId w:val="14"/>
        </w:numPr>
        <w:spacing w:after="120"/>
        <w:contextualSpacing w:val="0"/>
      </w:pPr>
      <w:r>
        <w:t>Ecology will s</w:t>
      </w:r>
      <w:r w:rsidR="00AD7863">
        <w:t xml:space="preserve">ummarize project updates </w:t>
      </w:r>
      <w:r w:rsidR="00AD7863" w:rsidRPr="00AD7863">
        <w:t xml:space="preserve">in a discussion guide and </w:t>
      </w:r>
      <w:r w:rsidR="00AD7863">
        <w:t>bring</w:t>
      </w:r>
      <w:r w:rsidR="00AD7863" w:rsidRPr="00AD7863">
        <w:t xml:space="preserve"> to the August meeting for further discussion and agreement where appropriate.</w:t>
      </w:r>
    </w:p>
    <w:p w14:paraId="351A2929" w14:textId="3EBEFD87" w:rsidR="00F31354" w:rsidRDefault="00F31354" w:rsidP="00661B52">
      <w:pPr>
        <w:pStyle w:val="ListParagraph"/>
        <w:numPr>
          <w:ilvl w:val="0"/>
          <w:numId w:val="14"/>
        </w:numPr>
        <w:spacing w:after="120"/>
        <w:contextualSpacing w:val="0"/>
      </w:pPr>
      <w:r>
        <w:t xml:space="preserve">Ecology will send out a </w:t>
      </w:r>
      <w:r w:rsidR="00AD484B">
        <w:t>b</w:t>
      </w:r>
      <w:r>
        <w:t>eaver project and policy package meeting notice to the entire committee in case other folks are interested in joining.</w:t>
      </w:r>
    </w:p>
    <w:p w14:paraId="4AD01ED9" w14:textId="6495938B" w:rsidR="00C906D2" w:rsidRDefault="00AB19AE" w:rsidP="00C906D2">
      <w:pPr>
        <w:pStyle w:val="ListParagraph"/>
        <w:numPr>
          <w:ilvl w:val="0"/>
          <w:numId w:val="14"/>
        </w:numPr>
        <w:spacing w:after="120"/>
        <w:contextualSpacing w:val="0"/>
      </w:pPr>
      <w:r>
        <w:t xml:space="preserve">At the August committee meeting, Ecology will present a </w:t>
      </w:r>
      <w:r w:rsidR="00AD484B">
        <w:t>discussion guide on the proposal by some workgroup members to find</w:t>
      </w:r>
      <w:r>
        <w:t xml:space="preserve"> enough</w:t>
      </w:r>
      <w:r w:rsidR="002A7CA7">
        <w:t xml:space="preserve"> offset</w:t>
      </w:r>
      <w:r>
        <w:t xml:space="preserve"> projects by </w:t>
      </w:r>
      <w:proofErr w:type="spellStart"/>
      <w:r>
        <w:t>subbasin</w:t>
      </w:r>
      <w:proofErr w:type="spellEnd"/>
      <w:r>
        <w:t xml:space="preserve">. </w:t>
      </w:r>
    </w:p>
    <w:p w14:paraId="2A491A96" w14:textId="2FE98A38" w:rsidR="000B3CF5" w:rsidRDefault="000B3CF5" w:rsidP="000B3CF5">
      <w:pPr>
        <w:pStyle w:val="ListParagraph"/>
        <w:numPr>
          <w:ilvl w:val="0"/>
          <w:numId w:val="14"/>
        </w:numPr>
        <w:spacing w:after="120"/>
        <w:contextualSpacing w:val="0"/>
      </w:pPr>
      <w:r>
        <w:t>Ecology will summarize recommendations from the project workgroup on project list organization in the WRE plan for discussion in August and put forward some examples in the August plan draft.</w:t>
      </w:r>
    </w:p>
    <w:p w14:paraId="2D6848A8" w14:textId="1A9A94E6" w:rsidR="009821DD" w:rsidRDefault="009821DD" w:rsidP="000B3CF5">
      <w:pPr>
        <w:pStyle w:val="ListParagraph"/>
        <w:numPr>
          <w:ilvl w:val="0"/>
          <w:numId w:val="14"/>
        </w:numPr>
        <w:spacing w:after="120"/>
        <w:contextualSpacing w:val="0"/>
      </w:pPr>
      <w:r>
        <w:t>Ecology to resend compiled comment tracker for draft WRE plan Chapters 1-3.</w:t>
      </w:r>
    </w:p>
    <w:p w14:paraId="15686859" w14:textId="6B495C42" w:rsidR="00F31354" w:rsidRDefault="00086D50" w:rsidP="002A7CA7">
      <w:pPr>
        <w:pStyle w:val="ListParagraph"/>
        <w:numPr>
          <w:ilvl w:val="0"/>
          <w:numId w:val="14"/>
        </w:numPr>
        <w:spacing w:after="120"/>
        <w:contextualSpacing w:val="0"/>
      </w:pPr>
      <w:r>
        <w:t xml:space="preserve">Bob Montgomery to connect with Seth Book on potential projects </w:t>
      </w:r>
      <w:r w:rsidRPr="009536C0">
        <w:t>with</w:t>
      </w:r>
      <w:r>
        <w:t>in</w:t>
      </w:r>
      <w:r w:rsidRPr="009536C0">
        <w:t xml:space="preserve"> </w:t>
      </w:r>
      <w:r>
        <w:t xml:space="preserve">southern </w:t>
      </w:r>
      <w:r w:rsidRPr="009536C0">
        <w:t>headwaters near Morgan’s Marsh area</w:t>
      </w:r>
      <w:r>
        <w:t xml:space="preserve">. </w:t>
      </w:r>
    </w:p>
    <w:p w14:paraId="78653367" w14:textId="2B9BBEF0" w:rsidR="00106163" w:rsidRPr="00B65AF5" w:rsidRDefault="00106163" w:rsidP="002A7CA7">
      <w:pPr>
        <w:pStyle w:val="ListParagraph"/>
        <w:numPr>
          <w:ilvl w:val="0"/>
          <w:numId w:val="14"/>
        </w:numPr>
        <w:spacing w:after="120"/>
        <w:contextualSpacing w:val="0"/>
      </w:pPr>
      <w:r>
        <w:t>Susan will develop a framework for the adaptive management component of the plan for further discussion.</w:t>
      </w:r>
    </w:p>
    <w:sectPr w:rsidR="00106163" w:rsidRPr="00B65AF5" w:rsidSect="00D60058">
      <w:type w:val="continuous"/>
      <w:pgSz w:w="12240" w:h="15840"/>
      <w:pgMar w:top="108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3599BB" w14:textId="77777777" w:rsidR="004D4784" w:rsidRDefault="004D4784" w:rsidP="00E34A0C">
      <w:r>
        <w:separator/>
      </w:r>
    </w:p>
  </w:endnote>
  <w:endnote w:type="continuationSeparator" w:id="0">
    <w:p w14:paraId="74019564" w14:textId="77777777" w:rsidR="004D4784" w:rsidRDefault="004D4784" w:rsidP="00E34A0C">
      <w:r>
        <w:continuationSeparator/>
      </w:r>
    </w:p>
  </w:endnote>
  <w:endnote w:type="continuationNotice" w:id="1">
    <w:p w14:paraId="041B93E1" w14:textId="77777777" w:rsidR="004D4784" w:rsidRDefault="004D47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4063320"/>
      <w:docPartObj>
        <w:docPartGallery w:val="Page Numbers (Bottom of Page)"/>
        <w:docPartUnique/>
      </w:docPartObj>
    </w:sdtPr>
    <w:sdtEndPr>
      <w:rPr>
        <w:noProof/>
      </w:rPr>
    </w:sdtEndPr>
    <w:sdtContent>
      <w:p w14:paraId="53843018" w14:textId="5961C6AD" w:rsidR="00966693" w:rsidRDefault="00966693">
        <w:pPr>
          <w:pStyle w:val="Footer"/>
          <w:jc w:val="center"/>
        </w:pPr>
        <w:r>
          <w:fldChar w:fldCharType="begin"/>
        </w:r>
        <w:r>
          <w:instrText xml:space="preserve"> PAGE   \* MERGEFORMAT </w:instrText>
        </w:r>
        <w:r>
          <w:fldChar w:fldCharType="separate"/>
        </w:r>
        <w:r w:rsidR="00B022CF">
          <w:rPr>
            <w:noProof/>
          </w:rPr>
          <w:t>10</w:t>
        </w:r>
        <w:r>
          <w:rPr>
            <w:noProof/>
          </w:rPr>
          <w:fldChar w:fldCharType="end"/>
        </w:r>
      </w:p>
    </w:sdtContent>
  </w:sdt>
  <w:p w14:paraId="1135D8E5" w14:textId="77777777" w:rsidR="00966693" w:rsidRDefault="009666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60BE07" w14:textId="77777777" w:rsidR="004D4784" w:rsidRDefault="004D4784" w:rsidP="00E34A0C">
      <w:r>
        <w:separator/>
      </w:r>
    </w:p>
  </w:footnote>
  <w:footnote w:type="continuationSeparator" w:id="0">
    <w:p w14:paraId="39AEA1EA" w14:textId="77777777" w:rsidR="004D4784" w:rsidRDefault="004D4784" w:rsidP="00E34A0C">
      <w:r>
        <w:continuationSeparator/>
      </w:r>
    </w:p>
  </w:footnote>
  <w:footnote w:type="continuationNotice" w:id="1">
    <w:p w14:paraId="6C763695" w14:textId="77777777" w:rsidR="004D4784" w:rsidRDefault="004D478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482379" w14:textId="77777777" w:rsidR="00966693" w:rsidRDefault="009666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D5A49"/>
    <w:multiLevelType w:val="hybridMultilevel"/>
    <w:tmpl w:val="FDF8A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CD49CC"/>
    <w:multiLevelType w:val="hybridMultilevel"/>
    <w:tmpl w:val="BE52F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E51A12"/>
    <w:multiLevelType w:val="hybridMultilevel"/>
    <w:tmpl w:val="70C24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972B4C"/>
    <w:multiLevelType w:val="hybridMultilevel"/>
    <w:tmpl w:val="80A247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C4187E"/>
    <w:multiLevelType w:val="hybridMultilevel"/>
    <w:tmpl w:val="993C3F48"/>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15:restartNumberingAfterBreak="0">
    <w:nsid w:val="121200D4"/>
    <w:multiLevelType w:val="hybridMultilevel"/>
    <w:tmpl w:val="07164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8F0567"/>
    <w:multiLevelType w:val="hybridMultilevel"/>
    <w:tmpl w:val="FF5AC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E42DC9"/>
    <w:multiLevelType w:val="hybridMultilevel"/>
    <w:tmpl w:val="34483966"/>
    <w:lvl w:ilvl="0" w:tplc="096E43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0062D1C"/>
    <w:multiLevelType w:val="hybridMultilevel"/>
    <w:tmpl w:val="8E98F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E24F50"/>
    <w:multiLevelType w:val="hybridMultilevel"/>
    <w:tmpl w:val="069CD3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AA5243"/>
    <w:multiLevelType w:val="hybridMultilevel"/>
    <w:tmpl w:val="4EA8E09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4B71672"/>
    <w:multiLevelType w:val="hybridMultilevel"/>
    <w:tmpl w:val="E8606444"/>
    <w:lvl w:ilvl="0" w:tplc="519099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61A47B9"/>
    <w:multiLevelType w:val="hybridMultilevel"/>
    <w:tmpl w:val="24E60E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B715C3"/>
    <w:multiLevelType w:val="hybridMultilevel"/>
    <w:tmpl w:val="91F8473E"/>
    <w:lvl w:ilvl="0" w:tplc="8492580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41F22007"/>
    <w:multiLevelType w:val="hybridMultilevel"/>
    <w:tmpl w:val="D6DE8E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F540A4"/>
    <w:multiLevelType w:val="hybridMultilevel"/>
    <w:tmpl w:val="0CC2E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66001C"/>
    <w:multiLevelType w:val="hybridMultilevel"/>
    <w:tmpl w:val="9EDAA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8E4AA6"/>
    <w:multiLevelType w:val="hybridMultilevel"/>
    <w:tmpl w:val="135AA6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BE66F6"/>
    <w:multiLevelType w:val="hybridMultilevel"/>
    <w:tmpl w:val="9208C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D631EC"/>
    <w:multiLevelType w:val="hybridMultilevel"/>
    <w:tmpl w:val="C9382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DF4CF4"/>
    <w:multiLevelType w:val="hybridMultilevel"/>
    <w:tmpl w:val="6A06D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A61F14"/>
    <w:multiLevelType w:val="hybridMultilevel"/>
    <w:tmpl w:val="F2EA82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B1533A"/>
    <w:multiLevelType w:val="hybridMultilevel"/>
    <w:tmpl w:val="4F9C86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42531A6"/>
    <w:multiLevelType w:val="hybridMultilevel"/>
    <w:tmpl w:val="54525F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D81B9E"/>
    <w:multiLevelType w:val="hybridMultilevel"/>
    <w:tmpl w:val="52804B62"/>
    <w:lvl w:ilvl="0" w:tplc="F96AE89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6B9D26ED"/>
    <w:multiLevelType w:val="hybridMultilevel"/>
    <w:tmpl w:val="1EFE4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700D6C"/>
    <w:multiLevelType w:val="hybridMultilevel"/>
    <w:tmpl w:val="2558F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8F2518"/>
    <w:multiLevelType w:val="hybridMultilevel"/>
    <w:tmpl w:val="7B444B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7C7C70"/>
    <w:multiLevelType w:val="hybridMultilevel"/>
    <w:tmpl w:val="4872CB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1E54D6"/>
    <w:multiLevelType w:val="hybridMultilevel"/>
    <w:tmpl w:val="F8A44F4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4"/>
  </w:num>
  <w:num w:numId="3">
    <w:abstractNumId w:val="25"/>
  </w:num>
  <w:num w:numId="4">
    <w:abstractNumId w:val="28"/>
  </w:num>
  <w:num w:numId="5">
    <w:abstractNumId w:val="26"/>
  </w:num>
  <w:num w:numId="6">
    <w:abstractNumId w:val="17"/>
  </w:num>
  <w:num w:numId="7">
    <w:abstractNumId w:val="15"/>
  </w:num>
  <w:num w:numId="8">
    <w:abstractNumId w:val="21"/>
  </w:num>
  <w:num w:numId="9">
    <w:abstractNumId w:val="16"/>
  </w:num>
  <w:num w:numId="10">
    <w:abstractNumId w:val="23"/>
  </w:num>
  <w:num w:numId="11">
    <w:abstractNumId w:val="29"/>
  </w:num>
  <w:num w:numId="12">
    <w:abstractNumId w:val="10"/>
  </w:num>
  <w:num w:numId="13">
    <w:abstractNumId w:val="2"/>
  </w:num>
  <w:num w:numId="14">
    <w:abstractNumId w:val="18"/>
  </w:num>
  <w:num w:numId="15">
    <w:abstractNumId w:val="1"/>
  </w:num>
  <w:num w:numId="16">
    <w:abstractNumId w:val="9"/>
  </w:num>
  <w:num w:numId="17">
    <w:abstractNumId w:val="20"/>
  </w:num>
  <w:num w:numId="18">
    <w:abstractNumId w:val="24"/>
  </w:num>
  <w:num w:numId="19">
    <w:abstractNumId w:val="13"/>
  </w:num>
  <w:num w:numId="20">
    <w:abstractNumId w:val="19"/>
  </w:num>
  <w:num w:numId="21">
    <w:abstractNumId w:val="8"/>
  </w:num>
  <w:num w:numId="22">
    <w:abstractNumId w:val="6"/>
  </w:num>
  <w:num w:numId="23">
    <w:abstractNumId w:val="7"/>
  </w:num>
  <w:num w:numId="24">
    <w:abstractNumId w:val="12"/>
  </w:num>
  <w:num w:numId="25">
    <w:abstractNumId w:val="11"/>
  </w:num>
  <w:num w:numId="26">
    <w:abstractNumId w:val="27"/>
  </w:num>
  <w:num w:numId="27">
    <w:abstractNumId w:val="5"/>
  </w:num>
  <w:num w:numId="28">
    <w:abstractNumId w:val="0"/>
  </w:num>
  <w:num w:numId="29">
    <w:abstractNumId w:val="4"/>
  </w:num>
  <w:num w:numId="30">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s-GT" w:vendorID="64" w:dllVersion="131078" w:nlCheck="1" w:checkStyle="0"/>
  <w:activeWritingStyle w:appName="MSWord" w:lang="en-US" w:vendorID="64" w:dllVersion="131078" w:nlCheck="1" w:checkStyle="1"/>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A3A"/>
    <w:rsid w:val="00000070"/>
    <w:rsid w:val="000004BD"/>
    <w:rsid w:val="00001246"/>
    <w:rsid w:val="000018B2"/>
    <w:rsid w:val="00002780"/>
    <w:rsid w:val="00002EA4"/>
    <w:rsid w:val="000037C0"/>
    <w:rsid w:val="00004E6C"/>
    <w:rsid w:val="00005007"/>
    <w:rsid w:val="000058F9"/>
    <w:rsid w:val="000061EB"/>
    <w:rsid w:val="00010692"/>
    <w:rsid w:val="00010739"/>
    <w:rsid w:val="0001231A"/>
    <w:rsid w:val="00012B22"/>
    <w:rsid w:val="00013995"/>
    <w:rsid w:val="00014390"/>
    <w:rsid w:val="00014BF9"/>
    <w:rsid w:val="00014D4A"/>
    <w:rsid w:val="00015D87"/>
    <w:rsid w:val="0001676C"/>
    <w:rsid w:val="00017879"/>
    <w:rsid w:val="00020572"/>
    <w:rsid w:val="000205D7"/>
    <w:rsid w:val="000216D4"/>
    <w:rsid w:val="0002179B"/>
    <w:rsid w:val="000224EA"/>
    <w:rsid w:val="00024E33"/>
    <w:rsid w:val="00026512"/>
    <w:rsid w:val="00031731"/>
    <w:rsid w:val="00031D8E"/>
    <w:rsid w:val="00032C0A"/>
    <w:rsid w:val="00035B32"/>
    <w:rsid w:val="00036EEF"/>
    <w:rsid w:val="00037C08"/>
    <w:rsid w:val="00037F4C"/>
    <w:rsid w:val="00041BFD"/>
    <w:rsid w:val="00042625"/>
    <w:rsid w:val="0004472E"/>
    <w:rsid w:val="0004586E"/>
    <w:rsid w:val="0005067E"/>
    <w:rsid w:val="00051943"/>
    <w:rsid w:val="000526BC"/>
    <w:rsid w:val="00052F59"/>
    <w:rsid w:val="00053322"/>
    <w:rsid w:val="00053409"/>
    <w:rsid w:val="00053D02"/>
    <w:rsid w:val="0005482B"/>
    <w:rsid w:val="0005693B"/>
    <w:rsid w:val="00056F89"/>
    <w:rsid w:val="000602A9"/>
    <w:rsid w:val="00060485"/>
    <w:rsid w:val="00060A54"/>
    <w:rsid w:val="00060AB7"/>
    <w:rsid w:val="00062345"/>
    <w:rsid w:val="0006290D"/>
    <w:rsid w:val="000640FA"/>
    <w:rsid w:val="0006416C"/>
    <w:rsid w:val="000642CE"/>
    <w:rsid w:val="00064494"/>
    <w:rsid w:val="000654B3"/>
    <w:rsid w:val="00066908"/>
    <w:rsid w:val="00066C5C"/>
    <w:rsid w:val="00067538"/>
    <w:rsid w:val="000678C7"/>
    <w:rsid w:val="00067ACC"/>
    <w:rsid w:val="00071BE7"/>
    <w:rsid w:val="0007243B"/>
    <w:rsid w:val="00073138"/>
    <w:rsid w:val="00074303"/>
    <w:rsid w:val="00075846"/>
    <w:rsid w:val="00076578"/>
    <w:rsid w:val="00076EF7"/>
    <w:rsid w:val="0007769E"/>
    <w:rsid w:val="00077948"/>
    <w:rsid w:val="0008087D"/>
    <w:rsid w:val="00082D10"/>
    <w:rsid w:val="00083538"/>
    <w:rsid w:val="000845A5"/>
    <w:rsid w:val="00085A62"/>
    <w:rsid w:val="000863FC"/>
    <w:rsid w:val="00086D50"/>
    <w:rsid w:val="0009457F"/>
    <w:rsid w:val="000952C2"/>
    <w:rsid w:val="000952E5"/>
    <w:rsid w:val="000970D4"/>
    <w:rsid w:val="000970FC"/>
    <w:rsid w:val="000A017E"/>
    <w:rsid w:val="000A0554"/>
    <w:rsid w:val="000A27AE"/>
    <w:rsid w:val="000A2AF2"/>
    <w:rsid w:val="000A39F4"/>
    <w:rsid w:val="000A57BF"/>
    <w:rsid w:val="000A5E36"/>
    <w:rsid w:val="000A732B"/>
    <w:rsid w:val="000B037D"/>
    <w:rsid w:val="000B08A1"/>
    <w:rsid w:val="000B1F45"/>
    <w:rsid w:val="000B3CF5"/>
    <w:rsid w:val="000B45E1"/>
    <w:rsid w:val="000B4A30"/>
    <w:rsid w:val="000B53FB"/>
    <w:rsid w:val="000B65AA"/>
    <w:rsid w:val="000B67B7"/>
    <w:rsid w:val="000B7A5B"/>
    <w:rsid w:val="000B7D80"/>
    <w:rsid w:val="000C04CF"/>
    <w:rsid w:val="000C7708"/>
    <w:rsid w:val="000D0669"/>
    <w:rsid w:val="000D311D"/>
    <w:rsid w:val="000D4442"/>
    <w:rsid w:val="000D518D"/>
    <w:rsid w:val="000D6586"/>
    <w:rsid w:val="000E0C96"/>
    <w:rsid w:val="000E15AA"/>
    <w:rsid w:val="000E1C4A"/>
    <w:rsid w:val="000E1ED0"/>
    <w:rsid w:val="000E2230"/>
    <w:rsid w:val="000E2C2A"/>
    <w:rsid w:val="000E3BA9"/>
    <w:rsid w:val="000E4F96"/>
    <w:rsid w:val="000E5D15"/>
    <w:rsid w:val="000E680E"/>
    <w:rsid w:val="000E6CF7"/>
    <w:rsid w:val="000E6F73"/>
    <w:rsid w:val="000E714A"/>
    <w:rsid w:val="000E745B"/>
    <w:rsid w:val="000F0681"/>
    <w:rsid w:val="000F19E1"/>
    <w:rsid w:val="000F2482"/>
    <w:rsid w:val="000F260A"/>
    <w:rsid w:val="000F3546"/>
    <w:rsid w:val="000F456F"/>
    <w:rsid w:val="000F5493"/>
    <w:rsid w:val="000F6243"/>
    <w:rsid w:val="000F6BB2"/>
    <w:rsid w:val="000F6EBA"/>
    <w:rsid w:val="000F7BD0"/>
    <w:rsid w:val="000F7E6F"/>
    <w:rsid w:val="00101022"/>
    <w:rsid w:val="001010F9"/>
    <w:rsid w:val="001019C9"/>
    <w:rsid w:val="00103B59"/>
    <w:rsid w:val="00104DA4"/>
    <w:rsid w:val="00104EFD"/>
    <w:rsid w:val="00105745"/>
    <w:rsid w:val="00105929"/>
    <w:rsid w:val="00106163"/>
    <w:rsid w:val="00106176"/>
    <w:rsid w:val="001079E1"/>
    <w:rsid w:val="001146AE"/>
    <w:rsid w:val="00114AC3"/>
    <w:rsid w:val="00115518"/>
    <w:rsid w:val="001159A5"/>
    <w:rsid w:val="00123C90"/>
    <w:rsid w:val="00124FB8"/>
    <w:rsid w:val="001252EF"/>
    <w:rsid w:val="00127F25"/>
    <w:rsid w:val="00130508"/>
    <w:rsid w:val="0013243F"/>
    <w:rsid w:val="001344B9"/>
    <w:rsid w:val="00136058"/>
    <w:rsid w:val="001402C2"/>
    <w:rsid w:val="00142BE5"/>
    <w:rsid w:val="001438F1"/>
    <w:rsid w:val="00144C74"/>
    <w:rsid w:val="00144CFF"/>
    <w:rsid w:val="00145701"/>
    <w:rsid w:val="0014613A"/>
    <w:rsid w:val="001462AB"/>
    <w:rsid w:val="00146ABE"/>
    <w:rsid w:val="00147186"/>
    <w:rsid w:val="001500FB"/>
    <w:rsid w:val="00150AFC"/>
    <w:rsid w:val="00151303"/>
    <w:rsid w:val="00151336"/>
    <w:rsid w:val="00152EE3"/>
    <w:rsid w:val="00153087"/>
    <w:rsid w:val="00154667"/>
    <w:rsid w:val="0015671D"/>
    <w:rsid w:val="00156B08"/>
    <w:rsid w:val="0016021E"/>
    <w:rsid w:val="0016095A"/>
    <w:rsid w:val="001616C0"/>
    <w:rsid w:val="00161A8A"/>
    <w:rsid w:val="00161D75"/>
    <w:rsid w:val="00163AC3"/>
    <w:rsid w:val="00163D8C"/>
    <w:rsid w:val="00165FC4"/>
    <w:rsid w:val="00167A60"/>
    <w:rsid w:val="00172A9C"/>
    <w:rsid w:val="00173B1D"/>
    <w:rsid w:val="001754E5"/>
    <w:rsid w:val="00176171"/>
    <w:rsid w:val="001766FC"/>
    <w:rsid w:val="00176B6B"/>
    <w:rsid w:val="0017788C"/>
    <w:rsid w:val="00180809"/>
    <w:rsid w:val="00180F69"/>
    <w:rsid w:val="00182103"/>
    <w:rsid w:val="00182B68"/>
    <w:rsid w:val="00183B83"/>
    <w:rsid w:val="00184493"/>
    <w:rsid w:val="001845EF"/>
    <w:rsid w:val="001854FD"/>
    <w:rsid w:val="00186E55"/>
    <w:rsid w:val="00187237"/>
    <w:rsid w:val="001876AC"/>
    <w:rsid w:val="00187B63"/>
    <w:rsid w:val="0019116C"/>
    <w:rsid w:val="00193414"/>
    <w:rsid w:val="001949D4"/>
    <w:rsid w:val="00194CCC"/>
    <w:rsid w:val="0019587F"/>
    <w:rsid w:val="001967AE"/>
    <w:rsid w:val="00196A6E"/>
    <w:rsid w:val="00196C60"/>
    <w:rsid w:val="001A1719"/>
    <w:rsid w:val="001A30AF"/>
    <w:rsid w:val="001A3642"/>
    <w:rsid w:val="001A4A4C"/>
    <w:rsid w:val="001A5472"/>
    <w:rsid w:val="001A6D5B"/>
    <w:rsid w:val="001B10D0"/>
    <w:rsid w:val="001B2BF8"/>
    <w:rsid w:val="001B3D44"/>
    <w:rsid w:val="001B3E86"/>
    <w:rsid w:val="001B4304"/>
    <w:rsid w:val="001B558F"/>
    <w:rsid w:val="001B5BDD"/>
    <w:rsid w:val="001B78C1"/>
    <w:rsid w:val="001C04F7"/>
    <w:rsid w:val="001C05E9"/>
    <w:rsid w:val="001C0710"/>
    <w:rsid w:val="001C3432"/>
    <w:rsid w:val="001C3D85"/>
    <w:rsid w:val="001C44E9"/>
    <w:rsid w:val="001C4A9B"/>
    <w:rsid w:val="001C6FF5"/>
    <w:rsid w:val="001C7C41"/>
    <w:rsid w:val="001D0500"/>
    <w:rsid w:val="001D1C1A"/>
    <w:rsid w:val="001D2044"/>
    <w:rsid w:val="001D31D1"/>
    <w:rsid w:val="001D4305"/>
    <w:rsid w:val="001D640B"/>
    <w:rsid w:val="001D67CD"/>
    <w:rsid w:val="001D702D"/>
    <w:rsid w:val="001D74B4"/>
    <w:rsid w:val="001D74E5"/>
    <w:rsid w:val="001D772C"/>
    <w:rsid w:val="001E0999"/>
    <w:rsid w:val="001E13C8"/>
    <w:rsid w:val="001E228A"/>
    <w:rsid w:val="001E2992"/>
    <w:rsid w:val="001E301D"/>
    <w:rsid w:val="001E3091"/>
    <w:rsid w:val="001E4707"/>
    <w:rsid w:val="001E4A71"/>
    <w:rsid w:val="001E56E7"/>
    <w:rsid w:val="001E64CD"/>
    <w:rsid w:val="001E692E"/>
    <w:rsid w:val="001F017A"/>
    <w:rsid w:val="001F033A"/>
    <w:rsid w:val="001F04DF"/>
    <w:rsid w:val="001F18FC"/>
    <w:rsid w:val="001F1E70"/>
    <w:rsid w:val="001F284F"/>
    <w:rsid w:val="001F420E"/>
    <w:rsid w:val="001F508E"/>
    <w:rsid w:val="001F53AA"/>
    <w:rsid w:val="001F7A77"/>
    <w:rsid w:val="0020055D"/>
    <w:rsid w:val="00200918"/>
    <w:rsid w:val="00201156"/>
    <w:rsid w:val="00202BF5"/>
    <w:rsid w:val="0020425E"/>
    <w:rsid w:val="0020598D"/>
    <w:rsid w:val="00206211"/>
    <w:rsid w:val="00206C04"/>
    <w:rsid w:val="00210D70"/>
    <w:rsid w:val="002117A4"/>
    <w:rsid w:val="00211E7A"/>
    <w:rsid w:val="002147C8"/>
    <w:rsid w:val="00215789"/>
    <w:rsid w:val="00217607"/>
    <w:rsid w:val="00217B9D"/>
    <w:rsid w:val="00220F72"/>
    <w:rsid w:val="002211E8"/>
    <w:rsid w:val="00222588"/>
    <w:rsid w:val="00222832"/>
    <w:rsid w:val="00222AF1"/>
    <w:rsid w:val="00224159"/>
    <w:rsid w:val="002244B2"/>
    <w:rsid w:val="002246D6"/>
    <w:rsid w:val="002263EA"/>
    <w:rsid w:val="00226BA5"/>
    <w:rsid w:val="00226ED9"/>
    <w:rsid w:val="00230226"/>
    <w:rsid w:val="00231751"/>
    <w:rsid w:val="00232351"/>
    <w:rsid w:val="00232397"/>
    <w:rsid w:val="00232E38"/>
    <w:rsid w:val="0023334A"/>
    <w:rsid w:val="0023343C"/>
    <w:rsid w:val="00236972"/>
    <w:rsid w:val="0024033E"/>
    <w:rsid w:val="0024092F"/>
    <w:rsid w:val="002424E3"/>
    <w:rsid w:val="00242781"/>
    <w:rsid w:val="00245576"/>
    <w:rsid w:val="00246EA3"/>
    <w:rsid w:val="00247607"/>
    <w:rsid w:val="0025076E"/>
    <w:rsid w:val="0025185C"/>
    <w:rsid w:val="002519EF"/>
    <w:rsid w:val="00251B2A"/>
    <w:rsid w:val="00251EC7"/>
    <w:rsid w:val="00253E60"/>
    <w:rsid w:val="00254193"/>
    <w:rsid w:val="002547C8"/>
    <w:rsid w:val="00255902"/>
    <w:rsid w:val="00255C40"/>
    <w:rsid w:val="0025624E"/>
    <w:rsid w:val="00256D61"/>
    <w:rsid w:val="0025724E"/>
    <w:rsid w:val="002578A5"/>
    <w:rsid w:val="00260E09"/>
    <w:rsid w:val="002611A4"/>
    <w:rsid w:val="00261E46"/>
    <w:rsid w:val="00262E32"/>
    <w:rsid w:val="0026370A"/>
    <w:rsid w:val="00263F55"/>
    <w:rsid w:val="002640CD"/>
    <w:rsid w:val="002651AD"/>
    <w:rsid w:val="002672A1"/>
    <w:rsid w:val="00267CD9"/>
    <w:rsid w:val="002715B8"/>
    <w:rsid w:val="00271917"/>
    <w:rsid w:val="00271F87"/>
    <w:rsid w:val="0027228D"/>
    <w:rsid w:val="002725C8"/>
    <w:rsid w:val="00273EE5"/>
    <w:rsid w:val="0027419C"/>
    <w:rsid w:val="00274453"/>
    <w:rsid w:val="0027447F"/>
    <w:rsid w:val="00275920"/>
    <w:rsid w:val="00276AC2"/>
    <w:rsid w:val="002770F8"/>
    <w:rsid w:val="00277D7E"/>
    <w:rsid w:val="0028136D"/>
    <w:rsid w:val="0028145B"/>
    <w:rsid w:val="002816D7"/>
    <w:rsid w:val="002819E5"/>
    <w:rsid w:val="00281FBC"/>
    <w:rsid w:val="00282C76"/>
    <w:rsid w:val="00284E6D"/>
    <w:rsid w:val="00285BBB"/>
    <w:rsid w:val="00287C0B"/>
    <w:rsid w:val="00290EEE"/>
    <w:rsid w:val="0029230A"/>
    <w:rsid w:val="00292745"/>
    <w:rsid w:val="0029281F"/>
    <w:rsid w:val="00294145"/>
    <w:rsid w:val="002944D9"/>
    <w:rsid w:val="002944DD"/>
    <w:rsid w:val="00296F07"/>
    <w:rsid w:val="0029717D"/>
    <w:rsid w:val="002A35B8"/>
    <w:rsid w:val="002A3819"/>
    <w:rsid w:val="002A3E1A"/>
    <w:rsid w:val="002A431B"/>
    <w:rsid w:val="002A5107"/>
    <w:rsid w:val="002A5136"/>
    <w:rsid w:val="002A548C"/>
    <w:rsid w:val="002A642F"/>
    <w:rsid w:val="002A7A04"/>
    <w:rsid w:val="002A7CA7"/>
    <w:rsid w:val="002B161B"/>
    <w:rsid w:val="002B253A"/>
    <w:rsid w:val="002B25CE"/>
    <w:rsid w:val="002B2C7C"/>
    <w:rsid w:val="002B2FFC"/>
    <w:rsid w:val="002B3D21"/>
    <w:rsid w:val="002B4D96"/>
    <w:rsid w:val="002B5AF6"/>
    <w:rsid w:val="002B7B56"/>
    <w:rsid w:val="002C1426"/>
    <w:rsid w:val="002C17E5"/>
    <w:rsid w:val="002C1890"/>
    <w:rsid w:val="002C26AB"/>
    <w:rsid w:val="002C38C5"/>
    <w:rsid w:val="002C4EC8"/>
    <w:rsid w:val="002C6AFE"/>
    <w:rsid w:val="002C76BD"/>
    <w:rsid w:val="002D0921"/>
    <w:rsid w:val="002D0BF8"/>
    <w:rsid w:val="002D1870"/>
    <w:rsid w:val="002D1A48"/>
    <w:rsid w:val="002D1EAF"/>
    <w:rsid w:val="002D1FD9"/>
    <w:rsid w:val="002D288D"/>
    <w:rsid w:val="002D3F6B"/>
    <w:rsid w:val="002D4053"/>
    <w:rsid w:val="002D4089"/>
    <w:rsid w:val="002D42D7"/>
    <w:rsid w:val="002D48B3"/>
    <w:rsid w:val="002D5018"/>
    <w:rsid w:val="002D5210"/>
    <w:rsid w:val="002D6BDD"/>
    <w:rsid w:val="002E01B4"/>
    <w:rsid w:val="002E0DC7"/>
    <w:rsid w:val="002E1310"/>
    <w:rsid w:val="002E16C8"/>
    <w:rsid w:val="002E1A38"/>
    <w:rsid w:val="002E42C7"/>
    <w:rsid w:val="002E4B30"/>
    <w:rsid w:val="002E5263"/>
    <w:rsid w:val="002E58AA"/>
    <w:rsid w:val="002E74FF"/>
    <w:rsid w:val="002F0672"/>
    <w:rsid w:val="002F2C10"/>
    <w:rsid w:val="002F383C"/>
    <w:rsid w:val="002F3C94"/>
    <w:rsid w:val="002F505F"/>
    <w:rsid w:val="002F57B5"/>
    <w:rsid w:val="002F76D6"/>
    <w:rsid w:val="002F79CC"/>
    <w:rsid w:val="0030003A"/>
    <w:rsid w:val="0030012F"/>
    <w:rsid w:val="0030029E"/>
    <w:rsid w:val="00300551"/>
    <w:rsid w:val="00300A18"/>
    <w:rsid w:val="0030199B"/>
    <w:rsid w:val="0030335F"/>
    <w:rsid w:val="0030442B"/>
    <w:rsid w:val="003047E1"/>
    <w:rsid w:val="00305A53"/>
    <w:rsid w:val="00305A68"/>
    <w:rsid w:val="00306CF5"/>
    <w:rsid w:val="0031127B"/>
    <w:rsid w:val="00311D9F"/>
    <w:rsid w:val="00312A3A"/>
    <w:rsid w:val="00313576"/>
    <w:rsid w:val="00314DDC"/>
    <w:rsid w:val="003157E7"/>
    <w:rsid w:val="00315864"/>
    <w:rsid w:val="003219B2"/>
    <w:rsid w:val="0032316B"/>
    <w:rsid w:val="00323402"/>
    <w:rsid w:val="0032348E"/>
    <w:rsid w:val="00323B1C"/>
    <w:rsid w:val="00323EB3"/>
    <w:rsid w:val="00324589"/>
    <w:rsid w:val="00325061"/>
    <w:rsid w:val="00325593"/>
    <w:rsid w:val="00327B20"/>
    <w:rsid w:val="00330AF2"/>
    <w:rsid w:val="003316CE"/>
    <w:rsid w:val="003318C0"/>
    <w:rsid w:val="00331E99"/>
    <w:rsid w:val="00332221"/>
    <w:rsid w:val="00333788"/>
    <w:rsid w:val="00333CA3"/>
    <w:rsid w:val="00334C32"/>
    <w:rsid w:val="00335056"/>
    <w:rsid w:val="00336DA0"/>
    <w:rsid w:val="0033739B"/>
    <w:rsid w:val="003378A9"/>
    <w:rsid w:val="00337F86"/>
    <w:rsid w:val="00340586"/>
    <w:rsid w:val="00340641"/>
    <w:rsid w:val="00340F52"/>
    <w:rsid w:val="00341325"/>
    <w:rsid w:val="00341613"/>
    <w:rsid w:val="0034290D"/>
    <w:rsid w:val="0034467C"/>
    <w:rsid w:val="003449B3"/>
    <w:rsid w:val="00345320"/>
    <w:rsid w:val="00345ABF"/>
    <w:rsid w:val="00346F9C"/>
    <w:rsid w:val="003523E8"/>
    <w:rsid w:val="003523F4"/>
    <w:rsid w:val="0035339C"/>
    <w:rsid w:val="003553FC"/>
    <w:rsid w:val="0035544A"/>
    <w:rsid w:val="00356A88"/>
    <w:rsid w:val="003579D5"/>
    <w:rsid w:val="00361E97"/>
    <w:rsid w:val="003621FC"/>
    <w:rsid w:val="00362F43"/>
    <w:rsid w:val="00363FFB"/>
    <w:rsid w:val="003664FD"/>
    <w:rsid w:val="003672C9"/>
    <w:rsid w:val="00370347"/>
    <w:rsid w:val="003710FB"/>
    <w:rsid w:val="00371132"/>
    <w:rsid w:val="00372784"/>
    <w:rsid w:val="0037359C"/>
    <w:rsid w:val="00373A31"/>
    <w:rsid w:val="00373B6F"/>
    <w:rsid w:val="0037551A"/>
    <w:rsid w:val="00375A7D"/>
    <w:rsid w:val="00375B5A"/>
    <w:rsid w:val="00375B6A"/>
    <w:rsid w:val="00376AC6"/>
    <w:rsid w:val="0037784B"/>
    <w:rsid w:val="00377F49"/>
    <w:rsid w:val="0038154B"/>
    <w:rsid w:val="003818A5"/>
    <w:rsid w:val="00381BED"/>
    <w:rsid w:val="003832C7"/>
    <w:rsid w:val="0038357D"/>
    <w:rsid w:val="003848C8"/>
    <w:rsid w:val="00385015"/>
    <w:rsid w:val="00385B82"/>
    <w:rsid w:val="00386535"/>
    <w:rsid w:val="003866F3"/>
    <w:rsid w:val="00391097"/>
    <w:rsid w:val="0039144F"/>
    <w:rsid w:val="003933DF"/>
    <w:rsid w:val="00393B66"/>
    <w:rsid w:val="00394634"/>
    <w:rsid w:val="0039726C"/>
    <w:rsid w:val="00397728"/>
    <w:rsid w:val="00397CC6"/>
    <w:rsid w:val="00397EC7"/>
    <w:rsid w:val="003A026C"/>
    <w:rsid w:val="003A0653"/>
    <w:rsid w:val="003A0991"/>
    <w:rsid w:val="003A1E2E"/>
    <w:rsid w:val="003A45A0"/>
    <w:rsid w:val="003A7C19"/>
    <w:rsid w:val="003B06C8"/>
    <w:rsid w:val="003B0764"/>
    <w:rsid w:val="003B22E8"/>
    <w:rsid w:val="003B4246"/>
    <w:rsid w:val="003B49C6"/>
    <w:rsid w:val="003B529A"/>
    <w:rsid w:val="003B6845"/>
    <w:rsid w:val="003B6FA9"/>
    <w:rsid w:val="003B737C"/>
    <w:rsid w:val="003C0659"/>
    <w:rsid w:val="003C298E"/>
    <w:rsid w:val="003C3565"/>
    <w:rsid w:val="003C39AC"/>
    <w:rsid w:val="003C3F04"/>
    <w:rsid w:val="003C42F1"/>
    <w:rsid w:val="003C4512"/>
    <w:rsid w:val="003C4D5A"/>
    <w:rsid w:val="003C5962"/>
    <w:rsid w:val="003C6A2D"/>
    <w:rsid w:val="003C77FC"/>
    <w:rsid w:val="003D0D13"/>
    <w:rsid w:val="003D1515"/>
    <w:rsid w:val="003D19E3"/>
    <w:rsid w:val="003D35E4"/>
    <w:rsid w:val="003D655D"/>
    <w:rsid w:val="003D7546"/>
    <w:rsid w:val="003E327A"/>
    <w:rsid w:val="003E37A9"/>
    <w:rsid w:val="003E50A0"/>
    <w:rsid w:val="003E62BC"/>
    <w:rsid w:val="003F1471"/>
    <w:rsid w:val="003F21AB"/>
    <w:rsid w:val="003F2801"/>
    <w:rsid w:val="003F397F"/>
    <w:rsid w:val="003F4714"/>
    <w:rsid w:val="003F58FC"/>
    <w:rsid w:val="003F6B09"/>
    <w:rsid w:val="003F7E1E"/>
    <w:rsid w:val="004007CE"/>
    <w:rsid w:val="0040141D"/>
    <w:rsid w:val="00401F9B"/>
    <w:rsid w:val="00402B65"/>
    <w:rsid w:val="00402E5B"/>
    <w:rsid w:val="0040462C"/>
    <w:rsid w:val="00404791"/>
    <w:rsid w:val="00404944"/>
    <w:rsid w:val="00405FB2"/>
    <w:rsid w:val="00405FDD"/>
    <w:rsid w:val="004060A0"/>
    <w:rsid w:val="00406596"/>
    <w:rsid w:val="00410B92"/>
    <w:rsid w:val="00411752"/>
    <w:rsid w:val="004120CD"/>
    <w:rsid w:val="00412849"/>
    <w:rsid w:val="00413A25"/>
    <w:rsid w:val="00413AE7"/>
    <w:rsid w:val="00414527"/>
    <w:rsid w:val="00415F7F"/>
    <w:rsid w:val="004170A8"/>
    <w:rsid w:val="0042019C"/>
    <w:rsid w:val="004208C8"/>
    <w:rsid w:val="004224EC"/>
    <w:rsid w:val="00423065"/>
    <w:rsid w:val="00424857"/>
    <w:rsid w:val="00424BA4"/>
    <w:rsid w:val="00425FB0"/>
    <w:rsid w:val="00426201"/>
    <w:rsid w:val="0042653F"/>
    <w:rsid w:val="0042677F"/>
    <w:rsid w:val="00426B6D"/>
    <w:rsid w:val="00426D7F"/>
    <w:rsid w:val="004315F6"/>
    <w:rsid w:val="00431799"/>
    <w:rsid w:val="00431BE0"/>
    <w:rsid w:val="00431C01"/>
    <w:rsid w:val="00431D29"/>
    <w:rsid w:val="00433A9C"/>
    <w:rsid w:val="004344BA"/>
    <w:rsid w:val="004345C0"/>
    <w:rsid w:val="0043578A"/>
    <w:rsid w:val="004357BA"/>
    <w:rsid w:val="00437B36"/>
    <w:rsid w:val="00437FB4"/>
    <w:rsid w:val="00440FD5"/>
    <w:rsid w:val="004419A1"/>
    <w:rsid w:val="00441F65"/>
    <w:rsid w:val="00442C2C"/>
    <w:rsid w:val="0044453B"/>
    <w:rsid w:val="00445B32"/>
    <w:rsid w:val="00446072"/>
    <w:rsid w:val="00450A83"/>
    <w:rsid w:val="004516DB"/>
    <w:rsid w:val="0045290E"/>
    <w:rsid w:val="004533AC"/>
    <w:rsid w:val="00453886"/>
    <w:rsid w:val="00453B26"/>
    <w:rsid w:val="00455BB4"/>
    <w:rsid w:val="00455ECE"/>
    <w:rsid w:val="004561EE"/>
    <w:rsid w:val="00456904"/>
    <w:rsid w:val="00461B48"/>
    <w:rsid w:val="00461FEF"/>
    <w:rsid w:val="00463383"/>
    <w:rsid w:val="0046467E"/>
    <w:rsid w:val="00464B6E"/>
    <w:rsid w:val="00467142"/>
    <w:rsid w:val="00467B4D"/>
    <w:rsid w:val="00470DBB"/>
    <w:rsid w:val="004712CA"/>
    <w:rsid w:val="00471514"/>
    <w:rsid w:val="004724D6"/>
    <w:rsid w:val="004724DE"/>
    <w:rsid w:val="00475BC7"/>
    <w:rsid w:val="004775DF"/>
    <w:rsid w:val="00477D73"/>
    <w:rsid w:val="0048007C"/>
    <w:rsid w:val="00480411"/>
    <w:rsid w:val="004836F4"/>
    <w:rsid w:val="00483A3C"/>
    <w:rsid w:val="00484CFC"/>
    <w:rsid w:val="00484EB7"/>
    <w:rsid w:val="00486328"/>
    <w:rsid w:val="00486ADA"/>
    <w:rsid w:val="00486D9B"/>
    <w:rsid w:val="0048726B"/>
    <w:rsid w:val="0048760C"/>
    <w:rsid w:val="00487956"/>
    <w:rsid w:val="00490718"/>
    <w:rsid w:val="0049182A"/>
    <w:rsid w:val="00491A21"/>
    <w:rsid w:val="00491ABE"/>
    <w:rsid w:val="00495600"/>
    <w:rsid w:val="00495717"/>
    <w:rsid w:val="004957EF"/>
    <w:rsid w:val="004A0BB3"/>
    <w:rsid w:val="004A14E7"/>
    <w:rsid w:val="004A7DA4"/>
    <w:rsid w:val="004B139C"/>
    <w:rsid w:val="004B2E3B"/>
    <w:rsid w:val="004B33D5"/>
    <w:rsid w:val="004B3A22"/>
    <w:rsid w:val="004B45F8"/>
    <w:rsid w:val="004B498F"/>
    <w:rsid w:val="004B5237"/>
    <w:rsid w:val="004B5763"/>
    <w:rsid w:val="004B5779"/>
    <w:rsid w:val="004B6241"/>
    <w:rsid w:val="004B672D"/>
    <w:rsid w:val="004B7CB0"/>
    <w:rsid w:val="004C0942"/>
    <w:rsid w:val="004C09AB"/>
    <w:rsid w:val="004C3EAA"/>
    <w:rsid w:val="004C6060"/>
    <w:rsid w:val="004C6380"/>
    <w:rsid w:val="004C6B3C"/>
    <w:rsid w:val="004C77D1"/>
    <w:rsid w:val="004D01D5"/>
    <w:rsid w:val="004D0708"/>
    <w:rsid w:val="004D084C"/>
    <w:rsid w:val="004D0C95"/>
    <w:rsid w:val="004D27A0"/>
    <w:rsid w:val="004D2877"/>
    <w:rsid w:val="004D2CBA"/>
    <w:rsid w:val="004D32C2"/>
    <w:rsid w:val="004D37BD"/>
    <w:rsid w:val="004D4784"/>
    <w:rsid w:val="004D6055"/>
    <w:rsid w:val="004D6143"/>
    <w:rsid w:val="004E003F"/>
    <w:rsid w:val="004E0072"/>
    <w:rsid w:val="004E0684"/>
    <w:rsid w:val="004E2596"/>
    <w:rsid w:val="004E4E73"/>
    <w:rsid w:val="004E51B5"/>
    <w:rsid w:val="004E7032"/>
    <w:rsid w:val="004E781B"/>
    <w:rsid w:val="004F0620"/>
    <w:rsid w:val="004F0B7E"/>
    <w:rsid w:val="004F0DDB"/>
    <w:rsid w:val="004F0F8E"/>
    <w:rsid w:val="004F14D5"/>
    <w:rsid w:val="004F1D97"/>
    <w:rsid w:val="004F5286"/>
    <w:rsid w:val="004F79E9"/>
    <w:rsid w:val="00500575"/>
    <w:rsid w:val="00501094"/>
    <w:rsid w:val="0050198E"/>
    <w:rsid w:val="00501D2C"/>
    <w:rsid w:val="00501ED0"/>
    <w:rsid w:val="0050203E"/>
    <w:rsid w:val="005020AA"/>
    <w:rsid w:val="00502FBA"/>
    <w:rsid w:val="005039CE"/>
    <w:rsid w:val="00503E8C"/>
    <w:rsid w:val="00504D77"/>
    <w:rsid w:val="005056C3"/>
    <w:rsid w:val="00505C70"/>
    <w:rsid w:val="005068C8"/>
    <w:rsid w:val="00507057"/>
    <w:rsid w:val="005071BA"/>
    <w:rsid w:val="005102CE"/>
    <w:rsid w:val="00511661"/>
    <w:rsid w:val="00511DC8"/>
    <w:rsid w:val="00512A5A"/>
    <w:rsid w:val="00512C33"/>
    <w:rsid w:val="00512EF4"/>
    <w:rsid w:val="00513671"/>
    <w:rsid w:val="00513B7D"/>
    <w:rsid w:val="00516813"/>
    <w:rsid w:val="00516A5B"/>
    <w:rsid w:val="00516E86"/>
    <w:rsid w:val="00517429"/>
    <w:rsid w:val="0051765D"/>
    <w:rsid w:val="0052101F"/>
    <w:rsid w:val="0052135B"/>
    <w:rsid w:val="005217AA"/>
    <w:rsid w:val="00522755"/>
    <w:rsid w:val="00523C05"/>
    <w:rsid w:val="005240FF"/>
    <w:rsid w:val="005243BB"/>
    <w:rsid w:val="00526461"/>
    <w:rsid w:val="005266BC"/>
    <w:rsid w:val="00526E01"/>
    <w:rsid w:val="00526F3D"/>
    <w:rsid w:val="00527C86"/>
    <w:rsid w:val="00532BA3"/>
    <w:rsid w:val="00533ACF"/>
    <w:rsid w:val="00534293"/>
    <w:rsid w:val="00536CB5"/>
    <w:rsid w:val="00536E87"/>
    <w:rsid w:val="00541FD8"/>
    <w:rsid w:val="00542483"/>
    <w:rsid w:val="00543585"/>
    <w:rsid w:val="0054407F"/>
    <w:rsid w:val="00544A0C"/>
    <w:rsid w:val="00544D78"/>
    <w:rsid w:val="00545CD1"/>
    <w:rsid w:val="005472C1"/>
    <w:rsid w:val="00550AA4"/>
    <w:rsid w:val="00551F14"/>
    <w:rsid w:val="00552004"/>
    <w:rsid w:val="00553014"/>
    <w:rsid w:val="005538C7"/>
    <w:rsid w:val="00554686"/>
    <w:rsid w:val="005548AA"/>
    <w:rsid w:val="00555A4A"/>
    <w:rsid w:val="0055728C"/>
    <w:rsid w:val="00557B8F"/>
    <w:rsid w:val="005609AA"/>
    <w:rsid w:val="005610B8"/>
    <w:rsid w:val="00562070"/>
    <w:rsid w:val="00562836"/>
    <w:rsid w:val="00563C91"/>
    <w:rsid w:val="0057028F"/>
    <w:rsid w:val="00570AE3"/>
    <w:rsid w:val="00570B92"/>
    <w:rsid w:val="00570DC2"/>
    <w:rsid w:val="00571892"/>
    <w:rsid w:val="00572EEA"/>
    <w:rsid w:val="00574348"/>
    <w:rsid w:val="00574FB8"/>
    <w:rsid w:val="005759D3"/>
    <w:rsid w:val="0058118E"/>
    <w:rsid w:val="00581C71"/>
    <w:rsid w:val="00585ED6"/>
    <w:rsid w:val="00587547"/>
    <w:rsid w:val="005875F0"/>
    <w:rsid w:val="00587EBE"/>
    <w:rsid w:val="00592466"/>
    <w:rsid w:val="00593226"/>
    <w:rsid w:val="00595088"/>
    <w:rsid w:val="00595981"/>
    <w:rsid w:val="00597539"/>
    <w:rsid w:val="0059792C"/>
    <w:rsid w:val="005A0F7B"/>
    <w:rsid w:val="005A149B"/>
    <w:rsid w:val="005A156A"/>
    <w:rsid w:val="005A4553"/>
    <w:rsid w:val="005A4F1C"/>
    <w:rsid w:val="005A5F11"/>
    <w:rsid w:val="005A614F"/>
    <w:rsid w:val="005A6B16"/>
    <w:rsid w:val="005A75B9"/>
    <w:rsid w:val="005A7AFC"/>
    <w:rsid w:val="005B1154"/>
    <w:rsid w:val="005B1299"/>
    <w:rsid w:val="005B12A9"/>
    <w:rsid w:val="005B2D6F"/>
    <w:rsid w:val="005B3A68"/>
    <w:rsid w:val="005B3D80"/>
    <w:rsid w:val="005B46A4"/>
    <w:rsid w:val="005B57FA"/>
    <w:rsid w:val="005B5AE7"/>
    <w:rsid w:val="005B64B0"/>
    <w:rsid w:val="005B66F0"/>
    <w:rsid w:val="005B702C"/>
    <w:rsid w:val="005B7C0A"/>
    <w:rsid w:val="005C1360"/>
    <w:rsid w:val="005C164C"/>
    <w:rsid w:val="005C2461"/>
    <w:rsid w:val="005C279A"/>
    <w:rsid w:val="005C72F9"/>
    <w:rsid w:val="005C7B41"/>
    <w:rsid w:val="005D06BA"/>
    <w:rsid w:val="005D081E"/>
    <w:rsid w:val="005D1E7B"/>
    <w:rsid w:val="005D31CD"/>
    <w:rsid w:val="005D4B27"/>
    <w:rsid w:val="005D63F4"/>
    <w:rsid w:val="005D69DD"/>
    <w:rsid w:val="005D7636"/>
    <w:rsid w:val="005E2BC9"/>
    <w:rsid w:val="005E2C11"/>
    <w:rsid w:val="005E2D2C"/>
    <w:rsid w:val="005E2DB6"/>
    <w:rsid w:val="005E3D69"/>
    <w:rsid w:val="005E591B"/>
    <w:rsid w:val="005E69AE"/>
    <w:rsid w:val="005E6CF1"/>
    <w:rsid w:val="005E6DCA"/>
    <w:rsid w:val="005E750E"/>
    <w:rsid w:val="005E779C"/>
    <w:rsid w:val="005E7E4D"/>
    <w:rsid w:val="005F0B63"/>
    <w:rsid w:val="005F17CA"/>
    <w:rsid w:val="005F19E8"/>
    <w:rsid w:val="005F2374"/>
    <w:rsid w:val="005F3442"/>
    <w:rsid w:val="005F3526"/>
    <w:rsid w:val="005F470D"/>
    <w:rsid w:val="005F4E89"/>
    <w:rsid w:val="005F5D70"/>
    <w:rsid w:val="005F6BDB"/>
    <w:rsid w:val="005F723D"/>
    <w:rsid w:val="005F7571"/>
    <w:rsid w:val="006013B2"/>
    <w:rsid w:val="0060235B"/>
    <w:rsid w:val="006023BC"/>
    <w:rsid w:val="00603D09"/>
    <w:rsid w:val="00604EB0"/>
    <w:rsid w:val="00604F75"/>
    <w:rsid w:val="0060503B"/>
    <w:rsid w:val="00605E4B"/>
    <w:rsid w:val="0060696C"/>
    <w:rsid w:val="00606E5A"/>
    <w:rsid w:val="00610A24"/>
    <w:rsid w:val="006119BD"/>
    <w:rsid w:val="00614691"/>
    <w:rsid w:val="00614913"/>
    <w:rsid w:val="0061598C"/>
    <w:rsid w:val="00620083"/>
    <w:rsid w:val="00620505"/>
    <w:rsid w:val="00620522"/>
    <w:rsid w:val="006208C9"/>
    <w:rsid w:val="00620EC0"/>
    <w:rsid w:val="00621047"/>
    <w:rsid w:val="00622D72"/>
    <w:rsid w:val="00622E3C"/>
    <w:rsid w:val="006258E1"/>
    <w:rsid w:val="00626659"/>
    <w:rsid w:val="00627734"/>
    <w:rsid w:val="00627DF9"/>
    <w:rsid w:val="006300D9"/>
    <w:rsid w:val="00630925"/>
    <w:rsid w:val="00630A8A"/>
    <w:rsid w:val="006333B5"/>
    <w:rsid w:val="00634C33"/>
    <w:rsid w:val="006358CD"/>
    <w:rsid w:val="00640794"/>
    <w:rsid w:val="00640B4D"/>
    <w:rsid w:val="00642271"/>
    <w:rsid w:val="00644257"/>
    <w:rsid w:val="006448AE"/>
    <w:rsid w:val="00645167"/>
    <w:rsid w:val="00646DA8"/>
    <w:rsid w:val="0064711A"/>
    <w:rsid w:val="006472BB"/>
    <w:rsid w:val="0065018D"/>
    <w:rsid w:val="006501B5"/>
    <w:rsid w:val="0065048B"/>
    <w:rsid w:val="00650DBC"/>
    <w:rsid w:val="00652102"/>
    <w:rsid w:val="00652204"/>
    <w:rsid w:val="00652801"/>
    <w:rsid w:val="0065345E"/>
    <w:rsid w:val="00653ED7"/>
    <w:rsid w:val="00654390"/>
    <w:rsid w:val="006545AF"/>
    <w:rsid w:val="00654A1C"/>
    <w:rsid w:val="00654A45"/>
    <w:rsid w:val="006551C3"/>
    <w:rsid w:val="00655C81"/>
    <w:rsid w:val="0065722A"/>
    <w:rsid w:val="0065731D"/>
    <w:rsid w:val="00657E79"/>
    <w:rsid w:val="006609A9"/>
    <w:rsid w:val="00661B52"/>
    <w:rsid w:val="006628DD"/>
    <w:rsid w:val="00663DCD"/>
    <w:rsid w:val="00663DD9"/>
    <w:rsid w:val="00665274"/>
    <w:rsid w:val="00665B57"/>
    <w:rsid w:val="0066719C"/>
    <w:rsid w:val="006672D3"/>
    <w:rsid w:val="006712E6"/>
    <w:rsid w:val="00671701"/>
    <w:rsid w:val="00673408"/>
    <w:rsid w:val="006758E4"/>
    <w:rsid w:val="00675C3A"/>
    <w:rsid w:val="00675C5C"/>
    <w:rsid w:val="00676897"/>
    <w:rsid w:val="0068152C"/>
    <w:rsid w:val="00681EDF"/>
    <w:rsid w:val="00682456"/>
    <w:rsid w:val="00682644"/>
    <w:rsid w:val="0068313A"/>
    <w:rsid w:val="00683328"/>
    <w:rsid w:val="006834FC"/>
    <w:rsid w:val="00683942"/>
    <w:rsid w:val="00683C25"/>
    <w:rsid w:val="00684752"/>
    <w:rsid w:val="00684ADD"/>
    <w:rsid w:val="0068536B"/>
    <w:rsid w:val="00687124"/>
    <w:rsid w:val="00687DB8"/>
    <w:rsid w:val="00687F02"/>
    <w:rsid w:val="00692CCE"/>
    <w:rsid w:val="00693725"/>
    <w:rsid w:val="00693E60"/>
    <w:rsid w:val="00694435"/>
    <w:rsid w:val="006948F4"/>
    <w:rsid w:val="00694DF9"/>
    <w:rsid w:val="00694E76"/>
    <w:rsid w:val="00695EB1"/>
    <w:rsid w:val="006969D8"/>
    <w:rsid w:val="006973BE"/>
    <w:rsid w:val="0069740A"/>
    <w:rsid w:val="006A0A5A"/>
    <w:rsid w:val="006A1ACA"/>
    <w:rsid w:val="006A2246"/>
    <w:rsid w:val="006A2E8C"/>
    <w:rsid w:val="006A3C3E"/>
    <w:rsid w:val="006A4CDB"/>
    <w:rsid w:val="006A60D1"/>
    <w:rsid w:val="006A625C"/>
    <w:rsid w:val="006B134D"/>
    <w:rsid w:val="006B180C"/>
    <w:rsid w:val="006B2BAD"/>
    <w:rsid w:val="006B2C2C"/>
    <w:rsid w:val="006B3E2D"/>
    <w:rsid w:val="006B4533"/>
    <w:rsid w:val="006B485C"/>
    <w:rsid w:val="006B5C56"/>
    <w:rsid w:val="006B71FA"/>
    <w:rsid w:val="006B74F1"/>
    <w:rsid w:val="006C098A"/>
    <w:rsid w:val="006C18D7"/>
    <w:rsid w:val="006C1ABA"/>
    <w:rsid w:val="006C261B"/>
    <w:rsid w:val="006C3530"/>
    <w:rsid w:val="006C5BBF"/>
    <w:rsid w:val="006C70F8"/>
    <w:rsid w:val="006C75DE"/>
    <w:rsid w:val="006C7C54"/>
    <w:rsid w:val="006D244E"/>
    <w:rsid w:val="006D25D1"/>
    <w:rsid w:val="006D2D0A"/>
    <w:rsid w:val="006D3803"/>
    <w:rsid w:val="006D54F8"/>
    <w:rsid w:val="006D6122"/>
    <w:rsid w:val="006D6388"/>
    <w:rsid w:val="006D67AB"/>
    <w:rsid w:val="006D6AE5"/>
    <w:rsid w:val="006D732D"/>
    <w:rsid w:val="006D7EFA"/>
    <w:rsid w:val="006E150B"/>
    <w:rsid w:val="006E183A"/>
    <w:rsid w:val="006E1BB1"/>
    <w:rsid w:val="006E43C3"/>
    <w:rsid w:val="006E5504"/>
    <w:rsid w:val="006E5C8A"/>
    <w:rsid w:val="006E6AD7"/>
    <w:rsid w:val="006F08A4"/>
    <w:rsid w:val="006F0C14"/>
    <w:rsid w:val="006F0F5A"/>
    <w:rsid w:val="006F0F5D"/>
    <w:rsid w:val="006F1778"/>
    <w:rsid w:val="006F1F5C"/>
    <w:rsid w:val="006F322B"/>
    <w:rsid w:val="006F3FAD"/>
    <w:rsid w:val="006F4ECF"/>
    <w:rsid w:val="006F6B03"/>
    <w:rsid w:val="006F70C6"/>
    <w:rsid w:val="006F760C"/>
    <w:rsid w:val="006F76F8"/>
    <w:rsid w:val="00700426"/>
    <w:rsid w:val="00700793"/>
    <w:rsid w:val="00701209"/>
    <w:rsid w:val="007012A9"/>
    <w:rsid w:val="0070249A"/>
    <w:rsid w:val="00702DF1"/>
    <w:rsid w:val="00702FF3"/>
    <w:rsid w:val="0070309E"/>
    <w:rsid w:val="00703B57"/>
    <w:rsid w:val="00703CD4"/>
    <w:rsid w:val="007047AA"/>
    <w:rsid w:val="00704DDD"/>
    <w:rsid w:val="007050E8"/>
    <w:rsid w:val="00706E70"/>
    <w:rsid w:val="00706F58"/>
    <w:rsid w:val="00707351"/>
    <w:rsid w:val="007079AB"/>
    <w:rsid w:val="00707B6C"/>
    <w:rsid w:val="00711D95"/>
    <w:rsid w:val="00712602"/>
    <w:rsid w:val="00712E11"/>
    <w:rsid w:val="007138D7"/>
    <w:rsid w:val="007140B2"/>
    <w:rsid w:val="00714833"/>
    <w:rsid w:val="00714EE9"/>
    <w:rsid w:val="00714F9D"/>
    <w:rsid w:val="00716A7C"/>
    <w:rsid w:val="007174D3"/>
    <w:rsid w:val="007203C9"/>
    <w:rsid w:val="0072041B"/>
    <w:rsid w:val="00720918"/>
    <w:rsid w:val="0072234B"/>
    <w:rsid w:val="00722D60"/>
    <w:rsid w:val="00724DFD"/>
    <w:rsid w:val="00725B38"/>
    <w:rsid w:val="00725ED6"/>
    <w:rsid w:val="007265B3"/>
    <w:rsid w:val="007276F5"/>
    <w:rsid w:val="0073056B"/>
    <w:rsid w:val="0073076C"/>
    <w:rsid w:val="00731308"/>
    <w:rsid w:val="00734533"/>
    <w:rsid w:val="00734774"/>
    <w:rsid w:val="007349AB"/>
    <w:rsid w:val="0073611D"/>
    <w:rsid w:val="00736732"/>
    <w:rsid w:val="00736831"/>
    <w:rsid w:val="00740478"/>
    <w:rsid w:val="007406C2"/>
    <w:rsid w:val="00740B54"/>
    <w:rsid w:val="00740D1D"/>
    <w:rsid w:val="00740F43"/>
    <w:rsid w:val="007429D4"/>
    <w:rsid w:val="00742EC1"/>
    <w:rsid w:val="007440E8"/>
    <w:rsid w:val="00744E3A"/>
    <w:rsid w:val="007472EC"/>
    <w:rsid w:val="00747D63"/>
    <w:rsid w:val="007501F1"/>
    <w:rsid w:val="00750804"/>
    <w:rsid w:val="00750A11"/>
    <w:rsid w:val="007543A5"/>
    <w:rsid w:val="0075460A"/>
    <w:rsid w:val="00754914"/>
    <w:rsid w:val="00754D21"/>
    <w:rsid w:val="00754D9E"/>
    <w:rsid w:val="007553B2"/>
    <w:rsid w:val="0075658D"/>
    <w:rsid w:val="00757A18"/>
    <w:rsid w:val="00757E99"/>
    <w:rsid w:val="007606D4"/>
    <w:rsid w:val="00761393"/>
    <w:rsid w:val="00762BF8"/>
    <w:rsid w:val="0076403E"/>
    <w:rsid w:val="00764554"/>
    <w:rsid w:val="00764E63"/>
    <w:rsid w:val="00766F7F"/>
    <w:rsid w:val="00767F21"/>
    <w:rsid w:val="00771DBB"/>
    <w:rsid w:val="00773D12"/>
    <w:rsid w:val="007747CE"/>
    <w:rsid w:val="007749C3"/>
    <w:rsid w:val="00777138"/>
    <w:rsid w:val="00780ECD"/>
    <w:rsid w:val="0078134E"/>
    <w:rsid w:val="007817D6"/>
    <w:rsid w:val="00782B79"/>
    <w:rsid w:val="007831CA"/>
    <w:rsid w:val="00783350"/>
    <w:rsid w:val="00783EA8"/>
    <w:rsid w:val="007840E4"/>
    <w:rsid w:val="007841BE"/>
    <w:rsid w:val="00784B5D"/>
    <w:rsid w:val="0078541A"/>
    <w:rsid w:val="007859DB"/>
    <w:rsid w:val="00790551"/>
    <w:rsid w:val="00790D05"/>
    <w:rsid w:val="00790F5F"/>
    <w:rsid w:val="00791750"/>
    <w:rsid w:val="0079296D"/>
    <w:rsid w:val="0079311B"/>
    <w:rsid w:val="00794161"/>
    <w:rsid w:val="007945BA"/>
    <w:rsid w:val="00795A07"/>
    <w:rsid w:val="00795C7C"/>
    <w:rsid w:val="0079693E"/>
    <w:rsid w:val="007A0D81"/>
    <w:rsid w:val="007A1800"/>
    <w:rsid w:val="007A20FF"/>
    <w:rsid w:val="007A2261"/>
    <w:rsid w:val="007A2E8F"/>
    <w:rsid w:val="007A36EA"/>
    <w:rsid w:val="007A3C14"/>
    <w:rsid w:val="007A3D96"/>
    <w:rsid w:val="007A529F"/>
    <w:rsid w:val="007A5967"/>
    <w:rsid w:val="007A75A7"/>
    <w:rsid w:val="007B0181"/>
    <w:rsid w:val="007B0BF6"/>
    <w:rsid w:val="007B2CA0"/>
    <w:rsid w:val="007B2F80"/>
    <w:rsid w:val="007B4192"/>
    <w:rsid w:val="007B433F"/>
    <w:rsid w:val="007C11BE"/>
    <w:rsid w:val="007C19A2"/>
    <w:rsid w:val="007C1A48"/>
    <w:rsid w:val="007C1F39"/>
    <w:rsid w:val="007C502E"/>
    <w:rsid w:val="007C5FEF"/>
    <w:rsid w:val="007C63FB"/>
    <w:rsid w:val="007C704D"/>
    <w:rsid w:val="007C7C27"/>
    <w:rsid w:val="007D0466"/>
    <w:rsid w:val="007D22BE"/>
    <w:rsid w:val="007D2534"/>
    <w:rsid w:val="007D57DC"/>
    <w:rsid w:val="007D5BDF"/>
    <w:rsid w:val="007D5DCC"/>
    <w:rsid w:val="007D7B70"/>
    <w:rsid w:val="007E0238"/>
    <w:rsid w:val="007E0377"/>
    <w:rsid w:val="007E0CA6"/>
    <w:rsid w:val="007E1D16"/>
    <w:rsid w:val="007E5054"/>
    <w:rsid w:val="007E5246"/>
    <w:rsid w:val="007E57D5"/>
    <w:rsid w:val="007E691B"/>
    <w:rsid w:val="007E798D"/>
    <w:rsid w:val="007F00C5"/>
    <w:rsid w:val="007F039E"/>
    <w:rsid w:val="007F1D04"/>
    <w:rsid w:val="007F2019"/>
    <w:rsid w:val="007F2127"/>
    <w:rsid w:val="007F238E"/>
    <w:rsid w:val="007F4568"/>
    <w:rsid w:val="007F52D7"/>
    <w:rsid w:val="007F6DB7"/>
    <w:rsid w:val="007F6F1B"/>
    <w:rsid w:val="007F74B8"/>
    <w:rsid w:val="0080014F"/>
    <w:rsid w:val="008018AC"/>
    <w:rsid w:val="00801E96"/>
    <w:rsid w:val="00803837"/>
    <w:rsid w:val="00803BC1"/>
    <w:rsid w:val="00804DC4"/>
    <w:rsid w:val="00805016"/>
    <w:rsid w:val="008055FE"/>
    <w:rsid w:val="0080580F"/>
    <w:rsid w:val="00805AD4"/>
    <w:rsid w:val="00807368"/>
    <w:rsid w:val="00807515"/>
    <w:rsid w:val="0080799E"/>
    <w:rsid w:val="00812996"/>
    <w:rsid w:val="00812BDF"/>
    <w:rsid w:val="00812E31"/>
    <w:rsid w:val="00813454"/>
    <w:rsid w:val="0081626D"/>
    <w:rsid w:val="00817EFB"/>
    <w:rsid w:val="0082052B"/>
    <w:rsid w:val="00820E53"/>
    <w:rsid w:val="008210FA"/>
    <w:rsid w:val="008213A8"/>
    <w:rsid w:val="00821B01"/>
    <w:rsid w:val="00821F45"/>
    <w:rsid w:val="0082222B"/>
    <w:rsid w:val="008232F9"/>
    <w:rsid w:val="008246FB"/>
    <w:rsid w:val="008315DF"/>
    <w:rsid w:val="008316AB"/>
    <w:rsid w:val="008316D0"/>
    <w:rsid w:val="00831DAF"/>
    <w:rsid w:val="00831E4A"/>
    <w:rsid w:val="00832696"/>
    <w:rsid w:val="00833247"/>
    <w:rsid w:val="00834086"/>
    <w:rsid w:val="008340D8"/>
    <w:rsid w:val="00834A06"/>
    <w:rsid w:val="00835338"/>
    <w:rsid w:val="00835977"/>
    <w:rsid w:val="00835E45"/>
    <w:rsid w:val="00835FFB"/>
    <w:rsid w:val="00837C9B"/>
    <w:rsid w:val="00837D15"/>
    <w:rsid w:val="0084017E"/>
    <w:rsid w:val="008415BB"/>
    <w:rsid w:val="0084225B"/>
    <w:rsid w:val="00844C2F"/>
    <w:rsid w:val="008452D8"/>
    <w:rsid w:val="008459A6"/>
    <w:rsid w:val="00850715"/>
    <w:rsid w:val="008512C8"/>
    <w:rsid w:val="008515EA"/>
    <w:rsid w:val="008526D9"/>
    <w:rsid w:val="008540A4"/>
    <w:rsid w:val="00854A84"/>
    <w:rsid w:val="008553BE"/>
    <w:rsid w:val="00855E10"/>
    <w:rsid w:val="00855FE5"/>
    <w:rsid w:val="00856C78"/>
    <w:rsid w:val="00856EEF"/>
    <w:rsid w:val="00860074"/>
    <w:rsid w:val="00860324"/>
    <w:rsid w:val="00860680"/>
    <w:rsid w:val="00860F18"/>
    <w:rsid w:val="00861B9B"/>
    <w:rsid w:val="00861BC2"/>
    <w:rsid w:val="00862976"/>
    <w:rsid w:val="00865A37"/>
    <w:rsid w:val="00866471"/>
    <w:rsid w:val="0086660C"/>
    <w:rsid w:val="00866B69"/>
    <w:rsid w:val="00866BA4"/>
    <w:rsid w:val="00866F95"/>
    <w:rsid w:val="0086760D"/>
    <w:rsid w:val="00870D92"/>
    <w:rsid w:val="0087105E"/>
    <w:rsid w:val="008713C4"/>
    <w:rsid w:val="00871F5D"/>
    <w:rsid w:val="008733AE"/>
    <w:rsid w:val="00873678"/>
    <w:rsid w:val="00874CB2"/>
    <w:rsid w:val="0087614C"/>
    <w:rsid w:val="00876DE0"/>
    <w:rsid w:val="00876E74"/>
    <w:rsid w:val="008840DF"/>
    <w:rsid w:val="00885312"/>
    <w:rsid w:val="00886567"/>
    <w:rsid w:val="008871EC"/>
    <w:rsid w:val="0089057B"/>
    <w:rsid w:val="0089148D"/>
    <w:rsid w:val="0089163C"/>
    <w:rsid w:val="00891E0F"/>
    <w:rsid w:val="00891F01"/>
    <w:rsid w:val="00891FE6"/>
    <w:rsid w:val="008920E5"/>
    <w:rsid w:val="008937F4"/>
    <w:rsid w:val="0089571D"/>
    <w:rsid w:val="00896387"/>
    <w:rsid w:val="0089722B"/>
    <w:rsid w:val="00897C10"/>
    <w:rsid w:val="008A2145"/>
    <w:rsid w:val="008A2CB4"/>
    <w:rsid w:val="008A4402"/>
    <w:rsid w:val="008A47B7"/>
    <w:rsid w:val="008A598E"/>
    <w:rsid w:val="008A5B4F"/>
    <w:rsid w:val="008A5CC1"/>
    <w:rsid w:val="008A68D9"/>
    <w:rsid w:val="008A6940"/>
    <w:rsid w:val="008A6CF1"/>
    <w:rsid w:val="008A7142"/>
    <w:rsid w:val="008B09A0"/>
    <w:rsid w:val="008B1AEF"/>
    <w:rsid w:val="008B1CBE"/>
    <w:rsid w:val="008B233C"/>
    <w:rsid w:val="008B24A4"/>
    <w:rsid w:val="008B2BD6"/>
    <w:rsid w:val="008B314A"/>
    <w:rsid w:val="008B3531"/>
    <w:rsid w:val="008B36CA"/>
    <w:rsid w:val="008B579A"/>
    <w:rsid w:val="008B644C"/>
    <w:rsid w:val="008B6C68"/>
    <w:rsid w:val="008B71DD"/>
    <w:rsid w:val="008B75F3"/>
    <w:rsid w:val="008C05BE"/>
    <w:rsid w:val="008C1A03"/>
    <w:rsid w:val="008C2BAB"/>
    <w:rsid w:val="008C2E03"/>
    <w:rsid w:val="008C3102"/>
    <w:rsid w:val="008C3BD8"/>
    <w:rsid w:val="008C4FF5"/>
    <w:rsid w:val="008C51AB"/>
    <w:rsid w:val="008C5AAE"/>
    <w:rsid w:val="008C603A"/>
    <w:rsid w:val="008C6053"/>
    <w:rsid w:val="008C607C"/>
    <w:rsid w:val="008C6380"/>
    <w:rsid w:val="008C646D"/>
    <w:rsid w:val="008C671A"/>
    <w:rsid w:val="008C6759"/>
    <w:rsid w:val="008C6B7D"/>
    <w:rsid w:val="008D0331"/>
    <w:rsid w:val="008D2109"/>
    <w:rsid w:val="008D6D76"/>
    <w:rsid w:val="008D73E6"/>
    <w:rsid w:val="008D7DB4"/>
    <w:rsid w:val="008E001A"/>
    <w:rsid w:val="008E2104"/>
    <w:rsid w:val="008E314A"/>
    <w:rsid w:val="008E4183"/>
    <w:rsid w:val="008E4582"/>
    <w:rsid w:val="008E5241"/>
    <w:rsid w:val="008E6F01"/>
    <w:rsid w:val="008F1264"/>
    <w:rsid w:val="008F2415"/>
    <w:rsid w:val="008F2653"/>
    <w:rsid w:val="008F27D1"/>
    <w:rsid w:val="008F3BD8"/>
    <w:rsid w:val="008F3C82"/>
    <w:rsid w:val="008F3D9F"/>
    <w:rsid w:val="008F4DCB"/>
    <w:rsid w:val="008F6645"/>
    <w:rsid w:val="008F6719"/>
    <w:rsid w:val="008F6C88"/>
    <w:rsid w:val="008F733B"/>
    <w:rsid w:val="0090088E"/>
    <w:rsid w:val="009044D3"/>
    <w:rsid w:val="009047BC"/>
    <w:rsid w:val="00906124"/>
    <w:rsid w:val="00906567"/>
    <w:rsid w:val="00906C7D"/>
    <w:rsid w:val="009110D0"/>
    <w:rsid w:val="00911FC8"/>
    <w:rsid w:val="00912A9B"/>
    <w:rsid w:val="00914EFB"/>
    <w:rsid w:val="009177C3"/>
    <w:rsid w:val="00917A64"/>
    <w:rsid w:val="00920BE3"/>
    <w:rsid w:val="00920EA5"/>
    <w:rsid w:val="00922BD2"/>
    <w:rsid w:val="009237E7"/>
    <w:rsid w:val="009263B6"/>
    <w:rsid w:val="009275EF"/>
    <w:rsid w:val="00927BC8"/>
    <w:rsid w:val="00927C57"/>
    <w:rsid w:val="00927EA0"/>
    <w:rsid w:val="0093010B"/>
    <w:rsid w:val="00930FA6"/>
    <w:rsid w:val="00931378"/>
    <w:rsid w:val="009313AE"/>
    <w:rsid w:val="0093213C"/>
    <w:rsid w:val="00933115"/>
    <w:rsid w:val="009335F0"/>
    <w:rsid w:val="0093446D"/>
    <w:rsid w:val="009344C4"/>
    <w:rsid w:val="00934725"/>
    <w:rsid w:val="00935173"/>
    <w:rsid w:val="00936584"/>
    <w:rsid w:val="009422A7"/>
    <w:rsid w:val="00942B31"/>
    <w:rsid w:val="00943D82"/>
    <w:rsid w:val="0094459C"/>
    <w:rsid w:val="0094499F"/>
    <w:rsid w:val="00947AEE"/>
    <w:rsid w:val="00951225"/>
    <w:rsid w:val="00951F32"/>
    <w:rsid w:val="00951FB7"/>
    <w:rsid w:val="009521BB"/>
    <w:rsid w:val="009529D2"/>
    <w:rsid w:val="00952D89"/>
    <w:rsid w:val="009536C0"/>
    <w:rsid w:val="00954C94"/>
    <w:rsid w:val="00954DC1"/>
    <w:rsid w:val="009550E2"/>
    <w:rsid w:val="00955513"/>
    <w:rsid w:val="00957057"/>
    <w:rsid w:val="00957943"/>
    <w:rsid w:val="00960570"/>
    <w:rsid w:val="0096072F"/>
    <w:rsid w:val="00960F9A"/>
    <w:rsid w:val="00962250"/>
    <w:rsid w:val="00963F53"/>
    <w:rsid w:val="009641A2"/>
    <w:rsid w:val="00964376"/>
    <w:rsid w:val="00964CB0"/>
    <w:rsid w:val="00964D07"/>
    <w:rsid w:val="00964EDE"/>
    <w:rsid w:val="009650A3"/>
    <w:rsid w:val="00965D4F"/>
    <w:rsid w:val="0096604F"/>
    <w:rsid w:val="00966693"/>
    <w:rsid w:val="00966821"/>
    <w:rsid w:val="00966E71"/>
    <w:rsid w:val="0097000C"/>
    <w:rsid w:val="00970176"/>
    <w:rsid w:val="0097058B"/>
    <w:rsid w:val="00971FE4"/>
    <w:rsid w:val="00973081"/>
    <w:rsid w:val="00973734"/>
    <w:rsid w:val="00973884"/>
    <w:rsid w:val="00974E08"/>
    <w:rsid w:val="00975961"/>
    <w:rsid w:val="00977C41"/>
    <w:rsid w:val="00980726"/>
    <w:rsid w:val="009815A2"/>
    <w:rsid w:val="009821DD"/>
    <w:rsid w:val="00982295"/>
    <w:rsid w:val="00982BF3"/>
    <w:rsid w:val="009842DF"/>
    <w:rsid w:val="0098492B"/>
    <w:rsid w:val="00985A5D"/>
    <w:rsid w:val="00985C3A"/>
    <w:rsid w:val="0098618C"/>
    <w:rsid w:val="009872F3"/>
    <w:rsid w:val="0098734F"/>
    <w:rsid w:val="00990472"/>
    <w:rsid w:val="00990F59"/>
    <w:rsid w:val="009912FE"/>
    <w:rsid w:val="0099213C"/>
    <w:rsid w:val="00993D38"/>
    <w:rsid w:val="009958D9"/>
    <w:rsid w:val="009961EF"/>
    <w:rsid w:val="00996804"/>
    <w:rsid w:val="009977F4"/>
    <w:rsid w:val="00997B5C"/>
    <w:rsid w:val="009A1FC4"/>
    <w:rsid w:val="009A200D"/>
    <w:rsid w:val="009A32E6"/>
    <w:rsid w:val="009A35C4"/>
    <w:rsid w:val="009A52E5"/>
    <w:rsid w:val="009A6507"/>
    <w:rsid w:val="009A7533"/>
    <w:rsid w:val="009A77DA"/>
    <w:rsid w:val="009A7D57"/>
    <w:rsid w:val="009A7DD7"/>
    <w:rsid w:val="009B06CD"/>
    <w:rsid w:val="009B14CF"/>
    <w:rsid w:val="009B1D55"/>
    <w:rsid w:val="009B42DF"/>
    <w:rsid w:val="009B459F"/>
    <w:rsid w:val="009B47B5"/>
    <w:rsid w:val="009B4B82"/>
    <w:rsid w:val="009B4CD2"/>
    <w:rsid w:val="009C1246"/>
    <w:rsid w:val="009C1881"/>
    <w:rsid w:val="009C28F8"/>
    <w:rsid w:val="009C34BF"/>
    <w:rsid w:val="009C3928"/>
    <w:rsid w:val="009C3AAA"/>
    <w:rsid w:val="009C4692"/>
    <w:rsid w:val="009C55DE"/>
    <w:rsid w:val="009C7456"/>
    <w:rsid w:val="009C7BC6"/>
    <w:rsid w:val="009D0045"/>
    <w:rsid w:val="009D00C2"/>
    <w:rsid w:val="009D052B"/>
    <w:rsid w:val="009D1FF3"/>
    <w:rsid w:val="009D25F6"/>
    <w:rsid w:val="009D26F5"/>
    <w:rsid w:val="009D3476"/>
    <w:rsid w:val="009D3666"/>
    <w:rsid w:val="009D4040"/>
    <w:rsid w:val="009D4596"/>
    <w:rsid w:val="009D4A1A"/>
    <w:rsid w:val="009D4C16"/>
    <w:rsid w:val="009D5326"/>
    <w:rsid w:val="009D5976"/>
    <w:rsid w:val="009D5AA0"/>
    <w:rsid w:val="009E13EC"/>
    <w:rsid w:val="009E14AE"/>
    <w:rsid w:val="009E1556"/>
    <w:rsid w:val="009E155E"/>
    <w:rsid w:val="009E1CCC"/>
    <w:rsid w:val="009E28B0"/>
    <w:rsid w:val="009E3493"/>
    <w:rsid w:val="009E4424"/>
    <w:rsid w:val="009E4832"/>
    <w:rsid w:val="009E4BFF"/>
    <w:rsid w:val="009E4C8D"/>
    <w:rsid w:val="009E5829"/>
    <w:rsid w:val="009E6FC1"/>
    <w:rsid w:val="009E7616"/>
    <w:rsid w:val="009F121C"/>
    <w:rsid w:val="009F2A73"/>
    <w:rsid w:val="009F4094"/>
    <w:rsid w:val="009F42EE"/>
    <w:rsid w:val="009F53EE"/>
    <w:rsid w:val="009F64AE"/>
    <w:rsid w:val="009F71CB"/>
    <w:rsid w:val="00A0142C"/>
    <w:rsid w:val="00A01455"/>
    <w:rsid w:val="00A01C2B"/>
    <w:rsid w:val="00A027C5"/>
    <w:rsid w:val="00A03FA6"/>
    <w:rsid w:val="00A04629"/>
    <w:rsid w:val="00A04E79"/>
    <w:rsid w:val="00A05AF7"/>
    <w:rsid w:val="00A0771C"/>
    <w:rsid w:val="00A1081D"/>
    <w:rsid w:val="00A1113C"/>
    <w:rsid w:val="00A11247"/>
    <w:rsid w:val="00A114AB"/>
    <w:rsid w:val="00A11B88"/>
    <w:rsid w:val="00A12545"/>
    <w:rsid w:val="00A12565"/>
    <w:rsid w:val="00A126A5"/>
    <w:rsid w:val="00A1311A"/>
    <w:rsid w:val="00A13593"/>
    <w:rsid w:val="00A13FB5"/>
    <w:rsid w:val="00A1481B"/>
    <w:rsid w:val="00A1488D"/>
    <w:rsid w:val="00A159E9"/>
    <w:rsid w:val="00A15CA7"/>
    <w:rsid w:val="00A16689"/>
    <w:rsid w:val="00A208B4"/>
    <w:rsid w:val="00A21442"/>
    <w:rsid w:val="00A22B83"/>
    <w:rsid w:val="00A24FCA"/>
    <w:rsid w:val="00A250DD"/>
    <w:rsid w:val="00A25908"/>
    <w:rsid w:val="00A26004"/>
    <w:rsid w:val="00A27435"/>
    <w:rsid w:val="00A30A26"/>
    <w:rsid w:val="00A31180"/>
    <w:rsid w:val="00A327C4"/>
    <w:rsid w:val="00A32A74"/>
    <w:rsid w:val="00A33407"/>
    <w:rsid w:val="00A33D9D"/>
    <w:rsid w:val="00A3531B"/>
    <w:rsid w:val="00A3549C"/>
    <w:rsid w:val="00A36290"/>
    <w:rsid w:val="00A36421"/>
    <w:rsid w:val="00A36667"/>
    <w:rsid w:val="00A36F6C"/>
    <w:rsid w:val="00A376A4"/>
    <w:rsid w:val="00A377C3"/>
    <w:rsid w:val="00A37CA6"/>
    <w:rsid w:val="00A41024"/>
    <w:rsid w:val="00A41350"/>
    <w:rsid w:val="00A428AF"/>
    <w:rsid w:val="00A43903"/>
    <w:rsid w:val="00A43DB6"/>
    <w:rsid w:val="00A468B5"/>
    <w:rsid w:val="00A469CA"/>
    <w:rsid w:val="00A46BF5"/>
    <w:rsid w:val="00A4747D"/>
    <w:rsid w:val="00A4757A"/>
    <w:rsid w:val="00A5136F"/>
    <w:rsid w:val="00A5191A"/>
    <w:rsid w:val="00A533C1"/>
    <w:rsid w:val="00A5353B"/>
    <w:rsid w:val="00A53C6A"/>
    <w:rsid w:val="00A6011A"/>
    <w:rsid w:val="00A613BB"/>
    <w:rsid w:val="00A62E78"/>
    <w:rsid w:val="00A6305F"/>
    <w:rsid w:val="00A637D9"/>
    <w:rsid w:val="00A643C1"/>
    <w:rsid w:val="00A64EAE"/>
    <w:rsid w:val="00A653E2"/>
    <w:rsid w:val="00A6606D"/>
    <w:rsid w:val="00A676C0"/>
    <w:rsid w:val="00A67DEF"/>
    <w:rsid w:val="00A70150"/>
    <w:rsid w:val="00A72337"/>
    <w:rsid w:val="00A72672"/>
    <w:rsid w:val="00A755C6"/>
    <w:rsid w:val="00A7626B"/>
    <w:rsid w:val="00A76BF5"/>
    <w:rsid w:val="00A770A4"/>
    <w:rsid w:val="00A77966"/>
    <w:rsid w:val="00A8016A"/>
    <w:rsid w:val="00A80FA4"/>
    <w:rsid w:val="00A810E4"/>
    <w:rsid w:val="00A83DC9"/>
    <w:rsid w:val="00A83F21"/>
    <w:rsid w:val="00A85049"/>
    <w:rsid w:val="00A85134"/>
    <w:rsid w:val="00A85367"/>
    <w:rsid w:val="00A86F84"/>
    <w:rsid w:val="00A90FA3"/>
    <w:rsid w:val="00A9133C"/>
    <w:rsid w:val="00A930F5"/>
    <w:rsid w:val="00A937F4"/>
    <w:rsid w:val="00A94AE8"/>
    <w:rsid w:val="00A957AA"/>
    <w:rsid w:val="00A95EFC"/>
    <w:rsid w:val="00A96136"/>
    <w:rsid w:val="00A9707A"/>
    <w:rsid w:val="00AA1A13"/>
    <w:rsid w:val="00AA3014"/>
    <w:rsid w:val="00AA432F"/>
    <w:rsid w:val="00AA570F"/>
    <w:rsid w:val="00AA5C3A"/>
    <w:rsid w:val="00AB0694"/>
    <w:rsid w:val="00AB128B"/>
    <w:rsid w:val="00AB19AE"/>
    <w:rsid w:val="00AB233F"/>
    <w:rsid w:val="00AB2362"/>
    <w:rsid w:val="00AB26B3"/>
    <w:rsid w:val="00AB4F45"/>
    <w:rsid w:val="00AB52F3"/>
    <w:rsid w:val="00AB5737"/>
    <w:rsid w:val="00AB71E1"/>
    <w:rsid w:val="00AB724C"/>
    <w:rsid w:val="00AC2167"/>
    <w:rsid w:val="00AC2D13"/>
    <w:rsid w:val="00AC2E4B"/>
    <w:rsid w:val="00AC394B"/>
    <w:rsid w:val="00AC3982"/>
    <w:rsid w:val="00AC3A43"/>
    <w:rsid w:val="00AC3B71"/>
    <w:rsid w:val="00AC5786"/>
    <w:rsid w:val="00AC6328"/>
    <w:rsid w:val="00AC6B5A"/>
    <w:rsid w:val="00AC732C"/>
    <w:rsid w:val="00AC73A9"/>
    <w:rsid w:val="00AD0643"/>
    <w:rsid w:val="00AD0F64"/>
    <w:rsid w:val="00AD1690"/>
    <w:rsid w:val="00AD1996"/>
    <w:rsid w:val="00AD3095"/>
    <w:rsid w:val="00AD40BF"/>
    <w:rsid w:val="00AD484B"/>
    <w:rsid w:val="00AD5E89"/>
    <w:rsid w:val="00AD5E9A"/>
    <w:rsid w:val="00AD7863"/>
    <w:rsid w:val="00AE0895"/>
    <w:rsid w:val="00AE0BE8"/>
    <w:rsid w:val="00AE0CF2"/>
    <w:rsid w:val="00AE14C9"/>
    <w:rsid w:val="00AE2D44"/>
    <w:rsid w:val="00AE2D6B"/>
    <w:rsid w:val="00AE2EB0"/>
    <w:rsid w:val="00AE53DF"/>
    <w:rsid w:val="00AE587B"/>
    <w:rsid w:val="00AE5E12"/>
    <w:rsid w:val="00AE6D1F"/>
    <w:rsid w:val="00AF03EE"/>
    <w:rsid w:val="00AF1649"/>
    <w:rsid w:val="00AF1B9A"/>
    <w:rsid w:val="00AF2EC0"/>
    <w:rsid w:val="00AF3B15"/>
    <w:rsid w:val="00AF3D85"/>
    <w:rsid w:val="00AF55DA"/>
    <w:rsid w:val="00AF6343"/>
    <w:rsid w:val="00AF6746"/>
    <w:rsid w:val="00B007B6"/>
    <w:rsid w:val="00B008D1"/>
    <w:rsid w:val="00B01F22"/>
    <w:rsid w:val="00B022CF"/>
    <w:rsid w:val="00B03106"/>
    <w:rsid w:val="00B04CF7"/>
    <w:rsid w:val="00B054B1"/>
    <w:rsid w:val="00B05A28"/>
    <w:rsid w:val="00B06C91"/>
    <w:rsid w:val="00B10A2B"/>
    <w:rsid w:val="00B12C56"/>
    <w:rsid w:val="00B13678"/>
    <w:rsid w:val="00B13871"/>
    <w:rsid w:val="00B142E9"/>
    <w:rsid w:val="00B15513"/>
    <w:rsid w:val="00B16326"/>
    <w:rsid w:val="00B17A06"/>
    <w:rsid w:val="00B2068C"/>
    <w:rsid w:val="00B208F9"/>
    <w:rsid w:val="00B23A45"/>
    <w:rsid w:val="00B23AC7"/>
    <w:rsid w:val="00B24786"/>
    <w:rsid w:val="00B24C97"/>
    <w:rsid w:val="00B26C38"/>
    <w:rsid w:val="00B30002"/>
    <w:rsid w:val="00B32969"/>
    <w:rsid w:val="00B33D88"/>
    <w:rsid w:val="00B34BF4"/>
    <w:rsid w:val="00B35D4B"/>
    <w:rsid w:val="00B36DC2"/>
    <w:rsid w:val="00B40ACF"/>
    <w:rsid w:val="00B413FA"/>
    <w:rsid w:val="00B428F9"/>
    <w:rsid w:val="00B42A5E"/>
    <w:rsid w:val="00B436C5"/>
    <w:rsid w:val="00B441B3"/>
    <w:rsid w:val="00B4433F"/>
    <w:rsid w:val="00B465D7"/>
    <w:rsid w:val="00B50DA3"/>
    <w:rsid w:val="00B51704"/>
    <w:rsid w:val="00B51B7A"/>
    <w:rsid w:val="00B51BA4"/>
    <w:rsid w:val="00B52063"/>
    <w:rsid w:val="00B52285"/>
    <w:rsid w:val="00B531AD"/>
    <w:rsid w:val="00B53721"/>
    <w:rsid w:val="00B54C56"/>
    <w:rsid w:val="00B557FA"/>
    <w:rsid w:val="00B55DAA"/>
    <w:rsid w:val="00B5735D"/>
    <w:rsid w:val="00B57658"/>
    <w:rsid w:val="00B57ACF"/>
    <w:rsid w:val="00B57D88"/>
    <w:rsid w:val="00B607C9"/>
    <w:rsid w:val="00B62479"/>
    <w:rsid w:val="00B62861"/>
    <w:rsid w:val="00B63313"/>
    <w:rsid w:val="00B65AF5"/>
    <w:rsid w:val="00B6685D"/>
    <w:rsid w:val="00B673FE"/>
    <w:rsid w:val="00B67C3A"/>
    <w:rsid w:val="00B705F0"/>
    <w:rsid w:val="00B72318"/>
    <w:rsid w:val="00B7299C"/>
    <w:rsid w:val="00B73C96"/>
    <w:rsid w:val="00B76033"/>
    <w:rsid w:val="00B76FC2"/>
    <w:rsid w:val="00B836A2"/>
    <w:rsid w:val="00B84870"/>
    <w:rsid w:val="00B84EFC"/>
    <w:rsid w:val="00B86781"/>
    <w:rsid w:val="00B87182"/>
    <w:rsid w:val="00B87192"/>
    <w:rsid w:val="00B873CD"/>
    <w:rsid w:val="00B91A56"/>
    <w:rsid w:val="00B927D8"/>
    <w:rsid w:val="00B92E39"/>
    <w:rsid w:val="00B93729"/>
    <w:rsid w:val="00B95B6F"/>
    <w:rsid w:val="00B964CE"/>
    <w:rsid w:val="00B96763"/>
    <w:rsid w:val="00B96B98"/>
    <w:rsid w:val="00B97CFB"/>
    <w:rsid w:val="00B97D38"/>
    <w:rsid w:val="00BA01D5"/>
    <w:rsid w:val="00BA3898"/>
    <w:rsid w:val="00BA3A0F"/>
    <w:rsid w:val="00BA44B5"/>
    <w:rsid w:val="00BA4B4F"/>
    <w:rsid w:val="00BA51A4"/>
    <w:rsid w:val="00BA68C4"/>
    <w:rsid w:val="00BA7DBA"/>
    <w:rsid w:val="00BA7E30"/>
    <w:rsid w:val="00BB0A20"/>
    <w:rsid w:val="00BB28EB"/>
    <w:rsid w:val="00BB36CE"/>
    <w:rsid w:val="00BB3CA1"/>
    <w:rsid w:val="00BB3CC0"/>
    <w:rsid w:val="00BB3F73"/>
    <w:rsid w:val="00BB43A7"/>
    <w:rsid w:val="00BB44A2"/>
    <w:rsid w:val="00BB4DB4"/>
    <w:rsid w:val="00BB5460"/>
    <w:rsid w:val="00BB7A05"/>
    <w:rsid w:val="00BC02E8"/>
    <w:rsid w:val="00BC06A3"/>
    <w:rsid w:val="00BC1E8E"/>
    <w:rsid w:val="00BC338D"/>
    <w:rsid w:val="00BC5B5A"/>
    <w:rsid w:val="00BC7A38"/>
    <w:rsid w:val="00BD3A81"/>
    <w:rsid w:val="00BD3E38"/>
    <w:rsid w:val="00BD565D"/>
    <w:rsid w:val="00BD631F"/>
    <w:rsid w:val="00BD6B6C"/>
    <w:rsid w:val="00BD7640"/>
    <w:rsid w:val="00BE1042"/>
    <w:rsid w:val="00BE1BFE"/>
    <w:rsid w:val="00BE2638"/>
    <w:rsid w:val="00BE361F"/>
    <w:rsid w:val="00BE4864"/>
    <w:rsid w:val="00BE515B"/>
    <w:rsid w:val="00BE5A96"/>
    <w:rsid w:val="00BE60BF"/>
    <w:rsid w:val="00BE6503"/>
    <w:rsid w:val="00BE6597"/>
    <w:rsid w:val="00BF1DBF"/>
    <w:rsid w:val="00BF3207"/>
    <w:rsid w:val="00BF45D6"/>
    <w:rsid w:val="00BF4A23"/>
    <w:rsid w:val="00BF4DBF"/>
    <w:rsid w:val="00BF4DF4"/>
    <w:rsid w:val="00BF5314"/>
    <w:rsid w:val="00BF54A1"/>
    <w:rsid w:val="00BF5FC0"/>
    <w:rsid w:val="00BF66F1"/>
    <w:rsid w:val="00BF6B9A"/>
    <w:rsid w:val="00BF7A40"/>
    <w:rsid w:val="00BF7CFF"/>
    <w:rsid w:val="00C03567"/>
    <w:rsid w:val="00C037EC"/>
    <w:rsid w:val="00C03956"/>
    <w:rsid w:val="00C03F14"/>
    <w:rsid w:val="00C0484B"/>
    <w:rsid w:val="00C053C5"/>
    <w:rsid w:val="00C07601"/>
    <w:rsid w:val="00C10201"/>
    <w:rsid w:val="00C10F57"/>
    <w:rsid w:val="00C116A5"/>
    <w:rsid w:val="00C117CD"/>
    <w:rsid w:val="00C11A87"/>
    <w:rsid w:val="00C12C01"/>
    <w:rsid w:val="00C13F96"/>
    <w:rsid w:val="00C14A8D"/>
    <w:rsid w:val="00C15B46"/>
    <w:rsid w:val="00C15B66"/>
    <w:rsid w:val="00C15E95"/>
    <w:rsid w:val="00C16149"/>
    <w:rsid w:val="00C16E3E"/>
    <w:rsid w:val="00C17C99"/>
    <w:rsid w:val="00C23E70"/>
    <w:rsid w:val="00C24267"/>
    <w:rsid w:val="00C25551"/>
    <w:rsid w:val="00C27801"/>
    <w:rsid w:val="00C30A4F"/>
    <w:rsid w:val="00C31ADC"/>
    <w:rsid w:val="00C327D3"/>
    <w:rsid w:val="00C35323"/>
    <w:rsid w:val="00C36D70"/>
    <w:rsid w:val="00C40F83"/>
    <w:rsid w:val="00C432BC"/>
    <w:rsid w:val="00C4483E"/>
    <w:rsid w:val="00C44AF6"/>
    <w:rsid w:val="00C45F17"/>
    <w:rsid w:val="00C46BF4"/>
    <w:rsid w:val="00C51167"/>
    <w:rsid w:val="00C512B9"/>
    <w:rsid w:val="00C513BF"/>
    <w:rsid w:val="00C515BE"/>
    <w:rsid w:val="00C556F9"/>
    <w:rsid w:val="00C563BA"/>
    <w:rsid w:val="00C60CAE"/>
    <w:rsid w:val="00C60D2B"/>
    <w:rsid w:val="00C61D84"/>
    <w:rsid w:val="00C62228"/>
    <w:rsid w:val="00C63ADB"/>
    <w:rsid w:val="00C6472A"/>
    <w:rsid w:val="00C6533C"/>
    <w:rsid w:val="00C658E9"/>
    <w:rsid w:val="00C667E7"/>
    <w:rsid w:val="00C67944"/>
    <w:rsid w:val="00C67C3A"/>
    <w:rsid w:val="00C67C75"/>
    <w:rsid w:val="00C708E8"/>
    <w:rsid w:val="00C722D1"/>
    <w:rsid w:val="00C730DC"/>
    <w:rsid w:val="00C764AE"/>
    <w:rsid w:val="00C77189"/>
    <w:rsid w:val="00C81371"/>
    <w:rsid w:val="00C81B61"/>
    <w:rsid w:val="00C83400"/>
    <w:rsid w:val="00C83659"/>
    <w:rsid w:val="00C84218"/>
    <w:rsid w:val="00C86C56"/>
    <w:rsid w:val="00C873C2"/>
    <w:rsid w:val="00C906D2"/>
    <w:rsid w:val="00C91B68"/>
    <w:rsid w:val="00C935E6"/>
    <w:rsid w:val="00C94A65"/>
    <w:rsid w:val="00C95434"/>
    <w:rsid w:val="00C95C4A"/>
    <w:rsid w:val="00C96739"/>
    <w:rsid w:val="00C96FF9"/>
    <w:rsid w:val="00C97227"/>
    <w:rsid w:val="00CA03E7"/>
    <w:rsid w:val="00CA0BC4"/>
    <w:rsid w:val="00CA18A3"/>
    <w:rsid w:val="00CA2ADC"/>
    <w:rsid w:val="00CA34C7"/>
    <w:rsid w:val="00CA40AF"/>
    <w:rsid w:val="00CB0412"/>
    <w:rsid w:val="00CB0811"/>
    <w:rsid w:val="00CB0CD6"/>
    <w:rsid w:val="00CB106E"/>
    <w:rsid w:val="00CB142C"/>
    <w:rsid w:val="00CB3E1B"/>
    <w:rsid w:val="00CB4C6E"/>
    <w:rsid w:val="00CB4CBF"/>
    <w:rsid w:val="00CB4D82"/>
    <w:rsid w:val="00CB5C15"/>
    <w:rsid w:val="00CC24AB"/>
    <w:rsid w:val="00CC2ED1"/>
    <w:rsid w:val="00CC3405"/>
    <w:rsid w:val="00CC409D"/>
    <w:rsid w:val="00CC465E"/>
    <w:rsid w:val="00CC6D79"/>
    <w:rsid w:val="00CC70F2"/>
    <w:rsid w:val="00CD0098"/>
    <w:rsid w:val="00CD09B7"/>
    <w:rsid w:val="00CD1EFA"/>
    <w:rsid w:val="00CD2A4A"/>
    <w:rsid w:val="00CD2E69"/>
    <w:rsid w:val="00CD43B1"/>
    <w:rsid w:val="00CD4B50"/>
    <w:rsid w:val="00CD673D"/>
    <w:rsid w:val="00CD6F1F"/>
    <w:rsid w:val="00CD7E2A"/>
    <w:rsid w:val="00CE19CC"/>
    <w:rsid w:val="00CE1C3E"/>
    <w:rsid w:val="00CE200D"/>
    <w:rsid w:val="00CE5683"/>
    <w:rsid w:val="00CE5B3A"/>
    <w:rsid w:val="00CE74D3"/>
    <w:rsid w:val="00CF0BE4"/>
    <w:rsid w:val="00CF1888"/>
    <w:rsid w:val="00CF2069"/>
    <w:rsid w:val="00CF2085"/>
    <w:rsid w:val="00CF3536"/>
    <w:rsid w:val="00CF434D"/>
    <w:rsid w:val="00CF436B"/>
    <w:rsid w:val="00CF46B3"/>
    <w:rsid w:val="00CF4EDB"/>
    <w:rsid w:val="00CF535D"/>
    <w:rsid w:val="00CF64B7"/>
    <w:rsid w:val="00CF66B0"/>
    <w:rsid w:val="00CF6889"/>
    <w:rsid w:val="00D00CC8"/>
    <w:rsid w:val="00D00E7A"/>
    <w:rsid w:val="00D01B50"/>
    <w:rsid w:val="00D01D20"/>
    <w:rsid w:val="00D034AA"/>
    <w:rsid w:val="00D04285"/>
    <w:rsid w:val="00D04752"/>
    <w:rsid w:val="00D0556C"/>
    <w:rsid w:val="00D05829"/>
    <w:rsid w:val="00D05EDC"/>
    <w:rsid w:val="00D05F38"/>
    <w:rsid w:val="00D06100"/>
    <w:rsid w:val="00D0681A"/>
    <w:rsid w:val="00D07BE0"/>
    <w:rsid w:val="00D11A66"/>
    <w:rsid w:val="00D11F5C"/>
    <w:rsid w:val="00D14A37"/>
    <w:rsid w:val="00D14D07"/>
    <w:rsid w:val="00D1569A"/>
    <w:rsid w:val="00D15C15"/>
    <w:rsid w:val="00D21736"/>
    <w:rsid w:val="00D22E19"/>
    <w:rsid w:val="00D22FAA"/>
    <w:rsid w:val="00D231EE"/>
    <w:rsid w:val="00D232CC"/>
    <w:rsid w:val="00D235CA"/>
    <w:rsid w:val="00D237CB"/>
    <w:rsid w:val="00D239DA"/>
    <w:rsid w:val="00D241C8"/>
    <w:rsid w:val="00D2472E"/>
    <w:rsid w:val="00D24B6B"/>
    <w:rsid w:val="00D25311"/>
    <w:rsid w:val="00D25BAD"/>
    <w:rsid w:val="00D2614A"/>
    <w:rsid w:val="00D265F7"/>
    <w:rsid w:val="00D26E68"/>
    <w:rsid w:val="00D27537"/>
    <w:rsid w:val="00D31E91"/>
    <w:rsid w:val="00D32E09"/>
    <w:rsid w:val="00D33294"/>
    <w:rsid w:val="00D334F9"/>
    <w:rsid w:val="00D33C69"/>
    <w:rsid w:val="00D3439F"/>
    <w:rsid w:val="00D34BA1"/>
    <w:rsid w:val="00D350F7"/>
    <w:rsid w:val="00D35371"/>
    <w:rsid w:val="00D36EF0"/>
    <w:rsid w:val="00D376B3"/>
    <w:rsid w:val="00D41023"/>
    <w:rsid w:val="00D4168A"/>
    <w:rsid w:val="00D4605F"/>
    <w:rsid w:val="00D47C6B"/>
    <w:rsid w:val="00D511FA"/>
    <w:rsid w:val="00D512AE"/>
    <w:rsid w:val="00D51400"/>
    <w:rsid w:val="00D51577"/>
    <w:rsid w:val="00D56A93"/>
    <w:rsid w:val="00D574A8"/>
    <w:rsid w:val="00D60058"/>
    <w:rsid w:val="00D61C20"/>
    <w:rsid w:val="00D623D8"/>
    <w:rsid w:val="00D626EB"/>
    <w:rsid w:val="00D6297C"/>
    <w:rsid w:val="00D64382"/>
    <w:rsid w:val="00D643C1"/>
    <w:rsid w:val="00D64E69"/>
    <w:rsid w:val="00D65591"/>
    <w:rsid w:val="00D65C95"/>
    <w:rsid w:val="00D67927"/>
    <w:rsid w:val="00D72DBF"/>
    <w:rsid w:val="00D761B7"/>
    <w:rsid w:val="00D76914"/>
    <w:rsid w:val="00D7738B"/>
    <w:rsid w:val="00D77451"/>
    <w:rsid w:val="00D83D0F"/>
    <w:rsid w:val="00D854A6"/>
    <w:rsid w:val="00D86F92"/>
    <w:rsid w:val="00D87728"/>
    <w:rsid w:val="00D90777"/>
    <w:rsid w:val="00D92810"/>
    <w:rsid w:val="00D93163"/>
    <w:rsid w:val="00D935E7"/>
    <w:rsid w:val="00D93B5A"/>
    <w:rsid w:val="00D94234"/>
    <w:rsid w:val="00D9572D"/>
    <w:rsid w:val="00D975DF"/>
    <w:rsid w:val="00D97C25"/>
    <w:rsid w:val="00DA1195"/>
    <w:rsid w:val="00DA1906"/>
    <w:rsid w:val="00DA3F46"/>
    <w:rsid w:val="00DA40D7"/>
    <w:rsid w:val="00DA4157"/>
    <w:rsid w:val="00DA6266"/>
    <w:rsid w:val="00DA7A6C"/>
    <w:rsid w:val="00DB09A1"/>
    <w:rsid w:val="00DB105C"/>
    <w:rsid w:val="00DB10B2"/>
    <w:rsid w:val="00DB1B6C"/>
    <w:rsid w:val="00DB2E1B"/>
    <w:rsid w:val="00DB3FD6"/>
    <w:rsid w:val="00DB4080"/>
    <w:rsid w:val="00DB6969"/>
    <w:rsid w:val="00DC0424"/>
    <w:rsid w:val="00DC0665"/>
    <w:rsid w:val="00DC0FD5"/>
    <w:rsid w:val="00DC1AC3"/>
    <w:rsid w:val="00DC1F04"/>
    <w:rsid w:val="00DC2B42"/>
    <w:rsid w:val="00DC2FFE"/>
    <w:rsid w:val="00DC423F"/>
    <w:rsid w:val="00DC4E6C"/>
    <w:rsid w:val="00DC56F3"/>
    <w:rsid w:val="00DC74E2"/>
    <w:rsid w:val="00DC7BEF"/>
    <w:rsid w:val="00DD2E69"/>
    <w:rsid w:val="00DD310C"/>
    <w:rsid w:val="00DD3D89"/>
    <w:rsid w:val="00DD5FA5"/>
    <w:rsid w:val="00DD6B68"/>
    <w:rsid w:val="00DD7336"/>
    <w:rsid w:val="00DE1BE8"/>
    <w:rsid w:val="00DE2BAC"/>
    <w:rsid w:val="00DE2E17"/>
    <w:rsid w:val="00DE3449"/>
    <w:rsid w:val="00DE44C0"/>
    <w:rsid w:val="00DE5B0E"/>
    <w:rsid w:val="00DE5C2A"/>
    <w:rsid w:val="00DE78F7"/>
    <w:rsid w:val="00DF1F5D"/>
    <w:rsid w:val="00DF4E7D"/>
    <w:rsid w:val="00DF535D"/>
    <w:rsid w:val="00DF5B48"/>
    <w:rsid w:val="00DF5EFF"/>
    <w:rsid w:val="00DF6190"/>
    <w:rsid w:val="00E00630"/>
    <w:rsid w:val="00E02441"/>
    <w:rsid w:val="00E03E41"/>
    <w:rsid w:val="00E04838"/>
    <w:rsid w:val="00E05CE9"/>
    <w:rsid w:val="00E05F32"/>
    <w:rsid w:val="00E11C5D"/>
    <w:rsid w:val="00E11CB6"/>
    <w:rsid w:val="00E121E8"/>
    <w:rsid w:val="00E12473"/>
    <w:rsid w:val="00E128C9"/>
    <w:rsid w:val="00E146C6"/>
    <w:rsid w:val="00E15B20"/>
    <w:rsid w:val="00E16CB3"/>
    <w:rsid w:val="00E16F59"/>
    <w:rsid w:val="00E21053"/>
    <w:rsid w:val="00E210CA"/>
    <w:rsid w:val="00E22444"/>
    <w:rsid w:val="00E258C5"/>
    <w:rsid w:val="00E261E1"/>
    <w:rsid w:val="00E27115"/>
    <w:rsid w:val="00E278A7"/>
    <w:rsid w:val="00E27CA8"/>
    <w:rsid w:val="00E32445"/>
    <w:rsid w:val="00E338C3"/>
    <w:rsid w:val="00E339A6"/>
    <w:rsid w:val="00E33B75"/>
    <w:rsid w:val="00E34A0C"/>
    <w:rsid w:val="00E34CC9"/>
    <w:rsid w:val="00E34E9F"/>
    <w:rsid w:val="00E35DF7"/>
    <w:rsid w:val="00E36647"/>
    <w:rsid w:val="00E36737"/>
    <w:rsid w:val="00E37A74"/>
    <w:rsid w:val="00E40007"/>
    <w:rsid w:val="00E404D1"/>
    <w:rsid w:val="00E405ED"/>
    <w:rsid w:val="00E419D5"/>
    <w:rsid w:val="00E42F08"/>
    <w:rsid w:val="00E431BA"/>
    <w:rsid w:val="00E4644F"/>
    <w:rsid w:val="00E50618"/>
    <w:rsid w:val="00E5135C"/>
    <w:rsid w:val="00E56672"/>
    <w:rsid w:val="00E57165"/>
    <w:rsid w:val="00E576EF"/>
    <w:rsid w:val="00E5780B"/>
    <w:rsid w:val="00E606DB"/>
    <w:rsid w:val="00E62001"/>
    <w:rsid w:val="00E64E5E"/>
    <w:rsid w:val="00E654D6"/>
    <w:rsid w:val="00E66D69"/>
    <w:rsid w:val="00E67291"/>
    <w:rsid w:val="00E67AA6"/>
    <w:rsid w:val="00E710DF"/>
    <w:rsid w:val="00E7144D"/>
    <w:rsid w:val="00E72DD3"/>
    <w:rsid w:val="00E72EE2"/>
    <w:rsid w:val="00E7376E"/>
    <w:rsid w:val="00E763DB"/>
    <w:rsid w:val="00E80227"/>
    <w:rsid w:val="00E804CD"/>
    <w:rsid w:val="00E80778"/>
    <w:rsid w:val="00E80D21"/>
    <w:rsid w:val="00E816EF"/>
    <w:rsid w:val="00E823D5"/>
    <w:rsid w:val="00E833AA"/>
    <w:rsid w:val="00E83F76"/>
    <w:rsid w:val="00E86622"/>
    <w:rsid w:val="00E86A2A"/>
    <w:rsid w:val="00E934C7"/>
    <w:rsid w:val="00E93DAA"/>
    <w:rsid w:val="00E9409D"/>
    <w:rsid w:val="00E94C69"/>
    <w:rsid w:val="00E972F1"/>
    <w:rsid w:val="00E97899"/>
    <w:rsid w:val="00EA08ED"/>
    <w:rsid w:val="00EA1C96"/>
    <w:rsid w:val="00EA2384"/>
    <w:rsid w:val="00EA2F92"/>
    <w:rsid w:val="00EA3E17"/>
    <w:rsid w:val="00EA4125"/>
    <w:rsid w:val="00EA44D1"/>
    <w:rsid w:val="00EA5377"/>
    <w:rsid w:val="00EA5B5B"/>
    <w:rsid w:val="00EA60FE"/>
    <w:rsid w:val="00EA70BA"/>
    <w:rsid w:val="00EA7D0A"/>
    <w:rsid w:val="00EB0CEB"/>
    <w:rsid w:val="00EB17FE"/>
    <w:rsid w:val="00EB1CF1"/>
    <w:rsid w:val="00EB2B09"/>
    <w:rsid w:val="00EB3995"/>
    <w:rsid w:val="00EB4C6D"/>
    <w:rsid w:val="00EB560F"/>
    <w:rsid w:val="00EB6192"/>
    <w:rsid w:val="00EB6B3F"/>
    <w:rsid w:val="00EB6CC2"/>
    <w:rsid w:val="00EB75A3"/>
    <w:rsid w:val="00EB7FB9"/>
    <w:rsid w:val="00EC0BBE"/>
    <w:rsid w:val="00EC12ED"/>
    <w:rsid w:val="00EC2206"/>
    <w:rsid w:val="00EC3D09"/>
    <w:rsid w:val="00EC563E"/>
    <w:rsid w:val="00EC60DD"/>
    <w:rsid w:val="00ED04C0"/>
    <w:rsid w:val="00ED27AD"/>
    <w:rsid w:val="00ED2805"/>
    <w:rsid w:val="00ED3C0E"/>
    <w:rsid w:val="00ED43DD"/>
    <w:rsid w:val="00ED4C08"/>
    <w:rsid w:val="00ED58F6"/>
    <w:rsid w:val="00ED5BA0"/>
    <w:rsid w:val="00ED5C2A"/>
    <w:rsid w:val="00ED5EAF"/>
    <w:rsid w:val="00ED6F62"/>
    <w:rsid w:val="00ED7505"/>
    <w:rsid w:val="00ED7829"/>
    <w:rsid w:val="00ED7C4E"/>
    <w:rsid w:val="00EE0CC2"/>
    <w:rsid w:val="00EE4834"/>
    <w:rsid w:val="00EE4952"/>
    <w:rsid w:val="00EE58AB"/>
    <w:rsid w:val="00EE6711"/>
    <w:rsid w:val="00EE714B"/>
    <w:rsid w:val="00EE7E2E"/>
    <w:rsid w:val="00EF1BEB"/>
    <w:rsid w:val="00EF2940"/>
    <w:rsid w:val="00EF400A"/>
    <w:rsid w:val="00EF4600"/>
    <w:rsid w:val="00EF505F"/>
    <w:rsid w:val="00EF57EA"/>
    <w:rsid w:val="00EF57FC"/>
    <w:rsid w:val="00EF5E91"/>
    <w:rsid w:val="00EF5E95"/>
    <w:rsid w:val="00EF754C"/>
    <w:rsid w:val="00F01B2A"/>
    <w:rsid w:val="00F02896"/>
    <w:rsid w:val="00F02DEB"/>
    <w:rsid w:val="00F05014"/>
    <w:rsid w:val="00F05745"/>
    <w:rsid w:val="00F06973"/>
    <w:rsid w:val="00F06EAB"/>
    <w:rsid w:val="00F06EFB"/>
    <w:rsid w:val="00F114BA"/>
    <w:rsid w:val="00F11820"/>
    <w:rsid w:val="00F12073"/>
    <w:rsid w:val="00F1207F"/>
    <w:rsid w:val="00F120C4"/>
    <w:rsid w:val="00F120DB"/>
    <w:rsid w:val="00F12CC6"/>
    <w:rsid w:val="00F137BB"/>
    <w:rsid w:val="00F1471D"/>
    <w:rsid w:val="00F15580"/>
    <w:rsid w:val="00F1571D"/>
    <w:rsid w:val="00F16140"/>
    <w:rsid w:val="00F1619F"/>
    <w:rsid w:val="00F227B8"/>
    <w:rsid w:val="00F238F7"/>
    <w:rsid w:val="00F23F30"/>
    <w:rsid w:val="00F247EA"/>
    <w:rsid w:val="00F2560B"/>
    <w:rsid w:val="00F30A07"/>
    <w:rsid w:val="00F31354"/>
    <w:rsid w:val="00F32260"/>
    <w:rsid w:val="00F323B4"/>
    <w:rsid w:val="00F32C8A"/>
    <w:rsid w:val="00F33468"/>
    <w:rsid w:val="00F34544"/>
    <w:rsid w:val="00F352E6"/>
    <w:rsid w:val="00F355CD"/>
    <w:rsid w:val="00F366A1"/>
    <w:rsid w:val="00F367AF"/>
    <w:rsid w:val="00F36D46"/>
    <w:rsid w:val="00F3702A"/>
    <w:rsid w:val="00F411A2"/>
    <w:rsid w:val="00F41830"/>
    <w:rsid w:val="00F419F4"/>
    <w:rsid w:val="00F42CBD"/>
    <w:rsid w:val="00F442D2"/>
    <w:rsid w:val="00F4445C"/>
    <w:rsid w:val="00F457D6"/>
    <w:rsid w:val="00F4583D"/>
    <w:rsid w:val="00F45D65"/>
    <w:rsid w:val="00F45F1A"/>
    <w:rsid w:val="00F462B4"/>
    <w:rsid w:val="00F46492"/>
    <w:rsid w:val="00F474F4"/>
    <w:rsid w:val="00F47B82"/>
    <w:rsid w:val="00F510BC"/>
    <w:rsid w:val="00F5242F"/>
    <w:rsid w:val="00F52C59"/>
    <w:rsid w:val="00F5321B"/>
    <w:rsid w:val="00F53E60"/>
    <w:rsid w:val="00F54E54"/>
    <w:rsid w:val="00F54ECD"/>
    <w:rsid w:val="00F5552B"/>
    <w:rsid w:val="00F5632B"/>
    <w:rsid w:val="00F56A68"/>
    <w:rsid w:val="00F57086"/>
    <w:rsid w:val="00F61F56"/>
    <w:rsid w:val="00F6234F"/>
    <w:rsid w:val="00F62DC0"/>
    <w:rsid w:val="00F62E76"/>
    <w:rsid w:val="00F62F08"/>
    <w:rsid w:val="00F6345A"/>
    <w:rsid w:val="00F64095"/>
    <w:rsid w:val="00F64AB6"/>
    <w:rsid w:val="00F651B8"/>
    <w:rsid w:val="00F664B3"/>
    <w:rsid w:val="00F66983"/>
    <w:rsid w:val="00F67553"/>
    <w:rsid w:val="00F6775A"/>
    <w:rsid w:val="00F70249"/>
    <w:rsid w:val="00F73938"/>
    <w:rsid w:val="00F74E2A"/>
    <w:rsid w:val="00F76FCF"/>
    <w:rsid w:val="00F77BA5"/>
    <w:rsid w:val="00F801AA"/>
    <w:rsid w:val="00F80248"/>
    <w:rsid w:val="00F8070F"/>
    <w:rsid w:val="00F80C8C"/>
    <w:rsid w:val="00F80D2B"/>
    <w:rsid w:val="00F8128A"/>
    <w:rsid w:val="00F8218B"/>
    <w:rsid w:val="00F82C80"/>
    <w:rsid w:val="00F84880"/>
    <w:rsid w:val="00F85CDF"/>
    <w:rsid w:val="00F86D18"/>
    <w:rsid w:val="00F87D3D"/>
    <w:rsid w:val="00F90BDB"/>
    <w:rsid w:val="00F91072"/>
    <w:rsid w:val="00F91E44"/>
    <w:rsid w:val="00F928A6"/>
    <w:rsid w:val="00F952C2"/>
    <w:rsid w:val="00F95B32"/>
    <w:rsid w:val="00F969EA"/>
    <w:rsid w:val="00F96CA5"/>
    <w:rsid w:val="00FA1769"/>
    <w:rsid w:val="00FA1AD5"/>
    <w:rsid w:val="00FA2693"/>
    <w:rsid w:val="00FA3390"/>
    <w:rsid w:val="00FA533D"/>
    <w:rsid w:val="00FA583A"/>
    <w:rsid w:val="00FA7337"/>
    <w:rsid w:val="00FA7F5C"/>
    <w:rsid w:val="00FB02A5"/>
    <w:rsid w:val="00FB03D6"/>
    <w:rsid w:val="00FB39D0"/>
    <w:rsid w:val="00FB469F"/>
    <w:rsid w:val="00FB55F6"/>
    <w:rsid w:val="00FB613B"/>
    <w:rsid w:val="00FB72C8"/>
    <w:rsid w:val="00FB7574"/>
    <w:rsid w:val="00FC04D6"/>
    <w:rsid w:val="00FC1773"/>
    <w:rsid w:val="00FC1B85"/>
    <w:rsid w:val="00FC1FE1"/>
    <w:rsid w:val="00FC5627"/>
    <w:rsid w:val="00FD0222"/>
    <w:rsid w:val="00FD0628"/>
    <w:rsid w:val="00FD1E27"/>
    <w:rsid w:val="00FD3244"/>
    <w:rsid w:val="00FD33A1"/>
    <w:rsid w:val="00FD344A"/>
    <w:rsid w:val="00FD40EA"/>
    <w:rsid w:val="00FD4A4F"/>
    <w:rsid w:val="00FD50C8"/>
    <w:rsid w:val="00FD65C9"/>
    <w:rsid w:val="00FD6669"/>
    <w:rsid w:val="00FD6A80"/>
    <w:rsid w:val="00FE09C8"/>
    <w:rsid w:val="00FE1A34"/>
    <w:rsid w:val="00FE2017"/>
    <w:rsid w:val="00FE2662"/>
    <w:rsid w:val="00FE3214"/>
    <w:rsid w:val="00FE4406"/>
    <w:rsid w:val="00FE4C9F"/>
    <w:rsid w:val="00FF1E18"/>
    <w:rsid w:val="00FF1E50"/>
    <w:rsid w:val="00FF2E11"/>
    <w:rsid w:val="00FF41E9"/>
    <w:rsid w:val="00FF454F"/>
    <w:rsid w:val="00FF4CB3"/>
    <w:rsid w:val="00FF5803"/>
    <w:rsid w:val="00FF5892"/>
    <w:rsid w:val="00FF751A"/>
    <w:rsid w:val="00FF7876"/>
    <w:rsid w:val="00FF7A58"/>
    <w:rsid w:val="00FF7C94"/>
    <w:rsid w:val="2F992EBB"/>
    <w:rsid w:val="410271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5CD47D9"/>
  <w15:chartTrackingRefBased/>
  <w15:docId w15:val="{31E29F0B-0386-45FF-8A10-36880BBFE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5AF5"/>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9E4424"/>
    <w:pPr>
      <w:keepNext/>
      <w:keepLines/>
      <w:spacing w:before="240"/>
      <w:outlineLvl w:val="0"/>
    </w:pPr>
    <w:rPr>
      <w:rFonts w:ascii="Rockwell" w:eastAsiaTheme="majorEastAsia" w:hAnsi="Rockwell" w:cstheme="majorBidi"/>
      <w:b/>
      <w:color w:val="44688F"/>
      <w:sz w:val="32"/>
      <w:szCs w:val="32"/>
    </w:rPr>
  </w:style>
  <w:style w:type="paragraph" w:styleId="Heading2">
    <w:name w:val="heading 2"/>
    <w:basedOn w:val="Normal"/>
    <w:next w:val="Normal"/>
    <w:link w:val="Heading2Char"/>
    <w:uiPriority w:val="9"/>
    <w:unhideWhenUsed/>
    <w:qFormat/>
    <w:rsid w:val="00513B7D"/>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2A3A"/>
    <w:rPr>
      <w:color w:val="0563C1"/>
      <w:u w:val="single"/>
    </w:rPr>
  </w:style>
  <w:style w:type="character" w:customStyle="1" w:styleId="Sub-titlestyleChar">
    <w:name w:val="Sub-title style Char"/>
    <w:basedOn w:val="DefaultParagraphFont"/>
    <w:link w:val="Sub-titlestyle"/>
    <w:locked/>
    <w:rsid w:val="00312A3A"/>
    <w:rPr>
      <w:rFonts w:ascii="Rockwell" w:hAnsi="Rockwell"/>
      <w:color w:val="0070C0"/>
    </w:rPr>
  </w:style>
  <w:style w:type="paragraph" w:customStyle="1" w:styleId="Sub-titlestyle">
    <w:name w:val="Sub-title style"/>
    <w:basedOn w:val="Normal"/>
    <w:link w:val="Sub-titlestyleChar"/>
    <w:rsid w:val="00312A3A"/>
    <w:pPr>
      <w:ind w:firstLine="1800"/>
    </w:pPr>
    <w:rPr>
      <w:rFonts w:ascii="Rockwell" w:hAnsi="Rockwell" w:cstheme="minorBidi"/>
      <w:color w:val="0070C0"/>
    </w:rPr>
  </w:style>
  <w:style w:type="character" w:customStyle="1" w:styleId="TitlestyleChar">
    <w:name w:val="Title style Char"/>
    <w:basedOn w:val="DefaultParagraphFont"/>
    <w:link w:val="Titlestyle"/>
    <w:locked/>
    <w:rsid w:val="00312A3A"/>
    <w:rPr>
      <w:rFonts w:ascii="Rockwell" w:hAnsi="Rockwell"/>
      <w:color w:val="7F7F7F"/>
    </w:rPr>
  </w:style>
  <w:style w:type="paragraph" w:customStyle="1" w:styleId="Titlestyle">
    <w:name w:val="Title style"/>
    <w:basedOn w:val="Normal"/>
    <w:link w:val="TitlestyleChar"/>
    <w:rsid w:val="00312A3A"/>
    <w:pPr>
      <w:ind w:firstLine="1800"/>
    </w:pPr>
    <w:rPr>
      <w:rFonts w:ascii="Rockwell" w:hAnsi="Rockwell" w:cstheme="minorBidi"/>
      <w:color w:val="7F7F7F"/>
    </w:rPr>
  </w:style>
  <w:style w:type="character" w:customStyle="1" w:styleId="Header1styleChar">
    <w:name w:val="Header 1 style Char"/>
    <w:basedOn w:val="DefaultParagraphFont"/>
    <w:link w:val="Header1style"/>
    <w:locked/>
    <w:rsid w:val="00312A3A"/>
    <w:rPr>
      <w:rFonts w:ascii="Rockwell" w:hAnsi="Rockwell"/>
      <w:b/>
      <w:bCs/>
      <w:color w:val="0070C0"/>
    </w:rPr>
  </w:style>
  <w:style w:type="paragraph" w:customStyle="1" w:styleId="Header1style">
    <w:name w:val="Header 1 style"/>
    <w:basedOn w:val="Normal"/>
    <w:link w:val="Header1styleChar"/>
    <w:rsid w:val="00312A3A"/>
    <w:pPr>
      <w:spacing w:before="240"/>
    </w:pPr>
    <w:rPr>
      <w:rFonts w:ascii="Rockwell" w:hAnsi="Rockwell" w:cstheme="minorBidi"/>
      <w:b/>
      <w:bCs/>
      <w:color w:val="0070C0"/>
    </w:rPr>
  </w:style>
  <w:style w:type="character" w:customStyle="1" w:styleId="Normal1styleChar">
    <w:name w:val="Normal 1 style Char"/>
    <w:basedOn w:val="DefaultParagraphFont"/>
    <w:link w:val="Normal1style"/>
    <w:locked/>
    <w:rsid w:val="00312A3A"/>
    <w:rPr>
      <w:rFonts w:ascii="Calibri" w:hAnsi="Calibri"/>
    </w:rPr>
  </w:style>
  <w:style w:type="paragraph" w:customStyle="1" w:styleId="Normal1style">
    <w:name w:val="Normal 1 style"/>
    <w:basedOn w:val="Normal"/>
    <w:link w:val="Normal1styleChar"/>
    <w:rsid w:val="00312A3A"/>
    <w:pPr>
      <w:contextualSpacing/>
    </w:pPr>
    <w:rPr>
      <w:rFonts w:cstheme="minorBidi"/>
    </w:rPr>
  </w:style>
  <w:style w:type="paragraph" w:styleId="ListParagraph">
    <w:name w:val="List Paragraph"/>
    <w:basedOn w:val="Normal"/>
    <w:uiPriority w:val="34"/>
    <w:qFormat/>
    <w:rsid w:val="00484EB7"/>
    <w:pPr>
      <w:ind w:left="720"/>
      <w:contextualSpacing/>
    </w:pPr>
  </w:style>
  <w:style w:type="paragraph" w:styleId="Header">
    <w:name w:val="header"/>
    <w:basedOn w:val="Normal"/>
    <w:link w:val="HeaderChar"/>
    <w:uiPriority w:val="99"/>
    <w:unhideWhenUsed/>
    <w:rsid w:val="00E34A0C"/>
    <w:pPr>
      <w:tabs>
        <w:tab w:val="center" w:pos="4680"/>
        <w:tab w:val="right" w:pos="9360"/>
      </w:tabs>
    </w:pPr>
  </w:style>
  <w:style w:type="character" w:customStyle="1" w:styleId="HeaderChar">
    <w:name w:val="Header Char"/>
    <w:basedOn w:val="DefaultParagraphFont"/>
    <w:link w:val="Header"/>
    <w:uiPriority w:val="99"/>
    <w:rsid w:val="00E34A0C"/>
    <w:rPr>
      <w:rFonts w:ascii="Calibri" w:hAnsi="Calibri" w:cs="Times New Roman"/>
    </w:rPr>
  </w:style>
  <w:style w:type="paragraph" w:styleId="Footer">
    <w:name w:val="footer"/>
    <w:basedOn w:val="Normal"/>
    <w:link w:val="FooterChar"/>
    <w:uiPriority w:val="99"/>
    <w:unhideWhenUsed/>
    <w:rsid w:val="00E34A0C"/>
    <w:pPr>
      <w:tabs>
        <w:tab w:val="center" w:pos="4680"/>
        <w:tab w:val="right" w:pos="9360"/>
      </w:tabs>
    </w:pPr>
  </w:style>
  <w:style w:type="character" w:customStyle="1" w:styleId="FooterChar">
    <w:name w:val="Footer Char"/>
    <w:basedOn w:val="DefaultParagraphFont"/>
    <w:link w:val="Footer"/>
    <w:uiPriority w:val="99"/>
    <w:rsid w:val="00E34A0C"/>
    <w:rPr>
      <w:rFonts w:ascii="Calibri" w:hAnsi="Calibri" w:cs="Times New Roman"/>
    </w:rPr>
  </w:style>
  <w:style w:type="paragraph" w:styleId="BalloonText">
    <w:name w:val="Balloon Text"/>
    <w:basedOn w:val="Normal"/>
    <w:link w:val="BalloonTextChar"/>
    <w:uiPriority w:val="99"/>
    <w:semiHidden/>
    <w:unhideWhenUsed/>
    <w:rsid w:val="00AC21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2167"/>
    <w:rPr>
      <w:rFonts w:ascii="Segoe UI" w:hAnsi="Segoe UI" w:cs="Segoe UI"/>
      <w:sz w:val="18"/>
      <w:szCs w:val="18"/>
    </w:rPr>
  </w:style>
  <w:style w:type="character" w:customStyle="1" w:styleId="Heading1Char">
    <w:name w:val="Heading 1 Char"/>
    <w:basedOn w:val="DefaultParagraphFont"/>
    <w:link w:val="Heading1"/>
    <w:uiPriority w:val="9"/>
    <w:rsid w:val="009E4424"/>
    <w:rPr>
      <w:rFonts w:ascii="Rockwell" w:eastAsiaTheme="majorEastAsia" w:hAnsi="Rockwell" w:cstheme="majorBidi"/>
      <w:b/>
      <w:color w:val="44688F"/>
      <w:sz w:val="32"/>
      <w:szCs w:val="32"/>
    </w:rPr>
  </w:style>
  <w:style w:type="character" w:customStyle="1" w:styleId="Heading2Char">
    <w:name w:val="Heading 2 Char"/>
    <w:basedOn w:val="DefaultParagraphFont"/>
    <w:link w:val="Heading2"/>
    <w:uiPriority w:val="9"/>
    <w:rsid w:val="00513B7D"/>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4D0C95"/>
    <w:rPr>
      <w:color w:val="954F72" w:themeColor="followedHyperlink"/>
      <w:u w:val="single"/>
    </w:rPr>
  </w:style>
  <w:style w:type="paragraph" w:styleId="IntenseQuote">
    <w:name w:val="Intense Quote"/>
    <w:basedOn w:val="Normal"/>
    <w:next w:val="Normal"/>
    <w:link w:val="IntenseQuoteChar"/>
    <w:uiPriority w:val="30"/>
    <w:qFormat/>
    <w:rsid w:val="00F91E4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F91E44"/>
    <w:rPr>
      <w:rFonts w:ascii="Calibri" w:hAnsi="Calibri" w:cs="Times New Roman"/>
      <w:i/>
      <w:iCs/>
      <w:color w:val="5B9BD5" w:themeColor="accent1"/>
    </w:rPr>
  </w:style>
  <w:style w:type="paragraph" w:customStyle="1" w:styleId="Highlightwithspaces">
    <w:name w:val="Highlight with spaces"/>
    <w:next w:val="Normal"/>
    <w:link w:val="HighlightwithspacesChar"/>
    <w:qFormat/>
    <w:rsid w:val="00BD565D"/>
    <w:pPr>
      <w:shd w:val="clear" w:color="auto" w:fill="44688F"/>
      <w:spacing w:before="120"/>
    </w:pPr>
    <w:rPr>
      <w:rFonts w:ascii="Calibri" w:hAnsi="Calibri"/>
      <w:b/>
      <w:bCs/>
      <w:color w:val="FFFFFF" w:themeColor="background1"/>
      <w:shd w:val="clear" w:color="auto" w:fill="44688F"/>
    </w:rPr>
  </w:style>
  <w:style w:type="character" w:customStyle="1" w:styleId="HighlightwithspacesChar">
    <w:name w:val="Highlight with spaces Char"/>
    <w:basedOn w:val="Normal1styleChar"/>
    <w:link w:val="Highlightwithspaces"/>
    <w:rsid w:val="00BD565D"/>
    <w:rPr>
      <w:rFonts w:ascii="Calibri" w:hAnsi="Calibri"/>
      <w:b/>
      <w:bCs/>
      <w:color w:val="FFFFFF" w:themeColor="background1"/>
      <w:shd w:val="clear" w:color="auto" w:fill="44688F"/>
    </w:rPr>
  </w:style>
  <w:style w:type="table" w:styleId="TableGrid">
    <w:name w:val="Table Grid"/>
    <w:basedOn w:val="TableNormal"/>
    <w:uiPriority w:val="39"/>
    <w:rsid w:val="006A62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A625C"/>
    <w:rPr>
      <w:sz w:val="16"/>
      <w:szCs w:val="16"/>
    </w:rPr>
  </w:style>
  <w:style w:type="paragraph" w:styleId="CommentText">
    <w:name w:val="annotation text"/>
    <w:basedOn w:val="Normal"/>
    <w:link w:val="CommentTextChar"/>
    <w:uiPriority w:val="99"/>
    <w:unhideWhenUsed/>
    <w:rsid w:val="006A625C"/>
    <w:rPr>
      <w:sz w:val="20"/>
      <w:szCs w:val="20"/>
    </w:rPr>
  </w:style>
  <w:style w:type="character" w:customStyle="1" w:styleId="CommentTextChar">
    <w:name w:val="Comment Text Char"/>
    <w:basedOn w:val="DefaultParagraphFont"/>
    <w:link w:val="CommentText"/>
    <w:uiPriority w:val="99"/>
    <w:rsid w:val="006A625C"/>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A625C"/>
    <w:rPr>
      <w:b/>
      <w:bCs/>
    </w:rPr>
  </w:style>
  <w:style w:type="character" w:customStyle="1" w:styleId="CommentSubjectChar">
    <w:name w:val="Comment Subject Char"/>
    <w:basedOn w:val="CommentTextChar"/>
    <w:link w:val="CommentSubject"/>
    <w:uiPriority w:val="99"/>
    <w:semiHidden/>
    <w:rsid w:val="006A625C"/>
    <w:rPr>
      <w:rFonts w:ascii="Calibri" w:hAnsi="Calibri" w:cs="Times New Roman"/>
      <w:b/>
      <w:bCs/>
      <w:sz w:val="20"/>
      <w:szCs w:val="20"/>
    </w:rPr>
  </w:style>
  <w:style w:type="character" w:customStyle="1" w:styleId="UnresolvedMention1">
    <w:name w:val="Unresolved Mention1"/>
    <w:basedOn w:val="DefaultParagraphFont"/>
    <w:uiPriority w:val="99"/>
    <w:semiHidden/>
    <w:unhideWhenUsed/>
    <w:rsid w:val="000C7708"/>
    <w:rPr>
      <w:color w:val="605E5C"/>
      <w:shd w:val="clear" w:color="auto" w:fill="E1DFDD"/>
    </w:rPr>
  </w:style>
  <w:style w:type="character" w:customStyle="1" w:styleId="UnresolvedMention2">
    <w:name w:val="Unresolved Mention2"/>
    <w:basedOn w:val="DefaultParagraphFont"/>
    <w:uiPriority w:val="99"/>
    <w:semiHidden/>
    <w:unhideWhenUsed/>
    <w:rsid w:val="00F462B4"/>
    <w:rPr>
      <w:color w:val="605E5C"/>
      <w:shd w:val="clear" w:color="auto" w:fill="E1DFDD"/>
    </w:rPr>
  </w:style>
  <w:style w:type="character" w:customStyle="1" w:styleId="UnresolvedMention3">
    <w:name w:val="Unresolved Mention3"/>
    <w:basedOn w:val="DefaultParagraphFont"/>
    <w:uiPriority w:val="99"/>
    <w:semiHidden/>
    <w:unhideWhenUsed/>
    <w:rsid w:val="00AB0694"/>
    <w:rPr>
      <w:color w:val="605E5C"/>
      <w:shd w:val="clear" w:color="auto" w:fill="E1DFDD"/>
    </w:rPr>
  </w:style>
  <w:style w:type="character" w:customStyle="1" w:styleId="UnresolvedMention4">
    <w:name w:val="Unresolved Mention4"/>
    <w:basedOn w:val="DefaultParagraphFont"/>
    <w:uiPriority w:val="99"/>
    <w:semiHidden/>
    <w:unhideWhenUsed/>
    <w:rsid w:val="00E32445"/>
    <w:rPr>
      <w:color w:val="605E5C"/>
      <w:shd w:val="clear" w:color="auto" w:fill="E1DFDD"/>
    </w:rPr>
  </w:style>
  <w:style w:type="character" w:customStyle="1" w:styleId="UnresolvedMention5">
    <w:name w:val="Unresolved Mention5"/>
    <w:basedOn w:val="DefaultParagraphFont"/>
    <w:uiPriority w:val="99"/>
    <w:semiHidden/>
    <w:unhideWhenUsed/>
    <w:rsid w:val="0098492B"/>
    <w:rPr>
      <w:color w:val="605E5C"/>
      <w:shd w:val="clear" w:color="auto" w:fill="E1DFDD"/>
    </w:rPr>
  </w:style>
  <w:style w:type="character" w:styleId="Strong">
    <w:name w:val="Strong"/>
    <w:basedOn w:val="DefaultParagraphFont"/>
    <w:uiPriority w:val="22"/>
    <w:qFormat/>
    <w:rsid w:val="00EF2940"/>
    <w:rPr>
      <w:b/>
      <w:bCs/>
    </w:rPr>
  </w:style>
  <w:style w:type="character" w:customStyle="1" w:styleId="UnresolvedMention6">
    <w:name w:val="Unresolved Mention6"/>
    <w:basedOn w:val="DefaultParagraphFont"/>
    <w:uiPriority w:val="99"/>
    <w:semiHidden/>
    <w:unhideWhenUsed/>
    <w:rsid w:val="008C2B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40871">
      <w:bodyDiv w:val="1"/>
      <w:marLeft w:val="0"/>
      <w:marRight w:val="0"/>
      <w:marTop w:val="0"/>
      <w:marBottom w:val="0"/>
      <w:divBdr>
        <w:top w:val="none" w:sz="0" w:space="0" w:color="auto"/>
        <w:left w:val="none" w:sz="0" w:space="0" w:color="auto"/>
        <w:bottom w:val="none" w:sz="0" w:space="0" w:color="auto"/>
        <w:right w:val="none" w:sz="0" w:space="0" w:color="auto"/>
      </w:divBdr>
    </w:div>
    <w:div w:id="119039219">
      <w:bodyDiv w:val="1"/>
      <w:marLeft w:val="0"/>
      <w:marRight w:val="0"/>
      <w:marTop w:val="0"/>
      <w:marBottom w:val="0"/>
      <w:divBdr>
        <w:top w:val="none" w:sz="0" w:space="0" w:color="auto"/>
        <w:left w:val="none" w:sz="0" w:space="0" w:color="auto"/>
        <w:bottom w:val="none" w:sz="0" w:space="0" w:color="auto"/>
        <w:right w:val="none" w:sz="0" w:space="0" w:color="auto"/>
      </w:divBdr>
    </w:div>
    <w:div w:id="135227333">
      <w:bodyDiv w:val="1"/>
      <w:marLeft w:val="0"/>
      <w:marRight w:val="0"/>
      <w:marTop w:val="0"/>
      <w:marBottom w:val="0"/>
      <w:divBdr>
        <w:top w:val="none" w:sz="0" w:space="0" w:color="auto"/>
        <w:left w:val="none" w:sz="0" w:space="0" w:color="auto"/>
        <w:bottom w:val="none" w:sz="0" w:space="0" w:color="auto"/>
        <w:right w:val="none" w:sz="0" w:space="0" w:color="auto"/>
      </w:divBdr>
    </w:div>
    <w:div w:id="200289657">
      <w:bodyDiv w:val="1"/>
      <w:marLeft w:val="0"/>
      <w:marRight w:val="0"/>
      <w:marTop w:val="0"/>
      <w:marBottom w:val="0"/>
      <w:divBdr>
        <w:top w:val="none" w:sz="0" w:space="0" w:color="auto"/>
        <w:left w:val="none" w:sz="0" w:space="0" w:color="auto"/>
        <w:bottom w:val="none" w:sz="0" w:space="0" w:color="auto"/>
        <w:right w:val="none" w:sz="0" w:space="0" w:color="auto"/>
      </w:divBdr>
    </w:div>
    <w:div w:id="209536339">
      <w:bodyDiv w:val="1"/>
      <w:marLeft w:val="0"/>
      <w:marRight w:val="0"/>
      <w:marTop w:val="0"/>
      <w:marBottom w:val="0"/>
      <w:divBdr>
        <w:top w:val="none" w:sz="0" w:space="0" w:color="auto"/>
        <w:left w:val="none" w:sz="0" w:space="0" w:color="auto"/>
        <w:bottom w:val="none" w:sz="0" w:space="0" w:color="auto"/>
        <w:right w:val="none" w:sz="0" w:space="0" w:color="auto"/>
      </w:divBdr>
    </w:div>
    <w:div w:id="271859093">
      <w:bodyDiv w:val="1"/>
      <w:marLeft w:val="0"/>
      <w:marRight w:val="0"/>
      <w:marTop w:val="0"/>
      <w:marBottom w:val="0"/>
      <w:divBdr>
        <w:top w:val="none" w:sz="0" w:space="0" w:color="auto"/>
        <w:left w:val="none" w:sz="0" w:space="0" w:color="auto"/>
        <w:bottom w:val="none" w:sz="0" w:space="0" w:color="auto"/>
        <w:right w:val="none" w:sz="0" w:space="0" w:color="auto"/>
      </w:divBdr>
    </w:div>
    <w:div w:id="307757196">
      <w:bodyDiv w:val="1"/>
      <w:marLeft w:val="0"/>
      <w:marRight w:val="0"/>
      <w:marTop w:val="0"/>
      <w:marBottom w:val="0"/>
      <w:divBdr>
        <w:top w:val="none" w:sz="0" w:space="0" w:color="auto"/>
        <w:left w:val="none" w:sz="0" w:space="0" w:color="auto"/>
        <w:bottom w:val="none" w:sz="0" w:space="0" w:color="auto"/>
        <w:right w:val="none" w:sz="0" w:space="0" w:color="auto"/>
      </w:divBdr>
    </w:div>
    <w:div w:id="370888073">
      <w:bodyDiv w:val="1"/>
      <w:marLeft w:val="0"/>
      <w:marRight w:val="0"/>
      <w:marTop w:val="0"/>
      <w:marBottom w:val="0"/>
      <w:divBdr>
        <w:top w:val="none" w:sz="0" w:space="0" w:color="auto"/>
        <w:left w:val="none" w:sz="0" w:space="0" w:color="auto"/>
        <w:bottom w:val="none" w:sz="0" w:space="0" w:color="auto"/>
        <w:right w:val="none" w:sz="0" w:space="0" w:color="auto"/>
      </w:divBdr>
    </w:div>
    <w:div w:id="705986267">
      <w:bodyDiv w:val="1"/>
      <w:marLeft w:val="0"/>
      <w:marRight w:val="0"/>
      <w:marTop w:val="0"/>
      <w:marBottom w:val="0"/>
      <w:divBdr>
        <w:top w:val="none" w:sz="0" w:space="0" w:color="auto"/>
        <w:left w:val="none" w:sz="0" w:space="0" w:color="auto"/>
        <w:bottom w:val="none" w:sz="0" w:space="0" w:color="auto"/>
        <w:right w:val="none" w:sz="0" w:space="0" w:color="auto"/>
      </w:divBdr>
    </w:div>
    <w:div w:id="738480583">
      <w:bodyDiv w:val="1"/>
      <w:marLeft w:val="0"/>
      <w:marRight w:val="0"/>
      <w:marTop w:val="0"/>
      <w:marBottom w:val="0"/>
      <w:divBdr>
        <w:top w:val="none" w:sz="0" w:space="0" w:color="auto"/>
        <w:left w:val="none" w:sz="0" w:space="0" w:color="auto"/>
        <w:bottom w:val="none" w:sz="0" w:space="0" w:color="auto"/>
        <w:right w:val="none" w:sz="0" w:space="0" w:color="auto"/>
      </w:divBdr>
    </w:div>
    <w:div w:id="866210565">
      <w:bodyDiv w:val="1"/>
      <w:marLeft w:val="0"/>
      <w:marRight w:val="0"/>
      <w:marTop w:val="0"/>
      <w:marBottom w:val="0"/>
      <w:divBdr>
        <w:top w:val="none" w:sz="0" w:space="0" w:color="auto"/>
        <w:left w:val="none" w:sz="0" w:space="0" w:color="auto"/>
        <w:bottom w:val="none" w:sz="0" w:space="0" w:color="auto"/>
        <w:right w:val="none" w:sz="0" w:space="0" w:color="auto"/>
      </w:divBdr>
    </w:div>
    <w:div w:id="1093671634">
      <w:bodyDiv w:val="1"/>
      <w:marLeft w:val="0"/>
      <w:marRight w:val="0"/>
      <w:marTop w:val="0"/>
      <w:marBottom w:val="0"/>
      <w:divBdr>
        <w:top w:val="none" w:sz="0" w:space="0" w:color="auto"/>
        <w:left w:val="none" w:sz="0" w:space="0" w:color="auto"/>
        <w:bottom w:val="none" w:sz="0" w:space="0" w:color="auto"/>
        <w:right w:val="none" w:sz="0" w:space="0" w:color="auto"/>
      </w:divBdr>
    </w:div>
    <w:div w:id="210233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app.box.com/s/vcf6kwkw7uwyaaryk5nindp8obafupjb" TargetMode="External"/><Relationship Id="rId26" Type="http://schemas.openxmlformats.org/officeDocument/2006/relationships/hyperlink" Target="https://app.box.com/s/hpi2p8qwcgwpmw47wubveqxfzks4n274" TargetMode="External"/><Relationship Id="rId3" Type="http://schemas.openxmlformats.org/officeDocument/2006/relationships/customXml" Target="../customXml/item3.xml"/><Relationship Id="rId21" Type="http://schemas.openxmlformats.org/officeDocument/2006/relationships/hyperlink" Target="https://app.box.com/s/2rg7lxbb37ywtoz4v5i6thyy1764nese" TargetMode="External"/><Relationship Id="rId7" Type="http://schemas.openxmlformats.org/officeDocument/2006/relationships/settings" Target="settings.xml"/><Relationship Id="rId12" Type="http://schemas.openxmlformats.org/officeDocument/2006/relationships/hyperlink" Target="https://www.ezview.wa.gov/site/alias__1962/37327/watershed_restoration_and_enhancement_-_wria_15.aspx" TargetMode="External"/><Relationship Id="rId17" Type="http://schemas.openxmlformats.org/officeDocument/2006/relationships/hyperlink" Target="https://app.box.com/s/c0oz1on7fhimd1wnuz3iw8w4fu3hkms8" TargetMode="External"/><Relationship Id="rId25" Type="http://schemas.openxmlformats.org/officeDocument/2006/relationships/hyperlink" Target="https://app.box.com/s/3t5q0x6xfc5lmcu4w8ifr795djdnwix3" TargetMode="External"/><Relationship Id="rId2" Type="http://schemas.openxmlformats.org/officeDocument/2006/relationships/customXml" Target="../customXml/item2.xml"/><Relationship Id="rId16" Type="http://schemas.openxmlformats.org/officeDocument/2006/relationships/hyperlink" Target="https://sccd.stevenscountywa.gov/wria-59-documents/" TargetMode="External"/><Relationship Id="rId20" Type="http://schemas.openxmlformats.org/officeDocument/2006/relationships/hyperlink" Target="https://app.box.com/s/9nuwlkd0vgcq0j2i7exdkqjjypagq8m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app.box.com/s/ypnmw8yvxgkf3bw5u8m0xw3mn12vms7l" TargetMode="External"/><Relationship Id="rId5" Type="http://schemas.openxmlformats.org/officeDocument/2006/relationships/numbering" Target="numbering.xml"/><Relationship Id="rId15" Type="http://schemas.openxmlformats.org/officeDocument/2006/relationships/hyperlink" Target="https://ecology.wa.gov/Water-Shorelines/Water-supply/Streamflow-restoration/Streamflow-restoration-planning" TargetMode="External"/><Relationship Id="rId23" Type="http://schemas.openxmlformats.org/officeDocument/2006/relationships/hyperlink" Target="https://app.leg.wa.gov/RCW/default.aspx?cite=90.94.030"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app.box.com/s/5ednny272a3q8aq2pjc13nl611rleyd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app.box.com/s/ypnmw8yvxgkf3bw5u8m0xw3mn12vms7l" TargetMode="External"/><Relationship Id="rId27" Type="http://schemas.openxmlformats.org/officeDocument/2006/relationships/hyperlink" Target="https://ecy.box.com/v/WRIA15ProposalTrack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Zview xmlns="81b753b0-5f84-4476-b087-97d9c3e0d4e3">Needs to be posted</EZview>
    <WRIA xmlns="81b753b0-5f84-4476-b087-97d9c3e0d4e3">15</WRIA>
    <Accessibility xmlns="81b753b0-5f84-4476-b087-97d9c3e0d4e3">Needs review</Accessibilit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87ED565BBD1434694F55D60D1AC51F4" ma:contentTypeVersion="4" ma:contentTypeDescription="Create a new document." ma:contentTypeScope="" ma:versionID="0f0e499c195883a05da68648a14dd41d">
  <xsd:schema xmlns:xsd="http://www.w3.org/2001/XMLSchema" xmlns:xs="http://www.w3.org/2001/XMLSchema" xmlns:p="http://schemas.microsoft.com/office/2006/metadata/properties" xmlns:ns2="81b753b0-5f84-4476-b087-97d9c3e0d4e3" xmlns:ns3="fa9a4940-7a8b-4399-b0b9-597dee2fdc40" targetNamespace="http://schemas.microsoft.com/office/2006/metadata/properties" ma:root="true" ma:fieldsID="9d23ff41967d2128eb7b1e7c8351325a" ns2:_="" ns3:_="">
    <xsd:import namespace="81b753b0-5f84-4476-b087-97d9c3e0d4e3"/>
    <xsd:import namespace="fa9a4940-7a8b-4399-b0b9-597dee2fdc40"/>
    <xsd:element name="properties">
      <xsd:complexType>
        <xsd:sequence>
          <xsd:element name="documentManagement">
            <xsd:complexType>
              <xsd:all>
                <xsd:element ref="ns2:WRIA"/>
                <xsd:element ref="ns2:Accessibility" minOccurs="0"/>
                <xsd:element ref="ns2:EZview"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b753b0-5f84-4476-b087-97d9c3e0d4e3" elementFormDefault="qualified">
    <xsd:import namespace="http://schemas.microsoft.com/office/2006/documentManagement/types"/>
    <xsd:import namespace="http://schemas.microsoft.com/office/infopath/2007/PartnerControls"/>
    <xsd:element name="WRIA" ma:index="8" ma:displayName="WRIA" ma:default="Multiple" ma:description="Committee's WRIA" ma:format="Dropdown" ma:internalName="WRIA">
      <xsd:simpleType>
        <xsd:restriction base="dms:Choice">
          <xsd:enumeration value="7"/>
          <xsd:enumeration value="8"/>
          <xsd:enumeration value="9"/>
          <xsd:enumeration value="10"/>
          <xsd:enumeration value="12"/>
          <xsd:enumeration value="Multiple"/>
          <xsd:enumeration value="13"/>
          <xsd:enumeration value="14"/>
          <xsd:enumeration value="15"/>
        </xsd:restriction>
      </xsd:simpleType>
    </xsd:element>
    <xsd:element name="Accessibility" ma:index="9" nillable="true" ma:displayName="Accessibility" ma:default="Needs review" ma:description="Status of Accessibility check." ma:format="Dropdown" ma:internalName="Accessibility">
      <xsd:simpleType>
        <xsd:restriction base="dms:Choice">
          <xsd:enumeration value="Sent Back to Planner"/>
          <xsd:enumeration value="Needs review"/>
          <xsd:enumeration value="In Progress"/>
          <xsd:enumeration value="Completed"/>
          <xsd:enumeration value="Does Not Pass"/>
        </xsd:restriction>
      </xsd:simpleType>
    </xsd:element>
    <xsd:element name="EZview" ma:index="10" nillable="true" ma:displayName="EZview" ma:default="Needs to be posted" ma:description="Status of document on EZview." ma:format="Dropdown" ma:internalName="EZview">
      <xsd:simpleType>
        <xsd:restriction base="dms:Choice">
          <xsd:enumeration value="Needs to be posted"/>
          <xsd:enumeration value="Pending review"/>
          <xsd:enumeration value="Posted"/>
          <xsd:enumeration value="Removed"/>
        </xsd:restriction>
      </xsd:simpleType>
    </xsd:element>
  </xsd:schema>
  <xsd:schema xmlns:xsd="http://www.w3.org/2001/XMLSchema" xmlns:xs="http://www.w3.org/2001/XMLSchema" xmlns:dms="http://schemas.microsoft.com/office/2006/documentManagement/types" xmlns:pc="http://schemas.microsoft.com/office/infopath/2007/PartnerControls" targetNamespace="fa9a4940-7a8b-4399-b0b9-597dee2fdc4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D28089-9E9D-435F-8705-4BA111D2A005}">
  <ds:schemaRefs>
    <ds:schemaRef ds:uri="http://schemas.microsoft.com/sharepoint/v3/contenttype/forms"/>
  </ds:schemaRefs>
</ds:datastoreItem>
</file>

<file path=customXml/itemProps2.xml><?xml version="1.0" encoding="utf-8"?>
<ds:datastoreItem xmlns:ds="http://schemas.openxmlformats.org/officeDocument/2006/customXml" ds:itemID="{D69E732E-A86F-458E-A4B0-42D7BF9F5779}">
  <ds:schemaRefs>
    <ds:schemaRef ds:uri="http://purl.org/dc/elements/1.1/"/>
    <ds:schemaRef ds:uri="http://schemas.microsoft.com/office/2006/metadata/properties"/>
    <ds:schemaRef ds:uri="http://purl.org/dc/terms/"/>
    <ds:schemaRef ds:uri="6496c300-bf4b-4878-9c50-f28001a988f2"/>
    <ds:schemaRef ds:uri="http://schemas.microsoft.com/office/2006/documentManagement/types"/>
    <ds:schemaRef ds:uri="http://purl.org/dc/dcmitype/"/>
    <ds:schemaRef ds:uri="47bbc9ee-c062-479b-bc6e-e4d0894a424b"/>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17B9D36F-C95A-499C-8274-709DAF5726F1}"/>
</file>

<file path=customXml/itemProps4.xml><?xml version="1.0" encoding="utf-8"?>
<ds:datastoreItem xmlns:ds="http://schemas.openxmlformats.org/officeDocument/2006/customXml" ds:itemID="{5525E05D-84E5-4B9E-835F-069213DC5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4215</Words>
  <Characters>24032</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Draft WRIA 15 Meeting Summary 4 June 2020</vt:lpstr>
    </vt:vector>
  </TitlesOfParts>
  <Company>WA Department of Ecology</Company>
  <LinksUpToDate>false</LinksUpToDate>
  <CharactersWithSpaces>28191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July Mtg Summary</dc:title>
  <dc:subject>March agenda</dc:subject>
  <dc:creator>Barb Macgregor</dc:creator>
  <cp:keywords/>
  <dc:description/>
  <cp:lastModifiedBy>Vynne McKinstry, Stacy J. (ECY)</cp:lastModifiedBy>
  <cp:revision>3</cp:revision>
  <cp:lastPrinted>2018-08-22T19:01:00Z</cp:lastPrinted>
  <dcterms:created xsi:type="dcterms:W3CDTF">2020-08-07T18:31:00Z</dcterms:created>
  <dcterms:modified xsi:type="dcterms:W3CDTF">2020-08-07T18:34:00Z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0x010100E87ED565BBD1434694F55D60D1AC51F4</vt:lpwstr>
  </property>
  <property fmtid="{D5CDD505-2E9C-101B-9397-08002B2CF9AE}" pid="3" name="_dlc_DocIdItemGuid">
    <vt:lpwstr>8ccaa060-3dfc-4130-8e8b-f03aa4600097</vt:lpwstr>
  </property>
</Properties>
</file>