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5AA0" w14:textId="77777777" w:rsidR="00312A3A" w:rsidRPr="00B40ACF" w:rsidRDefault="00312A3A" w:rsidP="00AC3D1A">
      <w:pPr>
        <w:pStyle w:val="Titlestyle"/>
        <w:spacing w:after="0"/>
      </w:pPr>
      <w:r w:rsidRPr="00042625">
        <w:rPr>
          <w:noProof/>
          <w:color w:val="FF0000"/>
        </w:rPr>
        <w:drawing>
          <wp:anchor distT="0" distB="0" distL="114300" distR="114300" simplePos="0" relativeHeight="251658240" behindDoc="0" locked="0" layoutInCell="1" allowOverlap="1" wp14:anchorId="715D4C4B" wp14:editId="2344C73E">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t>MEETING SUMMARY</w:t>
      </w:r>
    </w:p>
    <w:p w14:paraId="5AD8581B" w14:textId="77777777" w:rsidR="00246EA3" w:rsidRPr="009E4424" w:rsidRDefault="00467142" w:rsidP="00AC3D1A">
      <w:pPr>
        <w:pStyle w:val="Sub-titlestyle"/>
        <w:spacing w:after="0"/>
      </w:pPr>
      <w:r>
        <w:t xml:space="preserve">WRIA 15 </w:t>
      </w:r>
      <w:r w:rsidR="00FF7C94" w:rsidRPr="009E4424">
        <w:t>Watershed Restoration and Enhancement</w:t>
      </w:r>
    </w:p>
    <w:p w14:paraId="38B8F58D" w14:textId="77777777" w:rsidR="00FF7C94" w:rsidRPr="009E4424" w:rsidRDefault="00CC2ED1" w:rsidP="00AC3D1A">
      <w:pPr>
        <w:pStyle w:val="Sub-titlestyle"/>
        <w:spacing w:after="0"/>
      </w:pPr>
      <w:r>
        <w:t>Committee M</w:t>
      </w:r>
      <w:r w:rsidR="00FF7C94" w:rsidRPr="009E4424">
        <w:t>eeting</w:t>
      </w:r>
    </w:p>
    <w:p w14:paraId="2AB0F1B9" w14:textId="1AD9579D" w:rsidR="0044453B" w:rsidRPr="009E4424" w:rsidRDefault="00A04876" w:rsidP="00AC3D1A">
      <w:pPr>
        <w:pStyle w:val="Sub-titlestyle"/>
        <w:spacing w:after="0"/>
        <w:rPr>
          <w:color w:val="44688F"/>
        </w:rPr>
      </w:pPr>
      <w:r>
        <w:rPr>
          <w:color w:val="44688F"/>
        </w:rPr>
        <w:t>January 25, 2021</w:t>
      </w:r>
      <w:r w:rsidR="00FF7C94" w:rsidRPr="009E4424">
        <w:rPr>
          <w:color w:val="44688F"/>
        </w:rPr>
        <w:t xml:space="preserve"> | </w:t>
      </w:r>
      <w:r>
        <w:rPr>
          <w:color w:val="44688F"/>
        </w:rPr>
        <w:t>10:00</w:t>
      </w:r>
      <w:r w:rsidR="00FF7C94" w:rsidRPr="009E4424">
        <w:rPr>
          <w:color w:val="44688F"/>
        </w:rPr>
        <w:t xml:space="preserve"> a.m.</w:t>
      </w:r>
      <w:r w:rsidR="002611A4">
        <w:rPr>
          <w:color w:val="44688F"/>
        </w:rPr>
        <w:t xml:space="preserve"> </w:t>
      </w:r>
      <w:r w:rsidR="00275920">
        <w:rPr>
          <w:color w:val="44688F"/>
        </w:rPr>
        <w:t>–</w:t>
      </w:r>
      <w:r w:rsidR="002611A4">
        <w:rPr>
          <w:color w:val="44688F"/>
        </w:rPr>
        <w:t xml:space="preserve"> </w:t>
      </w:r>
      <w:r w:rsidR="00D768DF">
        <w:rPr>
          <w:color w:val="44688F"/>
        </w:rPr>
        <w:t>1</w:t>
      </w:r>
      <w:r w:rsidR="00275920">
        <w:rPr>
          <w:color w:val="44688F"/>
        </w:rPr>
        <w:t>:</w:t>
      </w:r>
      <w:r w:rsidR="002D6A8F">
        <w:rPr>
          <w:color w:val="44688F"/>
        </w:rPr>
        <w:t>0</w:t>
      </w:r>
      <w:r w:rsidR="002611A4">
        <w:rPr>
          <w:color w:val="44688F"/>
        </w:rPr>
        <w:t>0</w:t>
      </w:r>
      <w:r w:rsidR="005F17CA">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9F64AE">
        <w:rPr>
          <w:color w:val="44688F"/>
        </w:rPr>
        <w:t xml:space="preserve"> </w:t>
      </w:r>
      <w:r w:rsidR="000A732B">
        <w:rPr>
          <w:color w:val="44688F"/>
        </w:rPr>
        <w:t>|</w:t>
      </w:r>
      <w:r w:rsidR="009F64AE">
        <w:rPr>
          <w:color w:val="44688F"/>
        </w:rPr>
        <w:t xml:space="preserve"> </w:t>
      </w:r>
      <w:hyperlink r:id="rId13" w:history="1">
        <w:r w:rsidR="00FB469F" w:rsidRPr="00973884">
          <w:rPr>
            <w:rStyle w:val="Hyperlink"/>
          </w:rPr>
          <w:t>WRIA 15 Committee Webpage</w:t>
        </w:r>
      </w:hyperlink>
    </w:p>
    <w:p w14:paraId="72DD3086" w14:textId="5267208A" w:rsidR="00FF7C94" w:rsidRPr="00150AFC" w:rsidRDefault="001B3217" w:rsidP="004247A3">
      <w:pPr>
        <w:ind w:right="-720"/>
        <w:rPr>
          <w:rFonts w:ascii="Franklin Gothic Book" w:hAnsi="Franklin Gothic Book"/>
          <w:color w:val="FFFFFF" w:themeColor="background1"/>
        </w:rPr>
      </w:pPr>
      <w:r>
        <w:rPr>
          <w:noProof/>
        </w:rPr>
        <mc:AlternateContent>
          <mc:Choice Requires="wps">
            <w:drawing>
              <wp:anchor distT="0" distB="0" distL="114300" distR="114300" simplePos="0" relativeHeight="251659264" behindDoc="1" locked="0" layoutInCell="1" allowOverlap="1" wp14:anchorId="209C61E1" wp14:editId="0514A2FC">
                <wp:simplePos x="0" y="0"/>
                <wp:positionH relativeFrom="page">
                  <wp:posOffset>-160020</wp:posOffset>
                </wp:positionH>
                <wp:positionV relativeFrom="paragraph">
                  <wp:posOffset>144145</wp:posOffset>
                </wp:positionV>
                <wp:extent cx="7958455" cy="1059180"/>
                <wp:effectExtent l="0" t="0" r="4445" b="7620"/>
                <wp:wrapNone/>
                <wp:docPr id="2" name="Rectangle 2" descr="decorative" title="Blue band"/>
                <wp:cNvGraphicFramePr/>
                <a:graphic xmlns:a="http://schemas.openxmlformats.org/drawingml/2006/main">
                  <a:graphicData uri="http://schemas.microsoft.com/office/word/2010/wordprocessingShape">
                    <wps:wsp>
                      <wps:cNvSpPr/>
                      <wps:spPr>
                        <a:xfrm>
                          <a:off x="0" y="0"/>
                          <a:ext cx="7958455" cy="10591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755AC10" id="Rectangle 2" o:spid="_x0000_s1026" alt="Title: Blue band - Description: decorative" style="position:absolute;margin-left:-12.6pt;margin-top:11.35pt;width:626.65pt;height:8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" fillcolor="#44688f" stroked="f" strokeweight="1pt">
                <w10:wrap anchorx="page"/>
              </v:rect>
            </w:pict>
          </mc:Fallback>
        </mc:AlternateContent>
      </w:r>
    </w:p>
    <w:p w14:paraId="2A9B6BEF" w14:textId="77777777" w:rsidR="00150AFC" w:rsidRPr="00150AFC" w:rsidRDefault="00150AFC" w:rsidP="00AC3D1A">
      <w:pPr>
        <w:pStyle w:val="Heading2"/>
        <w:sectPr w:rsidR="00150AFC" w:rsidRPr="00150AFC" w:rsidSect="00150AF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720" w:left="1440" w:header="0" w:footer="720" w:gutter="0"/>
          <w:cols w:space="720"/>
          <w:docGrid w:linePitch="360"/>
        </w:sectPr>
      </w:pPr>
    </w:p>
    <w:p w14:paraId="27886EFE" w14:textId="77777777" w:rsidR="0044453B" w:rsidRPr="004247A3" w:rsidRDefault="007A36EA" w:rsidP="00AC3D1A">
      <w:pPr>
        <w:spacing w:after="0"/>
        <w:contextualSpacing/>
        <w:rPr>
          <w:color w:val="FFFFFF" w:themeColor="background1"/>
          <w:sz w:val="20"/>
          <w:szCs w:val="16"/>
          <w:u w:val="single"/>
        </w:rPr>
      </w:pPr>
      <w:r w:rsidRPr="004247A3">
        <w:rPr>
          <w:color w:val="FFFFFF" w:themeColor="background1"/>
          <w:sz w:val="20"/>
          <w:szCs w:val="16"/>
          <w:u w:val="single"/>
        </w:rPr>
        <w:t>Location</w:t>
      </w:r>
    </w:p>
    <w:p w14:paraId="3816BE78" w14:textId="2105AD55" w:rsidR="00150AFC" w:rsidRPr="002F597F" w:rsidRDefault="00E11C5D" w:rsidP="00AC3D1A">
      <w:pPr>
        <w:spacing w:after="0"/>
        <w:contextualSpacing/>
        <w:rPr>
          <w:color w:val="FFFFFF" w:themeColor="background1"/>
          <w:sz w:val="20"/>
          <w:szCs w:val="16"/>
        </w:rPr>
      </w:pPr>
      <w:r w:rsidRPr="002F597F">
        <w:rPr>
          <w:color w:val="FFFFFF" w:themeColor="background1"/>
          <w:sz w:val="20"/>
          <w:szCs w:val="16"/>
        </w:rPr>
        <w:t>WebEx</w:t>
      </w:r>
      <w:r w:rsidR="00005007" w:rsidRPr="002F597F">
        <w:rPr>
          <w:color w:val="FFFFFF" w:themeColor="background1"/>
          <w:sz w:val="20"/>
          <w:szCs w:val="16"/>
        </w:rPr>
        <w:t xml:space="preserve"> </w:t>
      </w:r>
    </w:p>
    <w:p w14:paraId="206333BD" w14:textId="226569CE" w:rsidR="00005007" w:rsidRPr="002F597F" w:rsidRDefault="00005007" w:rsidP="00AC3D1A">
      <w:pPr>
        <w:spacing w:after="0"/>
        <w:contextualSpacing/>
        <w:rPr>
          <w:color w:val="FFFFFF" w:themeColor="background1"/>
          <w:sz w:val="20"/>
          <w:szCs w:val="16"/>
        </w:rPr>
      </w:pPr>
    </w:p>
    <w:p w14:paraId="18C49921" w14:textId="77777777" w:rsidR="00150AFC" w:rsidRPr="004247A3" w:rsidRDefault="00EA70BA" w:rsidP="00AC3D1A">
      <w:pPr>
        <w:spacing w:after="0"/>
        <w:contextualSpacing/>
        <w:rPr>
          <w:rFonts w:ascii="Franklin Gothic Book" w:hAnsi="Franklin Gothic Book"/>
          <w:color w:val="FFFFFF" w:themeColor="background1"/>
          <w:sz w:val="20"/>
          <w:szCs w:val="16"/>
          <w:u w:val="single"/>
        </w:rPr>
      </w:pPr>
      <w:r w:rsidRPr="002F597F">
        <w:rPr>
          <w:rFonts w:ascii="Franklin Gothic Book" w:hAnsi="Franklin Gothic Book"/>
          <w:color w:val="FFFFFF" w:themeColor="background1"/>
          <w:sz w:val="20"/>
          <w:szCs w:val="16"/>
        </w:rPr>
        <w:br w:type="column"/>
      </w:r>
      <w:r w:rsidR="00150AFC" w:rsidRPr="004247A3">
        <w:rPr>
          <w:color w:val="FFFFFF" w:themeColor="background1"/>
          <w:sz w:val="20"/>
          <w:szCs w:val="16"/>
          <w:u w:val="single"/>
        </w:rPr>
        <w:t>Committee Chair</w:t>
      </w:r>
    </w:p>
    <w:p w14:paraId="493334B2" w14:textId="77777777" w:rsidR="00150AFC" w:rsidRPr="002F597F" w:rsidRDefault="00FB469F" w:rsidP="00AC3D1A">
      <w:pPr>
        <w:spacing w:after="0"/>
        <w:contextualSpacing/>
        <w:rPr>
          <w:color w:val="FFFFFF" w:themeColor="background1"/>
          <w:sz w:val="20"/>
          <w:szCs w:val="16"/>
        </w:rPr>
      </w:pPr>
      <w:r w:rsidRPr="002F597F">
        <w:rPr>
          <w:color w:val="FFFFFF" w:themeColor="background1"/>
          <w:sz w:val="20"/>
          <w:szCs w:val="16"/>
        </w:rPr>
        <w:t>Stacy Vynne McKinstry</w:t>
      </w:r>
    </w:p>
    <w:p w14:paraId="4C7962DC" w14:textId="77777777" w:rsidR="00973884" w:rsidRPr="002F597F" w:rsidRDefault="00C15B46" w:rsidP="00AC3D1A">
      <w:pPr>
        <w:spacing w:after="0"/>
        <w:contextualSpacing/>
        <w:rPr>
          <w:color w:val="FFFFFF" w:themeColor="background1"/>
          <w:sz w:val="20"/>
          <w:szCs w:val="16"/>
        </w:rPr>
      </w:pPr>
      <w:r w:rsidRPr="002F597F">
        <w:rPr>
          <w:color w:val="FFFFFF" w:themeColor="background1"/>
          <w:sz w:val="20"/>
          <w:szCs w:val="16"/>
        </w:rPr>
        <w:t>Svyn461</w:t>
      </w:r>
      <w:r w:rsidR="00973884" w:rsidRPr="002F597F">
        <w:rPr>
          <w:color w:val="FFFFFF" w:themeColor="background1"/>
          <w:sz w:val="20"/>
          <w:szCs w:val="16"/>
        </w:rPr>
        <w:t>@ecy.wa.gov</w:t>
      </w:r>
    </w:p>
    <w:p w14:paraId="67D275B9" w14:textId="77777777" w:rsidR="00973884" w:rsidRPr="002F597F" w:rsidRDefault="00973884" w:rsidP="00AC3D1A">
      <w:pPr>
        <w:spacing w:after="0"/>
        <w:contextualSpacing/>
        <w:rPr>
          <w:color w:val="FFFFFF" w:themeColor="background1"/>
          <w:sz w:val="20"/>
          <w:szCs w:val="16"/>
        </w:rPr>
      </w:pPr>
      <w:r w:rsidRPr="002F597F">
        <w:rPr>
          <w:color w:val="FFFFFF" w:themeColor="background1"/>
          <w:sz w:val="20"/>
          <w:szCs w:val="16"/>
        </w:rPr>
        <w:t>(425) 649-7114</w:t>
      </w:r>
    </w:p>
    <w:p w14:paraId="0FFB3851" w14:textId="77777777" w:rsidR="00150AFC" w:rsidRPr="004247A3" w:rsidRDefault="00EA70BA" w:rsidP="00AC3D1A">
      <w:pPr>
        <w:spacing w:after="0"/>
        <w:contextualSpacing/>
        <w:rPr>
          <w:color w:val="FFFFFF" w:themeColor="background1"/>
          <w:sz w:val="20"/>
          <w:szCs w:val="16"/>
          <w:u w:val="single"/>
        </w:rPr>
      </w:pPr>
      <w:r w:rsidRPr="002F597F">
        <w:rPr>
          <w:rFonts w:ascii="Franklin Gothic Book" w:hAnsi="Franklin Gothic Book"/>
          <w:color w:val="FFFFFF" w:themeColor="background1"/>
          <w:sz w:val="20"/>
          <w:szCs w:val="16"/>
        </w:rPr>
        <w:br w:type="column"/>
      </w:r>
      <w:r w:rsidR="00150AFC" w:rsidRPr="004247A3">
        <w:rPr>
          <w:color w:val="FFFFFF" w:themeColor="background1"/>
          <w:sz w:val="20"/>
          <w:szCs w:val="16"/>
          <w:u w:val="single"/>
        </w:rPr>
        <w:t>Handouts</w:t>
      </w:r>
    </w:p>
    <w:p w14:paraId="04B08589" w14:textId="5B346062" w:rsidR="008540A4" w:rsidRDefault="008540A4" w:rsidP="00AF5D73">
      <w:pPr>
        <w:pStyle w:val="ListParagraph"/>
        <w:numPr>
          <w:ilvl w:val="0"/>
          <w:numId w:val="1"/>
        </w:numPr>
        <w:spacing w:after="0"/>
        <w:ind w:left="360" w:right="-965"/>
        <w:rPr>
          <w:color w:val="FFFFFF" w:themeColor="background1"/>
          <w:sz w:val="20"/>
          <w:szCs w:val="16"/>
        </w:rPr>
      </w:pPr>
      <w:r w:rsidRPr="002F597F">
        <w:rPr>
          <w:color w:val="FFFFFF" w:themeColor="background1"/>
          <w:sz w:val="20"/>
          <w:szCs w:val="16"/>
        </w:rPr>
        <w:t>Agenda</w:t>
      </w:r>
    </w:p>
    <w:p w14:paraId="036285C4" w14:textId="0082F8BC" w:rsidR="008C32F5" w:rsidRDefault="008C32F5" w:rsidP="00AF5D73">
      <w:pPr>
        <w:pStyle w:val="ListParagraph"/>
        <w:numPr>
          <w:ilvl w:val="0"/>
          <w:numId w:val="1"/>
        </w:numPr>
        <w:spacing w:after="0"/>
        <w:ind w:left="360" w:right="-965"/>
        <w:rPr>
          <w:color w:val="FFFFFF" w:themeColor="background1"/>
          <w:sz w:val="20"/>
          <w:szCs w:val="16"/>
        </w:rPr>
      </w:pPr>
      <w:r>
        <w:rPr>
          <w:color w:val="FFFFFF" w:themeColor="background1"/>
          <w:sz w:val="20"/>
          <w:szCs w:val="16"/>
        </w:rPr>
        <w:t>Revised WRIA 15 Plan</w:t>
      </w:r>
    </w:p>
    <w:p w14:paraId="3B8CF4C7" w14:textId="22C01262" w:rsidR="008C32F5" w:rsidRPr="002F597F" w:rsidRDefault="008C32F5" w:rsidP="00AF5D73">
      <w:pPr>
        <w:pStyle w:val="ListParagraph"/>
        <w:numPr>
          <w:ilvl w:val="0"/>
          <w:numId w:val="1"/>
        </w:numPr>
        <w:spacing w:after="0"/>
        <w:ind w:left="360" w:right="-965"/>
        <w:rPr>
          <w:color w:val="FFFFFF" w:themeColor="background1"/>
          <w:sz w:val="20"/>
          <w:szCs w:val="16"/>
        </w:rPr>
      </w:pPr>
      <w:r>
        <w:rPr>
          <w:color w:val="FFFFFF" w:themeColor="background1"/>
          <w:sz w:val="20"/>
          <w:szCs w:val="16"/>
        </w:rPr>
        <w:t>Consolidated Comments</w:t>
      </w:r>
    </w:p>
    <w:p w14:paraId="64C58D98" w14:textId="10415212" w:rsidR="004247A3" w:rsidRPr="004247A3" w:rsidRDefault="004247A3" w:rsidP="00AF5D73">
      <w:pPr>
        <w:pStyle w:val="ListParagraph"/>
        <w:numPr>
          <w:ilvl w:val="0"/>
          <w:numId w:val="1"/>
        </w:numPr>
        <w:spacing w:after="0"/>
        <w:ind w:left="360" w:right="-965"/>
        <w:rPr>
          <w:color w:val="FFFFFF" w:themeColor="background1"/>
          <w:sz w:val="32"/>
        </w:rPr>
        <w:sectPr w:rsidR="004247A3" w:rsidRPr="004247A3" w:rsidSect="00150AFC">
          <w:type w:val="continuous"/>
          <w:pgSz w:w="12240" w:h="15840"/>
          <w:pgMar w:top="1080" w:right="1440" w:bottom="720" w:left="1440" w:header="720" w:footer="720" w:gutter="0"/>
          <w:cols w:num="3" w:space="720"/>
          <w:docGrid w:linePitch="360"/>
        </w:sectPr>
      </w:pPr>
    </w:p>
    <w:p w14:paraId="6D72A112" w14:textId="77777777" w:rsidR="009872F3" w:rsidRDefault="009872F3" w:rsidP="00AC3D1A">
      <w:pPr>
        <w:spacing w:after="0"/>
        <w:contextualSpacing/>
      </w:pPr>
    </w:p>
    <w:p w14:paraId="4FAAF61F" w14:textId="58F29608" w:rsidR="00375B6A" w:rsidRDefault="00375B6A" w:rsidP="00AC3D1A">
      <w:pPr>
        <w:pStyle w:val="Heading1"/>
      </w:pPr>
      <w:r>
        <w:t>Attendance</w:t>
      </w:r>
    </w:p>
    <w:p w14:paraId="6CB0D4A2" w14:textId="77777777" w:rsidR="00D60058" w:rsidRPr="00CD2547" w:rsidRDefault="00D60058" w:rsidP="00AC3D1A">
      <w:pPr>
        <w:pStyle w:val="Heading2"/>
      </w:pPr>
      <w:r w:rsidRPr="00CD2547">
        <w:t>Committee Representatives and Alternates *</w:t>
      </w:r>
    </w:p>
    <w:p w14:paraId="56DA3D1E" w14:textId="77777777" w:rsidR="00E64E5E" w:rsidRPr="00CD2547" w:rsidRDefault="00E64E5E" w:rsidP="00AC3D1A">
      <w:pPr>
        <w:sectPr w:rsidR="00E64E5E" w:rsidRPr="00CD2547" w:rsidSect="00D60058">
          <w:type w:val="continuous"/>
          <w:pgSz w:w="12240" w:h="15840"/>
          <w:pgMar w:top="1080" w:right="1440" w:bottom="720" w:left="1440" w:header="720" w:footer="720" w:gutter="0"/>
          <w:cols w:space="720"/>
          <w:docGrid w:linePitch="360"/>
        </w:sectPr>
      </w:pPr>
    </w:p>
    <w:p w14:paraId="0D7F4EAE" w14:textId="424CCE2E" w:rsidR="00504D77" w:rsidRPr="00CD2547" w:rsidRDefault="00504D77" w:rsidP="00AC3D1A">
      <w:pPr>
        <w:spacing w:after="0"/>
      </w:pPr>
      <w:r w:rsidRPr="00CD2547">
        <w:t>Joel Purdy (Kitsap Public Utility District)</w:t>
      </w:r>
    </w:p>
    <w:p w14:paraId="2E451EA0" w14:textId="6331B193" w:rsidR="0075788A" w:rsidRPr="00CD2547" w:rsidRDefault="000B1F45" w:rsidP="00AC3D1A">
      <w:pPr>
        <w:spacing w:after="0"/>
      </w:pPr>
      <w:r w:rsidRPr="00CD2547">
        <w:t>Stacy Vynne McKinstry (WA Dept of Ecology)</w:t>
      </w:r>
    </w:p>
    <w:p w14:paraId="47EE0CB2" w14:textId="4801B0F0" w:rsidR="000B1F45" w:rsidRPr="00CD2547" w:rsidRDefault="000B1F45" w:rsidP="00AC3D1A">
      <w:pPr>
        <w:spacing w:after="0"/>
      </w:pPr>
      <w:r w:rsidRPr="00CD2547">
        <w:t>Greg Rabourn (King County)</w:t>
      </w:r>
    </w:p>
    <w:p w14:paraId="03EDCC92" w14:textId="6B0A634D" w:rsidR="005E2C11" w:rsidRPr="00CD2547" w:rsidRDefault="005E2C11" w:rsidP="00AC3D1A">
      <w:pPr>
        <w:spacing w:after="0"/>
      </w:pPr>
      <w:r w:rsidRPr="00CD2547">
        <w:rPr>
          <w:iCs/>
        </w:rPr>
        <w:t>Teresa Smith</w:t>
      </w:r>
      <w:r w:rsidRPr="00CD2547">
        <w:t xml:space="preserve"> (City of Bremerton)</w:t>
      </w:r>
    </w:p>
    <w:p w14:paraId="60099FE2" w14:textId="3613A820" w:rsidR="00DC56F3" w:rsidRPr="00CD2547" w:rsidRDefault="00DC56F3" w:rsidP="00AC3D1A">
      <w:pPr>
        <w:spacing w:after="0"/>
      </w:pPr>
      <w:r w:rsidRPr="00CD2547">
        <w:t>Dave Ward (Kitsap County)</w:t>
      </w:r>
    </w:p>
    <w:p w14:paraId="5D65D7F5" w14:textId="26C8E5D3" w:rsidR="002D5018" w:rsidRPr="00CD2547" w:rsidRDefault="002D5018" w:rsidP="00AC3D1A">
      <w:pPr>
        <w:spacing w:after="0"/>
      </w:pPr>
      <w:r w:rsidRPr="00CD2547">
        <w:t>Kathy Peters (Kitsap County</w:t>
      </w:r>
      <w:r w:rsidR="001B3217" w:rsidRPr="00CD2547">
        <w:t>, alternate</w:t>
      </w:r>
      <w:r w:rsidRPr="00CD2547">
        <w:t>)</w:t>
      </w:r>
    </w:p>
    <w:p w14:paraId="631AED60" w14:textId="56331CFB" w:rsidR="00005007" w:rsidRPr="00CD2547" w:rsidRDefault="005F17CA" w:rsidP="00AC3D1A">
      <w:pPr>
        <w:spacing w:after="0"/>
      </w:pPr>
      <w:r w:rsidRPr="00CD2547">
        <w:t>Zach Holt</w:t>
      </w:r>
      <w:r w:rsidR="00DC56F3" w:rsidRPr="00CD2547">
        <w:t xml:space="preserve"> </w:t>
      </w:r>
      <w:r w:rsidRPr="00CD2547">
        <w:t>(</w:t>
      </w:r>
      <w:r w:rsidR="000A0554" w:rsidRPr="00CD2547">
        <w:t xml:space="preserve">City of </w:t>
      </w:r>
      <w:r w:rsidR="00DC56F3" w:rsidRPr="00CD2547">
        <w:t>Port Orchard</w:t>
      </w:r>
      <w:r w:rsidR="001B3217" w:rsidRPr="00CD2547">
        <w:t>, alternate</w:t>
      </w:r>
      <w:r w:rsidR="00DC56F3" w:rsidRPr="00CD2547">
        <w:t>)</w:t>
      </w:r>
    </w:p>
    <w:p w14:paraId="5EA97BB2" w14:textId="77777777" w:rsidR="007E5A62" w:rsidRPr="00CD2547" w:rsidRDefault="007E5A62" w:rsidP="00AC3D1A">
      <w:pPr>
        <w:spacing w:after="0"/>
      </w:pPr>
      <w:r w:rsidRPr="00CD2547">
        <w:t>Dan Cardwell (Pierce County)</w:t>
      </w:r>
    </w:p>
    <w:p w14:paraId="54E6060C" w14:textId="3FA6020D" w:rsidR="00973734" w:rsidRPr="00CD2547" w:rsidRDefault="00973734" w:rsidP="00AC3D1A">
      <w:pPr>
        <w:spacing w:after="0"/>
      </w:pPr>
      <w:r w:rsidRPr="00CD2547">
        <w:t>Austin Jennings (Pierce County</w:t>
      </w:r>
      <w:r w:rsidR="001B3217" w:rsidRPr="00CD2547">
        <w:t>, alternate</w:t>
      </w:r>
      <w:r w:rsidRPr="00CD2547">
        <w:t>)</w:t>
      </w:r>
    </w:p>
    <w:p w14:paraId="0B4FE601" w14:textId="00C27D3D" w:rsidR="00F00C03" w:rsidRPr="00CD2547" w:rsidRDefault="00F00C03" w:rsidP="00AC3D1A">
      <w:pPr>
        <w:spacing w:after="0"/>
      </w:pPr>
      <w:r w:rsidRPr="00CD2547">
        <w:t>Seth</w:t>
      </w:r>
      <w:r w:rsidR="00CD2547" w:rsidRPr="00CD2547">
        <w:t xml:space="preserve"> Book (Skokomish Tribe)</w:t>
      </w:r>
    </w:p>
    <w:p w14:paraId="72237628" w14:textId="4F8E6358" w:rsidR="00D22E19" w:rsidRPr="00CD2547" w:rsidRDefault="00D22E19" w:rsidP="00AC3D1A">
      <w:pPr>
        <w:spacing w:after="0"/>
      </w:pPr>
      <w:r w:rsidRPr="00CD2547">
        <w:rPr>
          <w:iCs/>
        </w:rPr>
        <w:t>Paul Picket</w:t>
      </w:r>
      <w:r w:rsidR="00BB44A2" w:rsidRPr="00CD2547">
        <w:rPr>
          <w:iCs/>
        </w:rPr>
        <w:t>t</w:t>
      </w:r>
      <w:r w:rsidRPr="00CD2547">
        <w:t xml:space="preserve"> (Squaxin Island Tribe)</w:t>
      </w:r>
    </w:p>
    <w:p w14:paraId="5211C9F3" w14:textId="77777777" w:rsidR="00587EBE" w:rsidRPr="00CD2547" w:rsidRDefault="00D239DA" w:rsidP="00AC3D1A">
      <w:pPr>
        <w:spacing w:after="0"/>
      </w:pPr>
      <w:r w:rsidRPr="00CD2547">
        <w:rPr>
          <w:iCs/>
        </w:rPr>
        <w:t>Russ Shiplet</w:t>
      </w:r>
      <w:r w:rsidRPr="00CD2547">
        <w:t xml:space="preserve"> (Kitsap Building Association)</w:t>
      </w:r>
    </w:p>
    <w:p w14:paraId="3428A8C0" w14:textId="61C0686D" w:rsidR="00DA7A6C" w:rsidRPr="00CD2547" w:rsidRDefault="00DA7A6C" w:rsidP="00AC3D1A">
      <w:pPr>
        <w:spacing w:after="0"/>
      </w:pPr>
      <w:r w:rsidRPr="00CD2547">
        <w:t>Sam Phillips (Port Gamble S’Klallam Tribe)</w:t>
      </w:r>
    </w:p>
    <w:p w14:paraId="0380F099" w14:textId="520FA5A4" w:rsidR="00D04285" w:rsidRPr="00CD2547" w:rsidRDefault="00D04285" w:rsidP="00AC3D1A">
      <w:pPr>
        <w:spacing w:after="0"/>
      </w:pPr>
      <w:r w:rsidRPr="00CD2547">
        <w:t>Mike Michael (City of Bainbridge Island)</w:t>
      </w:r>
    </w:p>
    <w:p w14:paraId="0503445A" w14:textId="24EC7E73" w:rsidR="00105929" w:rsidRPr="00CD2547" w:rsidRDefault="00105929" w:rsidP="00AC3D1A">
      <w:pPr>
        <w:spacing w:after="0"/>
      </w:pPr>
      <w:r w:rsidRPr="00CD2547">
        <w:rPr>
          <w:iCs/>
        </w:rPr>
        <w:t>Dav</w:t>
      </w:r>
      <w:r w:rsidR="001B3217" w:rsidRPr="00CD2547">
        <w:rPr>
          <w:iCs/>
        </w:rPr>
        <w:t>id</w:t>
      </w:r>
      <w:r w:rsidRPr="00CD2547">
        <w:rPr>
          <w:iCs/>
        </w:rPr>
        <w:t xml:space="preserve"> Windom</w:t>
      </w:r>
      <w:r w:rsidRPr="00CD2547">
        <w:t xml:space="preserve"> (Mason County</w:t>
      </w:r>
      <w:r w:rsidR="001B3217" w:rsidRPr="00CD2547">
        <w:t>, alternate</w:t>
      </w:r>
      <w:r w:rsidRPr="00CD2547">
        <w:t>)</w:t>
      </w:r>
    </w:p>
    <w:p w14:paraId="33EFEFEA" w14:textId="77777777" w:rsidR="00B153BD" w:rsidRPr="00CD2547" w:rsidRDefault="00B153BD" w:rsidP="00AC3D1A">
      <w:pPr>
        <w:spacing w:after="0"/>
      </w:pPr>
      <w:r w:rsidRPr="00CD2547">
        <w:t>Alison O’Sullivan (Suquamish Tribe)</w:t>
      </w:r>
    </w:p>
    <w:p w14:paraId="2EFF6DE5" w14:textId="77777777" w:rsidR="00B5726B" w:rsidRPr="00CD2547" w:rsidRDefault="00B5726B" w:rsidP="00AC3D1A">
      <w:pPr>
        <w:spacing w:after="0"/>
        <w:rPr>
          <w:iCs/>
        </w:rPr>
      </w:pPr>
      <w:r w:rsidRPr="00CD2547">
        <w:rPr>
          <w:iCs/>
        </w:rPr>
        <w:t>Bri Ellis (</w:t>
      </w:r>
      <w:r w:rsidRPr="00CD2547">
        <w:t>City of Gig Harbor</w:t>
      </w:r>
      <w:r w:rsidRPr="00CD2547">
        <w:rPr>
          <w:iCs/>
        </w:rPr>
        <w:t>)</w:t>
      </w:r>
    </w:p>
    <w:p w14:paraId="12BCAFB1" w14:textId="77777777" w:rsidR="00730456" w:rsidRPr="00CD2547" w:rsidRDefault="00730456" w:rsidP="00AC3D1A">
      <w:pPr>
        <w:spacing w:after="0"/>
      </w:pPr>
      <w:r w:rsidRPr="00CD2547">
        <w:t>David Winfrey (Puyallup Tribe)</w:t>
      </w:r>
    </w:p>
    <w:p w14:paraId="4A30DC1B" w14:textId="36534F05" w:rsidR="00AE2E53" w:rsidRDefault="00AE2E53" w:rsidP="00AC3D1A">
      <w:pPr>
        <w:spacing w:after="0"/>
      </w:pPr>
      <w:r w:rsidRPr="00CD2547">
        <w:t xml:space="preserve">Brittany Gordon (WA Dept of Fish &amp; </w:t>
      </w:r>
      <w:r w:rsidR="00704955" w:rsidRPr="00CD2547">
        <w:t>Wildlife</w:t>
      </w:r>
      <w:r w:rsidRPr="00CD2547">
        <w:t>)</w:t>
      </w:r>
    </w:p>
    <w:p w14:paraId="350B326E" w14:textId="7DEEFF3E" w:rsidR="00063986" w:rsidRDefault="00063986" w:rsidP="00AC3D1A">
      <w:pPr>
        <w:spacing w:after="0"/>
      </w:pPr>
      <w:r>
        <w:t>Nam Siu (WA Dept of Fish and Wildlife</w:t>
      </w:r>
    </w:p>
    <w:p w14:paraId="2F067C6A" w14:textId="4AF95E35" w:rsidR="00215437" w:rsidRPr="001258EB" w:rsidRDefault="00215437" w:rsidP="00AC3D1A">
      <w:pPr>
        <w:spacing w:after="0"/>
        <w:sectPr w:rsidR="00215437" w:rsidRPr="001258EB" w:rsidSect="00E64E5E">
          <w:type w:val="continuous"/>
          <w:pgSz w:w="12240" w:h="15840"/>
          <w:pgMar w:top="1080" w:right="1440" w:bottom="720" w:left="1440" w:header="720" w:footer="720" w:gutter="0"/>
          <w:cols w:num="2" w:space="720"/>
          <w:docGrid w:linePitch="360"/>
        </w:sectPr>
      </w:pPr>
    </w:p>
    <w:p w14:paraId="24861181" w14:textId="77777777" w:rsidR="008F6719" w:rsidRPr="001258EB" w:rsidRDefault="008F6719" w:rsidP="00AC3D1A">
      <w:pPr>
        <w:pStyle w:val="Heading2"/>
      </w:pPr>
      <w:r w:rsidRPr="001258EB">
        <w:t>Other Attendees</w:t>
      </w:r>
    </w:p>
    <w:p w14:paraId="465A5230" w14:textId="77777777" w:rsidR="008F6719" w:rsidRPr="001258EB" w:rsidRDefault="008F6719" w:rsidP="00AC3D1A">
      <w:pPr>
        <w:sectPr w:rsidR="008F6719" w:rsidRPr="001258EB" w:rsidSect="00D60058">
          <w:type w:val="continuous"/>
          <w:pgSz w:w="12240" w:h="15840"/>
          <w:pgMar w:top="1080" w:right="1440" w:bottom="720" w:left="1440" w:header="720" w:footer="720" w:gutter="0"/>
          <w:cols w:space="720"/>
          <w:docGrid w:linePitch="360"/>
        </w:sectPr>
      </w:pPr>
    </w:p>
    <w:p w14:paraId="120FCA7D" w14:textId="77777777" w:rsidR="008F6719" w:rsidRPr="00CD2547" w:rsidRDefault="008F6719" w:rsidP="00AC3D1A">
      <w:pPr>
        <w:spacing w:after="0"/>
      </w:pPr>
      <w:r w:rsidRPr="00CD2547">
        <w:t>Susan Gulick (Sound Resolutions, Facilitator)</w:t>
      </w:r>
    </w:p>
    <w:p w14:paraId="02D7E917" w14:textId="2ECB12CE" w:rsidR="008F6719" w:rsidRPr="00B50182" w:rsidRDefault="00CD2547" w:rsidP="00AC3D1A">
      <w:pPr>
        <w:spacing w:after="0"/>
      </w:pPr>
      <w:r w:rsidRPr="00B50182">
        <w:t>Madeline Remmen</w:t>
      </w:r>
      <w:r w:rsidR="008F6719" w:rsidRPr="00B50182">
        <w:t xml:space="preserve"> (</w:t>
      </w:r>
      <w:r w:rsidRPr="00B50182">
        <w:t>ESA</w:t>
      </w:r>
      <w:r w:rsidR="008F6719" w:rsidRPr="00B50182">
        <w:t>, Info Manager)</w:t>
      </w:r>
    </w:p>
    <w:p w14:paraId="51B3C0CA" w14:textId="77777777" w:rsidR="008F6719" w:rsidRPr="00CD2547" w:rsidRDefault="008F6719" w:rsidP="00AC3D1A">
      <w:pPr>
        <w:spacing w:after="0"/>
      </w:pPr>
      <w:r w:rsidRPr="00CD2547">
        <w:t xml:space="preserve">Bob Montgomery </w:t>
      </w:r>
      <w:r w:rsidRPr="00CD2547">
        <w:rPr>
          <w:i/>
          <w:iCs/>
        </w:rPr>
        <w:t>(</w:t>
      </w:r>
      <w:r w:rsidRPr="00CD2547">
        <w:rPr>
          <w:iCs/>
        </w:rPr>
        <w:t>Anchor QEA)</w:t>
      </w:r>
    </w:p>
    <w:p w14:paraId="35FC0D17" w14:textId="7AA44A32" w:rsidR="001C47D2" w:rsidRPr="00CD2547" w:rsidRDefault="001C47D2" w:rsidP="00AC3D1A">
      <w:pPr>
        <w:spacing w:after="0"/>
      </w:pPr>
      <w:r w:rsidRPr="00CD2547">
        <w:t>John Covert (Ecology)</w:t>
      </w:r>
    </w:p>
    <w:p w14:paraId="6337DFFE" w14:textId="3BFF733F" w:rsidR="00243280" w:rsidRPr="001258EB" w:rsidRDefault="00CD2547" w:rsidP="00AC3D1A">
      <w:pPr>
        <w:spacing w:after="0"/>
      </w:pPr>
      <w:r w:rsidRPr="00CD2547">
        <w:t>Stephanie Potts</w:t>
      </w:r>
      <w:r w:rsidR="00243280" w:rsidRPr="00CD2547">
        <w:t xml:space="preserve"> (Ecology)</w:t>
      </w:r>
    </w:p>
    <w:p w14:paraId="52EA243C" w14:textId="72EE8DB8" w:rsidR="00654237" w:rsidRDefault="000B742A" w:rsidP="00AC3D1A">
      <w:r>
        <w:t>Angela Johnson (Ecology)</w:t>
      </w:r>
    </w:p>
    <w:p w14:paraId="3B457355" w14:textId="77777777" w:rsidR="000B742A" w:rsidRDefault="000B742A" w:rsidP="00AC3D1A">
      <w:pPr>
        <w:sectPr w:rsidR="000B742A" w:rsidSect="00654237">
          <w:type w:val="continuous"/>
          <w:pgSz w:w="12240" w:h="15840"/>
          <w:pgMar w:top="1080" w:right="1440" w:bottom="720" w:left="1440" w:header="720" w:footer="720" w:gutter="0"/>
          <w:cols w:num="2" w:space="720"/>
          <w:docGrid w:linePitch="360"/>
        </w:sectPr>
      </w:pPr>
    </w:p>
    <w:p w14:paraId="1E9D5822" w14:textId="43BF4EBA" w:rsidR="00F00C03" w:rsidRDefault="00F00C03" w:rsidP="002F7B18">
      <w:pPr>
        <w:spacing w:after="0"/>
      </w:pPr>
    </w:p>
    <w:p w14:paraId="5B8D4D79" w14:textId="0B9546C2" w:rsidR="00E64E5E" w:rsidRDefault="00D60058" w:rsidP="00AC3D1A">
      <w:pPr>
        <w:pStyle w:val="Heading2"/>
      </w:pPr>
      <w:r w:rsidRPr="00164C1F">
        <w:t xml:space="preserve">Committee Representatives </w:t>
      </w:r>
      <w:r>
        <w:t xml:space="preserve">Not </w:t>
      </w:r>
      <w:r w:rsidR="001C7C41">
        <w:t>in</w:t>
      </w:r>
      <w:r w:rsidR="008D7DB4">
        <w:t xml:space="preserve"> </w:t>
      </w:r>
      <w:r w:rsidRPr="00164C1F">
        <w:t>Attendance</w:t>
      </w:r>
      <w:r>
        <w:t>*</w:t>
      </w:r>
    </w:p>
    <w:p w14:paraId="3E850270" w14:textId="77777777" w:rsidR="009D25F6" w:rsidRDefault="009D25F6" w:rsidP="00AC3D1A">
      <w:pPr>
        <w:sectPr w:rsidR="009D25F6" w:rsidSect="00D60058">
          <w:type w:val="continuous"/>
          <w:pgSz w:w="12240" w:h="15840"/>
          <w:pgMar w:top="1080" w:right="1440" w:bottom="720" w:left="1440" w:header="720" w:footer="720" w:gutter="0"/>
          <w:cols w:space="720"/>
          <w:docGrid w:linePitch="360"/>
        </w:sectPr>
      </w:pPr>
    </w:p>
    <w:p w14:paraId="5C0DD956" w14:textId="5086A9DC" w:rsidR="00CD2547" w:rsidRDefault="00CD2547" w:rsidP="002F7B18">
      <w:pPr>
        <w:spacing w:after="0"/>
      </w:pPr>
      <w:r>
        <w:t>Great Peninsula Conservancy</w:t>
      </w:r>
    </w:p>
    <w:p w14:paraId="62EF6DC1" w14:textId="77777777" w:rsidR="0023645D" w:rsidRDefault="00CD2547" w:rsidP="002F7B18">
      <w:pPr>
        <w:spacing w:after="0"/>
      </w:pPr>
      <w:r>
        <w:t>Kitsap Conservation District</w:t>
      </w:r>
    </w:p>
    <w:p w14:paraId="592F4DD6" w14:textId="39E3603A" w:rsidR="00CD2547" w:rsidRPr="0023645D" w:rsidRDefault="0023645D" w:rsidP="002F7B18">
      <w:pPr>
        <w:spacing w:after="0"/>
        <w:rPr>
          <w:i/>
        </w:rPr>
      </w:pPr>
      <w:r>
        <w:t xml:space="preserve">Washington Water Service, </w:t>
      </w:r>
      <w:r>
        <w:rPr>
          <w:i/>
        </w:rPr>
        <w:t>ex officio</w:t>
      </w:r>
    </w:p>
    <w:p w14:paraId="209C3708" w14:textId="50DE103A" w:rsidR="0023645D" w:rsidRDefault="00CD2547" w:rsidP="00CD2547">
      <w:pPr>
        <w:spacing w:after="0"/>
        <w:rPr>
          <w:i/>
        </w:rPr>
      </w:pPr>
      <w:r>
        <w:t>Mason-Kitsap Fa</w:t>
      </w:r>
      <w:r w:rsidR="0023645D">
        <w:t>r</w:t>
      </w:r>
      <w:r>
        <w:t xml:space="preserve">m Bureau, </w:t>
      </w:r>
      <w:r w:rsidRPr="00CD2547">
        <w:rPr>
          <w:i/>
        </w:rPr>
        <w:t>ex officio</w:t>
      </w:r>
    </w:p>
    <w:p w14:paraId="08E7095E" w14:textId="77777777" w:rsidR="0023645D" w:rsidRPr="0023645D" w:rsidRDefault="0023645D" w:rsidP="00CD2547">
      <w:pPr>
        <w:spacing w:after="0"/>
        <w:rPr>
          <w:i/>
        </w:rPr>
        <w:sectPr w:rsidR="0023645D" w:rsidRPr="0023645D" w:rsidSect="00AA5C3A">
          <w:type w:val="continuous"/>
          <w:pgSz w:w="12240" w:h="15840"/>
          <w:pgMar w:top="1080" w:right="1440" w:bottom="720" w:left="1440" w:header="720" w:footer="720" w:gutter="0"/>
          <w:cols w:num="2" w:space="720"/>
          <w:docGrid w:linePitch="360"/>
        </w:sectPr>
      </w:pPr>
    </w:p>
    <w:p w14:paraId="38133D9E" w14:textId="032439EB" w:rsidR="003553FC" w:rsidRDefault="003553FC" w:rsidP="00AC3D1A">
      <w:pPr>
        <w:rPr>
          <w:rStyle w:val="Heading2Char"/>
          <w:sz w:val="22"/>
          <w:szCs w:val="22"/>
        </w:rPr>
      </w:pPr>
    </w:p>
    <w:p w14:paraId="02B73C23" w14:textId="16090B08" w:rsidR="006A625C" w:rsidRPr="00AA5C3A" w:rsidRDefault="006A625C" w:rsidP="00AC3D1A">
      <w:pPr>
        <w:rPr>
          <w:sz w:val="23"/>
          <w:szCs w:val="23"/>
        </w:rPr>
      </w:pPr>
      <w:r w:rsidRPr="00AA5C3A">
        <w:rPr>
          <w:rStyle w:val="Heading2Char"/>
          <w:i/>
          <w:iCs/>
          <w:sz w:val="22"/>
          <w:szCs w:val="22"/>
        </w:rPr>
        <w:t xml:space="preserve">*Attendees list is based on </w:t>
      </w:r>
      <w:r w:rsidR="00486D9B" w:rsidRPr="00AA5C3A">
        <w:rPr>
          <w:rStyle w:val="Heading2Char"/>
          <w:i/>
          <w:iCs/>
          <w:sz w:val="22"/>
          <w:szCs w:val="22"/>
        </w:rPr>
        <w:t>roll call and participants signed into WebEx.</w:t>
      </w:r>
    </w:p>
    <w:p w14:paraId="64623296" w14:textId="0006AD5F" w:rsidR="001462AB" w:rsidRPr="00DD255C" w:rsidRDefault="007606D4" w:rsidP="002F7B18">
      <w:pPr>
        <w:pStyle w:val="Heading1"/>
        <w:pageBreakBefore/>
      </w:pPr>
      <w:r w:rsidRPr="00DD255C">
        <w:lastRenderedPageBreak/>
        <w:t>Meeting Agenda</w:t>
      </w:r>
      <w:r w:rsidR="007C15DF" w:rsidRPr="00DD255C">
        <w:t xml:space="preserve"> and </w:t>
      </w:r>
      <w:r w:rsidR="00876F64">
        <w:t xml:space="preserve">Review </w:t>
      </w:r>
      <w:r w:rsidR="007C15DF" w:rsidRPr="00DD255C">
        <w:t>Meeting Summar</w:t>
      </w:r>
      <w:r w:rsidR="00876F64">
        <w:t>ies</w:t>
      </w:r>
      <w:r w:rsidR="007C15DF" w:rsidRPr="00DD255C">
        <w:t xml:space="preserve"> </w:t>
      </w:r>
    </w:p>
    <w:p w14:paraId="0BB40D24" w14:textId="045DEDA9" w:rsidR="001814FD" w:rsidRDefault="001814FD" w:rsidP="00AC3D1A">
      <w:r>
        <w:t xml:space="preserve">The </w:t>
      </w:r>
      <w:r w:rsidR="006C3876">
        <w:t>January</w:t>
      </w:r>
      <w:r>
        <w:t xml:space="preserve"> meeting summaries will be reviewed/approved via email or at the next Committee meeting</w:t>
      </w:r>
      <w:r w:rsidR="00063986">
        <w:t xml:space="preserve"> if held</w:t>
      </w:r>
      <w:r>
        <w:t xml:space="preserve">. </w:t>
      </w:r>
    </w:p>
    <w:p w14:paraId="2FD777F4" w14:textId="3DFA6468" w:rsidR="00165745" w:rsidRDefault="00C51338" w:rsidP="00AC3D1A">
      <w:r w:rsidRPr="00AC3D1A">
        <w:t>Susan Gulick (Fa</w:t>
      </w:r>
      <w:r w:rsidR="001814FD">
        <w:t xml:space="preserve">cilitator) reviewed the agenda. </w:t>
      </w:r>
    </w:p>
    <w:p w14:paraId="4A964D94" w14:textId="608AC440" w:rsidR="002237C2" w:rsidRDefault="001814FD" w:rsidP="002237C2">
      <w:pPr>
        <w:pStyle w:val="Heading1"/>
      </w:pPr>
      <w:r>
        <w:t>Outstanding Plan Comments</w:t>
      </w:r>
    </w:p>
    <w:p w14:paraId="4613742B" w14:textId="1865D90F" w:rsidR="001814FD" w:rsidRDefault="00334E2E" w:rsidP="00DE5DE3">
      <w:r>
        <w:t xml:space="preserve">Susan reminded the Committee </w:t>
      </w:r>
      <w:r w:rsidR="001814FD">
        <w:t>th</w:t>
      </w:r>
      <w:r w:rsidR="00063986">
        <w:t>at this is</w:t>
      </w:r>
      <w:r w:rsidR="006C3876">
        <w:t xml:space="preserve"> the</w:t>
      </w:r>
      <w:r w:rsidR="00063986">
        <w:t xml:space="preserve"> last</w:t>
      </w:r>
      <w:r w:rsidR="006C3876">
        <w:t xml:space="preserve"> scheduled meeting before local review and that it is </w:t>
      </w:r>
      <w:r w:rsidR="00EF0050">
        <w:t xml:space="preserve">up </w:t>
      </w:r>
      <w:r w:rsidR="006C3876">
        <w:t xml:space="preserve">to Committee members </w:t>
      </w:r>
      <w:r w:rsidR="00063986">
        <w:t>to bring up issues today and pro</w:t>
      </w:r>
      <w:r w:rsidR="006C3876">
        <w:t>pose specific change</w:t>
      </w:r>
      <w:r w:rsidR="00063986">
        <w:t>s to</w:t>
      </w:r>
      <w:r w:rsidR="006C3876">
        <w:t xml:space="preserve"> the text. </w:t>
      </w:r>
    </w:p>
    <w:p w14:paraId="59581BF3" w14:textId="6CC0631A" w:rsidR="006C3876" w:rsidRDefault="006C3876" w:rsidP="00DE5DE3">
      <w:r>
        <w:t>Stacy gave an overview of the changes</w:t>
      </w:r>
      <w:r w:rsidR="00063986">
        <w:t xml:space="preserve"> made</w:t>
      </w:r>
      <w:r>
        <w:t xml:space="preserve"> to the </w:t>
      </w:r>
      <w:r w:rsidR="005C0A49">
        <w:t>Plan</w:t>
      </w:r>
      <w:r>
        <w:t>, going throu</w:t>
      </w:r>
      <w:r w:rsidR="00993E3C">
        <w:t xml:space="preserve">gh edits and comments in each Chapter. </w:t>
      </w:r>
      <w:r w:rsidR="003E5424">
        <w:t xml:space="preserve">The maps have not yet been revised, but Stacy will be working </w:t>
      </w:r>
      <w:r w:rsidR="00316634">
        <w:t xml:space="preserve">with </w:t>
      </w:r>
      <w:r w:rsidR="003E5424">
        <w:t>HDR and sending the final refinements this week. Angela</w:t>
      </w:r>
      <w:r w:rsidR="00EF0050">
        <w:t xml:space="preserve"> (Cascadia)</w:t>
      </w:r>
      <w:r w:rsidR="003E5424">
        <w:t xml:space="preserve"> also completed a copy edit on the </w:t>
      </w:r>
      <w:r w:rsidR="005C0A49">
        <w:t>Plan</w:t>
      </w:r>
      <w:r w:rsidR="003E5424">
        <w:t xml:space="preserve">. </w:t>
      </w:r>
    </w:p>
    <w:p w14:paraId="37B19016" w14:textId="73C60788" w:rsidR="003E5424" w:rsidRPr="003E5424" w:rsidRDefault="003E5424" w:rsidP="00B829B0">
      <w:pPr>
        <w:spacing w:after="0"/>
        <w:rPr>
          <w:b/>
        </w:rPr>
      </w:pPr>
      <w:r w:rsidRPr="003E5424">
        <w:rPr>
          <w:b/>
        </w:rPr>
        <w:t>Executive Summary</w:t>
      </w:r>
    </w:p>
    <w:p w14:paraId="0F1BD53C" w14:textId="10BB0ADA" w:rsidR="003E5424" w:rsidRDefault="003E5424" w:rsidP="003E5424">
      <w:r>
        <w:t xml:space="preserve">Stacy went over edits to the Executive Summary which included </w:t>
      </w:r>
      <w:r w:rsidR="00316634">
        <w:t>incorporating</w:t>
      </w:r>
      <w:r>
        <w:t xml:space="preserve"> more language from </w:t>
      </w:r>
      <w:r w:rsidR="00316634">
        <w:t xml:space="preserve">the </w:t>
      </w:r>
      <w:r>
        <w:t xml:space="preserve">NEB </w:t>
      </w:r>
      <w:r w:rsidR="00316634">
        <w:t xml:space="preserve">chapter </w:t>
      </w:r>
      <w:r>
        <w:t>to make a connection between meeting the offset needs in each s</w:t>
      </w:r>
      <w:r w:rsidR="00EF0050">
        <w:t xml:space="preserve">ubbasin and adaptive management. There is also a recognition </w:t>
      </w:r>
      <w:r>
        <w:t>that the Committee was short in meeting its goals</w:t>
      </w:r>
      <w:r w:rsidR="00EF0050">
        <w:t xml:space="preserve"> of offset need by each subbasin (both for consumptive use estimate and for the higher offset target)</w:t>
      </w:r>
      <w:r>
        <w:t xml:space="preserve">. </w:t>
      </w:r>
      <w:r w:rsidR="00063986">
        <w:t xml:space="preserve">The table in the executive summary </w:t>
      </w:r>
      <w:r>
        <w:t>was also updated to reflect the most updated numbers from 1/22/2021</w:t>
      </w:r>
      <w:r w:rsidR="00EF0050">
        <w:t xml:space="preserve"> based on a few adjustments to projects</w:t>
      </w:r>
      <w:r>
        <w:t>.</w:t>
      </w:r>
    </w:p>
    <w:p w14:paraId="2AB80DBA" w14:textId="48FEC28D" w:rsidR="003E5424" w:rsidRDefault="003E5424" w:rsidP="00E86982">
      <w:pPr>
        <w:pStyle w:val="ListParagraph"/>
        <w:numPr>
          <w:ilvl w:val="0"/>
          <w:numId w:val="22"/>
        </w:numPr>
      </w:pPr>
      <w:r>
        <w:t xml:space="preserve">The </w:t>
      </w:r>
      <w:r w:rsidRPr="00E86982">
        <w:rPr>
          <w:b/>
        </w:rPr>
        <w:t>Squaxin Island</w:t>
      </w:r>
      <w:r w:rsidR="00B829B0" w:rsidRPr="00E86982">
        <w:rPr>
          <w:b/>
        </w:rPr>
        <w:t xml:space="preserve"> Tribe</w:t>
      </w:r>
      <w:r w:rsidR="00B829B0">
        <w:t xml:space="preserve">  </w:t>
      </w:r>
      <w:r w:rsidR="00E86982">
        <w:t xml:space="preserve">objected to </w:t>
      </w:r>
      <w:r w:rsidR="00B829B0">
        <w:t xml:space="preserve">the language stating the </w:t>
      </w:r>
      <w:r w:rsidR="00EF0050">
        <w:t>p</w:t>
      </w:r>
      <w:r w:rsidR="00B829B0">
        <w:t>lan has met NEB</w:t>
      </w:r>
      <w:r w:rsidR="00E86982">
        <w:t>.</w:t>
      </w:r>
      <w:r w:rsidR="00B829B0">
        <w:t xml:space="preserve"> </w:t>
      </w:r>
      <w:r w:rsidR="00E86982" w:rsidRPr="00E86982">
        <w:t xml:space="preserve">. </w:t>
      </w:r>
      <w:r w:rsidR="00E86982">
        <w:t>Ecology g</w:t>
      </w:r>
      <w:r w:rsidR="00E86982" w:rsidRPr="00E86982">
        <w:t xml:space="preserve">uidance says </w:t>
      </w:r>
      <w:r w:rsidR="00E86982">
        <w:t xml:space="preserve">the Committee </w:t>
      </w:r>
      <w:r w:rsidR="00E86982" w:rsidRPr="00E86982">
        <w:t>can include an evaluation</w:t>
      </w:r>
      <w:r w:rsidR="00E86982">
        <w:t xml:space="preserve">, </w:t>
      </w:r>
      <w:r w:rsidR="00E86982" w:rsidRPr="00E86982">
        <w:t>but do</w:t>
      </w:r>
      <w:r w:rsidR="00E86982">
        <w:t>es</w:t>
      </w:r>
      <w:r w:rsidR="00E86982" w:rsidRPr="00E86982">
        <w:t xml:space="preserve">n’t have to </w:t>
      </w:r>
      <w:r w:rsidR="00E86982">
        <w:t>determine that the</w:t>
      </w:r>
      <w:r w:rsidR="00E86982" w:rsidRPr="00E86982">
        <w:t xml:space="preserve"> plan meets NEB.</w:t>
      </w:r>
      <w:r w:rsidR="00E86982">
        <w:t xml:space="preserve"> The Tribe is ok with Including the evaluation, but does not agree with the determination. T</w:t>
      </w:r>
      <w:r w:rsidR="00B829B0">
        <w:t xml:space="preserve">he determination </w:t>
      </w:r>
      <w:r w:rsidR="00E86982">
        <w:t xml:space="preserve">will </w:t>
      </w:r>
      <w:r w:rsidR="00B829B0">
        <w:t>be left up to the Department of Ecology.</w:t>
      </w:r>
    </w:p>
    <w:p w14:paraId="0E2FA0C7" w14:textId="5E4FAB4A" w:rsidR="00EF0050" w:rsidRDefault="00EF0050" w:rsidP="00B829B0">
      <w:pPr>
        <w:pStyle w:val="ListParagraph"/>
        <w:numPr>
          <w:ilvl w:val="1"/>
          <w:numId w:val="22"/>
        </w:numPr>
      </w:pPr>
      <w:r>
        <w:rPr>
          <w:b/>
        </w:rPr>
        <w:t>Next step:</w:t>
      </w:r>
      <w:r>
        <w:t xml:space="preserve"> Ecology will remove the statement from the Executive Summary and the NEB chapter.</w:t>
      </w:r>
    </w:p>
    <w:p w14:paraId="64FCE508" w14:textId="561C8D1F" w:rsidR="00B829B0" w:rsidRPr="00B829B0" w:rsidRDefault="00B829B0" w:rsidP="00B829B0">
      <w:pPr>
        <w:spacing w:after="0"/>
        <w:rPr>
          <w:b/>
        </w:rPr>
      </w:pPr>
      <w:r w:rsidRPr="00B829B0">
        <w:rPr>
          <w:b/>
        </w:rPr>
        <w:t xml:space="preserve">Chapter 1: </w:t>
      </w:r>
      <w:r>
        <w:rPr>
          <w:b/>
        </w:rPr>
        <w:t>Plan Overview</w:t>
      </w:r>
    </w:p>
    <w:p w14:paraId="484C629C" w14:textId="49F2FBE0" w:rsidR="00B829B0" w:rsidRDefault="00B829B0" w:rsidP="00B829B0">
      <w:r>
        <w:t>The only change to highlight in this chapter was the lan</w:t>
      </w:r>
      <w:r w:rsidR="00063986">
        <w:t xml:space="preserve">guage about prior appropriation, which </w:t>
      </w:r>
      <w:r w:rsidR="00EF0050">
        <w:t>was pulled into a text box. P</w:t>
      </w:r>
      <w:r>
        <w:t xml:space="preserve">reviously it had been included in a footnote. </w:t>
      </w:r>
    </w:p>
    <w:p w14:paraId="55BDE15D" w14:textId="5334B640" w:rsidR="00B829B0" w:rsidRDefault="00B829B0" w:rsidP="00B829B0">
      <w:pPr>
        <w:pStyle w:val="ListParagraph"/>
        <w:numPr>
          <w:ilvl w:val="0"/>
          <w:numId w:val="22"/>
        </w:numPr>
      </w:pPr>
      <w:r>
        <w:t xml:space="preserve">Committee members did not </w:t>
      </w:r>
      <w:r w:rsidR="00DC5B73">
        <w:t>have</w:t>
      </w:r>
      <w:r>
        <w:t xml:space="preserve"> any other changes to this chapter. </w:t>
      </w:r>
    </w:p>
    <w:p w14:paraId="0DD83830" w14:textId="5BEC7D99" w:rsidR="00B829B0" w:rsidRDefault="00B829B0" w:rsidP="00DC5B73">
      <w:pPr>
        <w:spacing w:after="0"/>
        <w:rPr>
          <w:b/>
        </w:rPr>
      </w:pPr>
      <w:r w:rsidRPr="00B829B0">
        <w:rPr>
          <w:b/>
        </w:rPr>
        <w:t>Chapter 2: Watershed Overview</w:t>
      </w:r>
    </w:p>
    <w:p w14:paraId="1A9B4E9F" w14:textId="276D2629" w:rsidR="00B829B0" w:rsidRDefault="00B829B0" w:rsidP="00B829B0">
      <w:r>
        <w:t xml:space="preserve">Changes to this chapter of the Plan included adding more language about </w:t>
      </w:r>
      <w:r w:rsidR="00270877">
        <w:t>the impacts of young vs. old forests on streamflow, with a footnote referencing a memo in the compendium from the Squaxin Island Tribe.</w:t>
      </w:r>
    </w:p>
    <w:p w14:paraId="215DB210" w14:textId="65DD974A" w:rsidR="00270877" w:rsidRDefault="00270877" w:rsidP="00270877">
      <w:pPr>
        <w:pStyle w:val="ListParagraph"/>
        <w:numPr>
          <w:ilvl w:val="0"/>
          <w:numId w:val="22"/>
        </w:numPr>
      </w:pPr>
      <w:r>
        <w:t xml:space="preserve">The </w:t>
      </w:r>
      <w:r w:rsidRPr="00DC5B73">
        <w:rPr>
          <w:b/>
        </w:rPr>
        <w:t>Squaxin Island Tribe</w:t>
      </w:r>
      <w:r>
        <w:t xml:space="preserve"> felt the language added was too</w:t>
      </w:r>
      <w:r w:rsidR="00DC5B73">
        <w:t xml:space="preserve"> definitive and suggested changing the sentence to </w:t>
      </w:r>
      <w:r w:rsidR="00302A29">
        <w:t>say,</w:t>
      </w:r>
      <w:r w:rsidR="00DC5B73">
        <w:t xml:space="preserve"> </w:t>
      </w:r>
      <w:r>
        <w:t>“research shows timber harvest may also impact streamflow as young forests often use more water then mature forests”</w:t>
      </w:r>
      <w:r w:rsidR="005C0A49">
        <w:t>.</w:t>
      </w:r>
    </w:p>
    <w:p w14:paraId="037B5E12" w14:textId="4F7CEB3D" w:rsidR="005C0A49" w:rsidRDefault="005C0A49" w:rsidP="00270877">
      <w:pPr>
        <w:pStyle w:val="ListParagraph"/>
        <w:numPr>
          <w:ilvl w:val="0"/>
          <w:numId w:val="22"/>
        </w:numPr>
      </w:pPr>
      <w:r w:rsidRPr="005C0A49">
        <w:rPr>
          <w:b/>
        </w:rPr>
        <w:t>Next Steps</w:t>
      </w:r>
      <w:r>
        <w:t>: edits were made during the meeting and no further edits suggested.</w:t>
      </w:r>
    </w:p>
    <w:p w14:paraId="70B4B294" w14:textId="71ACF5CD" w:rsidR="00270877" w:rsidRDefault="00270877" w:rsidP="00270877">
      <w:r>
        <w:t xml:space="preserve">The GMA language drafted by </w:t>
      </w:r>
      <w:r w:rsidR="004218D3">
        <w:t>Pierce</w:t>
      </w:r>
      <w:r>
        <w:t xml:space="preserve"> County was added to the Plan. Th</w:t>
      </w:r>
      <w:r w:rsidR="00DC5B73">
        <w:t>e Squaxin Island Tribe still had</w:t>
      </w:r>
      <w:r>
        <w:t xml:space="preserve"> some concerns.</w:t>
      </w:r>
    </w:p>
    <w:p w14:paraId="1129D0A1" w14:textId="0F146B9D" w:rsidR="00270877" w:rsidRPr="009B31F5" w:rsidRDefault="008C32F5" w:rsidP="00270877">
      <w:pPr>
        <w:pStyle w:val="ListParagraph"/>
        <w:numPr>
          <w:ilvl w:val="0"/>
          <w:numId w:val="22"/>
        </w:numPr>
      </w:pPr>
      <w:r w:rsidRPr="009B31F5">
        <w:lastRenderedPageBreak/>
        <w:t xml:space="preserve">The </w:t>
      </w:r>
      <w:r w:rsidRPr="009B31F5">
        <w:rPr>
          <w:b/>
        </w:rPr>
        <w:t>Squaxin Island Tribe</w:t>
      </w:r>
      <w:r w:rsidRPr="009B31F5">
        <w:t xml:space="preserve"> felt that this language did not address their comment and requested that language from their comment be added to this section.</w:t>
      </w:r>
    </w:p>
    <w:p w14:paraId="7CB44482" w14:textId="2BEBE053" w:rsidR="008C32F5" w:rsidRPr="009B31F5" w:rsidRDefault="008C32F5" w:rsidP="00270877">
      <w:pPr>
        <w:pStyle w:val="ListParagraph"/>
        <w:numPr>
          <w:ilvl w:val="0"/>
          <w:numId w:val="22"/>
        </w:numPr>
      </w:pPr>
      <w:r w:rsidRPr="009B31F5">
        <w:rPr>
          <w:b/>
        </w:rPr>
        <w:t>Susan (Facilitator)</w:t>
      </w:r>
      <w:r w:rsidR="004218D3">
        <w:t xml:space="preserve"> </w:t>
      </w:r>
      <w:r w:rsidR="00316634">
        <w:t>asked Paul</w:t>
      </w:r>
      <w:r w:rsidRPr="009B31F5">
        <w:t xml:space="preserve"> to provide specific language they would like to see in the plan </w:t>
      </w:r>
      <w:r w:rsidR="00316634">
        <w:t>because many committee members are not</w:t>
      </w:r>
      <w:r w:rsidR="00DC5B73">
        <w:t xml:space="preserve"> </w:t>
      </w:r>
      <w:r w:rsidRPr="009B31F5">
        <w:t>GMA expert</w:t>
      </w:r>
      <w:r w:rsidR="00316634">
        <w:t>s</w:t>
      </w:r>
      <w:r w:rsidRPr="009B31F5">
        <w:t>.</w:t>
      </w:r>
      <w:r w:rsidR="00316634">
        <w:t xml:space="preserve">  The counties worked together in an attempt to respond to Squaxin comments; if it did not hit the mark where does it need to be changed?</w:t>
      </w:r>
      <w:r w:rsidRPr="009B31F5">
        <w:t xml:space="preserve"> </w:t>
      </w:r>
    </w:p>
    <w:p w14:paraId="262FED05" w14:textId="198EC47F" w:rsidR="008C32F5" w:rsidRPr="009B31F5" w:rsidRDefault="008C32F5" w:rsidP="00270877">
      <w:pPr>
        <w:pStyle w:val="ListParagraph"/>
        <w:numPr>
          <w:ilvl w:val="0"/>
          <w:numId w:val="22"/>
        </w:numPr>
      </w:pPr>
      <w:r w:rsidRPr="009B31F5">
        <w:t xml:space="preserve">The </w:t>
      </w:r>
      <w:r w:rsidRPr="00425D7D">
        <w:rPr>
          <w:b/>
        </w:rPr>
        <w:t>Squaxin Island Tribe</w:t>
      </w:r>
      <w:r w:rsidRPr="009B31F5">
        <w:t xml:space="preserve"> felt that this section did not fully explain the connections between the GMA</w:t>
      </w:r>
      <w:r w:rsidR="00EF20DA" w:rsidRPr="009B31F5">
        <w:t xml:space="preserve"> and water law, zoning, building codes etc.</w:t>
      </w:r>
      <w:r w:rsidRPr="009B31F5">
        <w:t xml:space="preserve"> and requested that more detail be added</w:t>
      </w:r>
      <w:r w:rsidR="00DC5B73">
        <w:t>.</w:t>
      </w:r>
    </w:p>
    <w:p w14:paraId="73CA23A4" w14:textId="74F1F3DE" w:rsidR="00EF20DA" w:rsidRPr="009B31F5" w:rsidRDefault="00425D7D" w:rsidP="00270877">
      <w:pPr>
        <w:pStyle w:val="ListParagraph"/>
        <w:numPr>
          <w:ilvl w:val="0"/>
          <w:numId w:val="22"/>
        </w:numPr>
      </w:pPr>
      <w:r>
        <w:rPr>
          <w:b/>
        </w:rPr>
        <w:t>Pie</w:t>
      </w:r>
      <w:r w:rsidR="00EF20DA" w:rsidRPr="00425D7D">
        <w:rPr>
          <w:b/>
        </w:rPr>
        <w:t>rce County</w:t>
      </w:r>
      <w:r w:rsidR="00EF20DA" w:rsidRPr="009B31F5">
        <w:t xml:space="preserve"> is trying to respect everyone’s comments on this section, but feel comfortable adding more detail and a reference that GMA was amended as part of the </w:t>
      </w:r>
      <w:r w:rsidR="00DC5B73">
        <w:t>E</w:t>
      </w:r>
      <w:r w:rsidR="00EF20DA" w:rsidRPr="009B31F5">
        <w:t>SSB 6091 legislature, but does not want to get to into the interpretations of what the law states.</w:t>
      </w:r>
    </w:p>
    <w:p w14:paraId="59EBC1CA" w14:textId="51B91B9A" w:rsidR="00EF20DA" w:rsidRPr="009B31F5" w:rsidRDefault="00EF20DA" w:rsidP="00270877">
      <w:pPr>
        <w:pStyle w:val="ListParagraph"/>
        <w:numPr>
          <w:ilvl w:val="0"/>
          <w:numId w:val="22"/>
        </w:numPr>
      </w:pPr>
      <w:r w:rsidRPr="009B31F5">
        <w:t xml:space="preserve">The </w:t>
      </w:r>
      <w:r w:rsidRPr="00425D7D">
        <w:rPr>
          <w:b/>
        </w:rPr>
        <w:t>Puyallup Tribe</w:t>
      </w:r>
      <w:r w:rsidRPr="009B31F5">
        <w:t xml:space="preserve"> requested to add a sentence stating that the GMA has not protected minimum flows</w:t>
      </w:r>
      <w:r w:rsidR="009B31F5" w:rsidRPr="009B31F5">
        <w:t xml:space="preserve">. </w:t>
      </w:r>
    </w:p>
    <w:p w14:paraId="26505C8C" w14:textId="3EE75486" w:rsidR="00EF20DA" w:rsidRDefault="00EF20DA" w:rsidP="00EF20DA">
      <w:pPr>
        <w:pStyle w:val="ListParagraph"/>
        <w:numPr>
          <w:ilvl w:val="1"/>
          <w:numId w:val="22"/>
        </w:numPr>
      </w:pPr>
      <w:r w:rsidRPr="009B31F5">
        <w:t>Several Committee members stated that they would likely not be able to approve the plan if this type of language was added.</w:t>
      </w:r>
    </w:p>
    <w:p w14:paraId="2ABF98D7" w14:textId="77777777" w:rsidR="00DC5B73" w:rsidRPr="001933BD" w:rsidRDefault="00DC5B73" w:rsidP="00DC5B73">
      <w:pPr>
        <w:pStyle w:val="ListParagraph"/>
        <w:numPr>
          <w:ilvl w:val="0"/>
          <w:numId w:val="22"/>
        </w:numPr>
      </w:pPr>
      <w:r w:rsidRPr="001933BD">
        <w:rPr>
          <w:b/>
        </w:rPr>
        <w:t>Pierce County</w:t>
      </w:r>
      <w:r w:rsidRPr="001933BD">
        <w:t xml:space="preserve"> would like keep this section about simple facts about the legislature and linkages.</w:t>
      </w:r>
    </w:p>
    <w:p w14:paraId="13573EDC" w14:textId="77777777" w:rsidR="00DC5B73" w:rsidRDefault="00DC5B73" w:rsidP="00DC5B73">
      <w:pPr>
        <w:pStyle w:val="ListParagraph"/>
        <w:numPr>
          <w:ilvl w:val="0"/>
          <w:numId w:val="22"/>
        </w:numPr>
      </w:pPr>
      <w:r w:rsidRPr="001933BD">
        <w:t>Committee members acknowledged that they have different interpretation of the law.</w:t>
      </w:r>
    </w:p>
    <w:p w14:paraId="4EBB724F" w14:textId="5399C280" w:rsidR="001933BD" w:rsidRPr="009B31F5" w:rsidRDefault="009B31F5" w:rsidP="001933BD">
      <w:pPr>
        <w:pStyle w:val="ListParagraph"/>
        <w:numPr>
          <w:ilvl w:val="0"/>
          <w:numId w:val="22"/>
        </w:numPr>
      </w:pPr>
      <w:r w:rsidRPr="009B31F5">
        <w:t xml:space="preserve">The </w:t>
      </w:r>
      <w:r w:rsidRPr="00425D7D">
        <w:rPr>
          <w:b/>
        </w:rPr>
        <w:t>Squaxin I</w:t>
      </w:r>
      <w:r w:rsidR="00425D7D" w:rsidRPr="00425D7D">
        <w:rPr>
          <w:b/>
        </w:rPr>
        <w:t>sland T</w:t>
      </w:r>
      <w:r w:rsidRPr="00425D7D">
        <w:rPr>
          <w:b/>
        </w:rPr>
        <w:t>ribe</w:t>
      </w:r>
      <w:r w:rsidRPr="009B31F5">
        <w:t xml:space="preserve"> would like to add something that discusses how the root of the SFR act came from the H</w:t>
      </w:r>
      <w:r w:rsidR="00DC5B73">
        <w:t>i</w:t>
      </w:r>
      <w:r w:rsidRPr="009B31F5">
        <w:t>rst decision and the hearings board decision that lead to the H</w:t>
      </w:r>
      <w:r w:rsidR="00DC5B73">
        <w:t>i</w:t>
      </w:r>
      <w:r w:rsidRPr="009B31F5">
        <w:t>rst Decision</w:t>
      </w:r>
      <w:r w:rsidR="00DC5B73">
        <w:t xml:space="preserve">, </w:t>
      </w:r>
      <w:r w:rsidRPr="009B31F5">
        <w:t xml:space="preserve">and that </w:t>
      </w:r>
      <w:r w:rsidR="00425D7D">
        <w:t>there are</w:t>
      </w:r>
      <w:r w:rsidRPr="009B31F5">
        <w:t xml:space="preserve"> concerns that the implementation of GMA was not protecting streamflows. The GMA is fundamentally linked to this planning process through the H</w:t>
      </w:r>
      <w:r w:rsidR="00DC5B73">
        <w:t>i</w:t>
      </w:r>
      <w:r w:rsidRPr="009B31F5">
        <w:t>rst decision.</w:t>
      </w:r>
    </w:p>
    <w:p w14:paraId="4F6AA892" w14:textId="1B4D719D" w:rsidR="001933BD" w:rsidRPr="001933BD" w:rsidRDefault="00DD36C2" w:rsidP="00EF20DA">
      <w:pPr>
        <w:pStyle w:val="ListParagraph"/>
        <w:numPr>
          <w:ilvl w:val="0"/>
          <w:numId w:val="22"/>
        </w:numPr>
      </w:pPr>
      <w:r>
        <w:rPr>
          <w:b/>
        </w:rPr>
        <w:t>Pierce</w:t>
      </w:r>
      <w:r w:rsidR="001933BD" w:rsidRPr="001933BD">
        <w:rPr>
          <w:b/>
        </w:rPr>
        <w:t xml:space="preserve"> County</w:t>
      </w:r>
      <w:r w:rsidR="001933BD">
        <w:t xml:space="preserve"> supported adding a reference to the Whatcom County H</w:t>
      </w:r>
      <w:r w:rsidR="00DC5B73">
        <w:t>i</w:t>
      </w:r>
      <w:r w:rsidR="001933BD">
        <w:t>rst decision and suggested adding language from Ecology’s website.</w:t>
      </w:r>
    </w:p>
    <w:p w14:paraId="53E2E2A5" w14:textId="0F90AED1" w:rsidR="001933BD" w:rsidRPr="001933BD" w:rsidRDefault="001933BD" w:rsidP="00EF20DA">
      <w:pPr>
        <w:pStyle w:val="ListParagraph"/>
        <w:numPr>
          <w:ilvl w:val="0"/>
          <w:numId w:val="22"/>
        </w:numPr>
      </w:pPr>
      <w:r w:rsidRPr="001933BD">
        <w:t xml:space="preserve">The </w:t>
      </w:r>
      <w:r w:rsidRPr="001933BD">
        <w:rPr>
          <w:b/>
        </w:rPr>
        <w:t xml:space="preserve">Squaxin Island Tribe </w:t>
      </w:r>
      <w:r w:rsidRPr="001933BD">
        <w:t xml:space="preserve">would </w:t>
      </w:r>
      <w:r>
        <w:t xml:space="preserve">also </w:t>
      </w:r>
      <w:r w:rsidRPr="001933BD">
        <w:t xml:space="preserve">like to add that there the GMA also has linkages to other water system plans, building codes, zoning and water rights. </w:t>
      </w:r>
    </w:p>
    <w:p w14:paraId="13F741F1" w14:textId="403A1CEA" w:rsidR="001933BD" w:rsidRDefault="001933BD" w:rsidP="00EF20DA">
      <w:pPr>
        <w:pStyle w:val="ListParagraph"/>
        <w:numPr>
          <w:ilvl w:val="0"/>
          <w:numId w:val="22"/>
        </w:numPr>
      </w:pPr>
      <w:r w:rsidRPr="001933BD">
        <w:rPr>
          <w:b/>
        </w:rPr>
        <w:t>Pierce County</w:t>
      </w:r>
      <w:r w:rsidRPr="001933BD">
        <w:t xml:space="preserve"> felt that some of this language would go beyond the GMA.</w:t>
      </w:r>
    </w:p>
    <w:p w14:paraId="10742649" w14:textId="26C314CA" w:rsidR="008A3815" w:rsidRPr="001933BD" w:rsidRDefault="008A3815" w:rsidP="00EF20DA">
      <w:pPr>
        <w:pStyle w:val="ListParagraph"/>
        <w:numPr>
          <w:ilvl w:val="0"/>
          <w:numId w:val="22"/>
        </w:numPr>
      </w:pPr>
      <w:r>
        <w:rPr>
          <w:b/>
        </w:rPr>
        <w:t>The committee agreement to continue working on the revisions at the end of the meeting.</w:t>
      </w:r>
    </w:p>
    <w:p w14:paraId="43D85DC9" w14:textId="2EAF9BB3" w:rsidR="001933BD" w:rsidRPr="001933BD" w:rsidRDefault="001933BD" w:rsidP="008A3815">
      <w:pPr>
        <w:pStyle w:val="ListParagraph"/>
        <w:numPr>
          <w:ilvl w:val="1"/>
          <w:numId w:val="22"/>
        </w:numPr>
      </w:pPr>
      <w:r w:rsidRPr="001933BD">
        <w:t xml:space="preserve">The </w:t>
      </w:r>
      <w:r w:rsidR="00D73953">
        <w:t>C</w:t>
      </w:r>
      <w:r w:rsidRPr="001933BD">
        <w:t>ommittee agreed to edit the section as follows:</w:t>
      </w:r>
    </w:p>
    <w:p w14:paraId="6DBDF687" w14:textId="6C899BF6" w:rsidR="001933BD" w:rsidRDefault="001933BD" w:rsidP="001933BD">
      <w:pPr>
        <w:ind w:left="1440"/>
      </w:pPr>
      <w:r w:rsidRPr="001933BD">
        <w:t>“There</w:t>
      </w:r>
      <w:r>
        <w:t xml:space="preserve"> are numerous linkages between growth management and water resource management. The GMA addresses water resources through requirements related to water availability as well as ground and surface water protection.  Public facilities, which include domestic water systems must be adequate to serve a proposed development at the time the development is available for occupancy.  The requirements also call for the protection of the water quality and quantity of groundwater used for public water systems in addition to critical areas including critical aquifer recharge areas. In the rural area, GMA further requires a land use pattern that protects the natural water flows along with recharge and discharge areas for ground and surface waters.  As discussed in Sections 1.1.1 and 1.1.2, ESSB 6091 was enacted in response to the State Supreme Court’s “Hirst decision” (primarily codified as RCW 90.94, and other statutes) and amended the GMA. In addition to GMA, there are other connections between land use codes, water planning and water systems.”</w:t>
      </w:r>
    </w:p>
    <w:p w14:paraId="76311ACF" w14:textId="7F41301B" w:rsidR="008A3815" w:rsidRPr="00DC5B73" w:rsidRDefault="008A3815" w:rsidP="001933BD">
      <w:pPr>
        <w:ind w:left="1440"/>
      </w:pPr>
      <w:r>
        <w:t xml:space="preserve">NOTE: </w:t>
      </w:r>
      <w:r w:rsidRPr="00B50182">
        <w:rPr>
          <w:i/>
        </w:rPr>
        <w:t xml:space="preserve">Following the meeting, revisions were proposed by Mason Co and the Squaxin Island Tribe. The revisions were sent to the counties and tribes </w:t>
      </w:r>
      <w:r w:rsidR="00302A29" w:rsidRPr="00B50182">
        <w:rPr>
          <w:i/>
        </w:rPr>
        <w:t>– no concerns with the revisions raised</w:t>
      </w:r>
      <w:r w:rsidRPr="00B50182">
        <w:rPr>
          <w:i/>
        </w:rPr>
        <w:t>.</w:t>
      </w:r>
    </w:p>
    <w:p w14:paraId="3F80A6A9" w14:textId="66806E14" w:rsidR="00270877" w:rsidRPr="00A375F1" w:rsidRDefault="00A375F1" w:rsidP="00A375F1">
      <w:pPr>
        <w:spacing w:after="0"/>
        <w:rPr>
          <w:b/>
        </w:rPr>
      </w:pPr>
      <w:r w:rsidRPr="00A375F1">
        <w:rPr>
          <w:b/>
        </w:rPr>
        <w:t>Chapter 3: Subbasin Delineation</w:t>
      </w:r>
    </w:p>
    <w:p w14:paraId="500627C7" w14:textId="4006C85F" w:rsidR="00A375F1" w:rsidRDefault="00A375F1" w:rsidP="00A375F1">
      <w:r>
        <w:lastRenderedPageBreak/>
        <w:t xml:space="preserve">More language about the linkages between projects, subbasins and goals was added to this Chapter. Stacy and Sam also discussed adding </w:t>
      </w:r>
      <w:r w:rsidR="00B76787">
        <w:t>the</w:t>
      </w:r>
      <w:r>
        <w:t xml:space="preserve"> watershed</w:t>
      </w:r>
      <w:r w:rsidR="00B76787">
        <w:t xml:space="preserve"> assessment</w:t>
      </w:r>
      <w:r>
        <w:t xml:space="preserve"> </w:t>
      </w:r>
      <w:r w:rsidR="00DC5B73">
        <w:t>units</w:t>
      </w:r>
      <w:r>
        <w:t xml:space="preserve"> </w:t>
      </w:r>
      <w:r w:rsidR="00B76787">
        <w:t xml:space="preserve">map to the adaptive management chapter instead of the subbasin chapter. </w:t>
      </w:r>
    </w:p>
    <w:p w14:paraId="0D10CBC4" w14:textId="0066A76D" w:rsidR="00A375F1" w:rsidRPr="00A375F1" w:rsidRDefault="00A375F1" w:rsidP="00A375F1">
      <w:pPr>
        <w:spacing w:after="0"/>
        <w:rPr>
          <w:b/>
        </w:rPr>
      </w:pPr>
      <w:r w:rsidRPr="00A375F1">
        <w:rPr>
          <w:b/>
        </w:rPr>
        <w:t>Chapter 4: New Consumptive Water Use Impacts</w:t>
      </w:r>
    </w:p>
    <w:p w14:paraId="7D31A1B6" w14:textId="1311E91B" w:rsidR="00A375F1" w:rsidRDefault="00A375F1" w:rsidP="00A375F1">
      <w:r>
        <w:t>No comments noted for discussion in the Chapter.</w:t>
      </w:r>
    </w:p>
    <w:p w14:paraId="31286F60" w14:textId="0AD8B31A" w:rsidR="00A375F1" w:rsidRPr="00A375F1" w:rsidRDefault="00A375F1" w:rsidP="00DC5B73">
      <w:pPr>
        <w:spacing w:after="0"/>
        <w:rPr>
          <w:b/>
        </w:rPr>
      </w:pPr>
      <w:r w:rsidRPr="00A375F1">
        <w:rPr>
          <w:b/>
        </w:rPr>
        <w:t>Chapter 5: WRIA 15 Projects</w:t>
      </w:r>
    </w:p>
    <w:p w14:paraId="365B998E" w14:textId="3769C815" w:rsidR="00A375F1" w:rsidRDefault="00A375F1" w:rsidP="00A375F1">
      <w:r>
        <w:t>Stacy created more of a linkage between subbasins, project and adaptive management</w:t>
      </w:r>
      <w:r w:rsidR="00DC5B73">
        <w:t xml:space="preserve"> in this chapter</w:t>
      </w:r>
      <w:r>
        <w:t>. Additional text about managed aquifer recharge areas was also added</w:t>
      </w:r>
      <w:r w:rsidR="00DC5B73">
        <w:t>, as well as more</w:t>
      </w:r>
      <w:r w:rsidR="00481536">
        <w:t xml:space="preserve"> language on community forest projects based on the discussion at the last meeting. The numbers on t</w:t>
      </w:r>
      <w:r w:rsidR="00D011EE">
        <w:t>he R</w:t>
      </w:r>
      <w:r w:rsidR="00481536">
        <w:t xml:space="preserve">idgetop project are still </w:t>
      </w:r>
      <w:r w:rsidR="004967B9">
        <w:t>in development as Stacy and Bob consult with Kitsap County</w:t>
      </w:r>
      <w:r w:rsidR="00DC5B73">
        <w:t>,</w:t>
      </w:r>
      <w:r w:rsidR="00481536">
        <w:t xml:space="preserve"> so there will be an update </w:t>
      </w:r>
      <w:r w:rsidR="004967B9">
        <w:t>to all the final numbers</w:t>
      </w:r>
      <w:r w:rsidR="00481536">
        <w:t>.</w:t>
      </w:r>
    </w:p>
    <w:p w14:paraId="74B5D1F8" w14:textId="4C6CA37A" w:rsidR="00481536" w:rsidRDefault="00481536" w:rsidP="00481536">
      <w:pPr>
        <w:pStyle w:val="ListParagraph"/>
        <w:numPr>
          <w:ilvl w:val="0"/>
          <w:numId w:val="22"/>
        </w:numPr>
      </w:pPr>
      <w:r w:rsidRPr="008C5C32">
        <w:rPr>
          <w:b/>
        </w:rPr>
        <w:t xml:space="preserve">WDFW </w:t>
      </w:r>
      <w:r>
        <w:t xml:space="preserve">expressed concerns about the plan stating “we do not support” instream structures and would feel more comfortable if the plan said oppose, reject, do not authorize or will not consider. </w:t>
      </w:r>
    </w:p>
    <w:p w14:paraId="7EC860A6" w14:textId="18AA19EB" w:rsidR="00481536" w:rsidRDefault="00481536" w:rsidP="00481536">
      <w:pPr>
        <w:pStyle w:val="ListParagraph"/>
        <w:numPr>
          <w:ilvl w:val="0"/>
          <w:numId w:val="22"/>
        </w:numPr>
      </w:pPr>
      <w:r w:rsidRPr="008C5C32">
        <w:rPr>
          <w:b/>
        </w:rPr>
        <w:t>Mason County</w:t>
      </w:r>
      <w:r>
        <w:t xml:space="preserve"> stated that they liked the language as is. </w:t>
      </w:r>
    </w:p>
    <w:p w14:paraId="50B10A43" w14:textId="13099DDB" w:rsidR="00481536" w:rsidRDefault="00481536" w:rsidP="00481536">
      <w:pPr>
        <w:pStyle w:val="ListParagraph"/>
        <w:numPr>
          <w:ilvl w:val="0"/>
          <w:numId w:val="22"/>
        </w:numPr>
      </w:pPr>
      <w:r w:rsidRPr="008C5C32">
        <w:rPr>
          <w:b/>
        </w:rPr>
        <w:t>WDFW</w:t>
      </w:r>
      <w:r>
        <w:t xml:space="preserve"> stated that it need</w:t>
      </w:r>
      <w:r w:rsidR="00CF39E8">
        <w:t>s</w:t>
      </w:r>
      <w:r>
        <w:t xml:space="preserve"> to be clear that these projects would require mitigation, because we do not want people to start these projects and then not realize they will need mitigation. </w:t>
      </w:r>
    </w:p>
    <w:p w14:paraId="434C275E" w14:textId="4798186F" w:rsidR="00951230" w:rsidRDefault="00DD36C2" w:rsidP="00481536">
      <w:pPr>
        <w:pStyle w:val="ListParagraph"/>
        <w:numPr>
          <w:ilvl w:val="0"/>
          <w:numId w:val="22"/>
        </w:numPr>
      </w:pPr>
      <w:r>
        <w:rPr>
          <w:b/>
        </w:rPr>
        <w:t>Ecology</w:t>
      </w:r>
      <w:r w:rsidR="00951230">
        <w:t xml:space="preserve"> suggested including a footnote that project</w:t>
      </w:r>
      <w:r w:rsidR="00DC5B73">
        <w:t>s</w:t>
      </w:r>
      <w:r w:rsidR="00951230">
        <w:t xml:space="preserve"> with ecological impacts would be required to implement some kind of impact</w:t>
      </w:r>
      <w:r w:rsidR="00DC5B73">
        <w:t xml:space="preserve"> mitigation</w:t>
      </w:r>
      <w:r w:rsidR="004967B9">
        <w:t xml:space="preserve"> and a revision to the language in the plan to include oppose.</w:t>
      </w:r>
    </w:p>
    <w:p w14:paraId="61262B9E" w14:textId="6B3BFBA1" w:rsidR="00951230" w:rsidRDefault="00951230" w:rsidP="00481536">
      <w:pPr>
        <w:pStyle w:val="ListParagraph"/>
        <w:numPr>
          <w:ilvl w:val="0"/>
          <w:numId w:val="22"/>
        </w:numPr>
      </w:pPr>
      <w:r w:rsidRPr="008C5C32">
        <w:rPr>
          <w:b/>
        </w:rPr>
        <w:t>WDF</w:t>
      </w:r>
      <w:r w:rsidR="008C5C32">
        <w:rPr>
          <w:b/>
        </w:rPr>
        <w:t xml:space="preserve">W </w:t>
      </w:r>
      <w:r>
        <w:t xml:space="preserve">would consider these projects on a </w:t>
      </w:r>
      <w:r w:rsidR="00302A29">
        <w:t>case-by-case</w:t>
      </w:r>
      <w:r>
        <w:t xml:space="preserve"> basis if mitigation </w:t>
      </w:r>
      <w:r w:rsidR="00302A29">
        <w:t>were</w:t>
      </w:r>
      <w:r>
        <w:t xml:space="preserve"> implemented</w:t>
      </w:r>
      <w:r w:rsidR="00BB3928">
        <w:t>.</w:t>
      </w:r>
    </w:p>
    <w:p w14:paraId="35082471" w14:textId="104ED7A1" w:rsidR="00BB3928" w:rsidRDefault="00BB3928" w:rsidP="00481536">
      <w:pPr>
        <w:pStyle w:val="ListParagraph"/>
        <w:numPr>
          <w:ilvl w:val="0"/>
          <w:numId w:val="22"/>
        </w:numPr>
      </w:pPr>
      <w:r>
        <w:t>The plan was edited to state “The Committee opposes projects that reroute streams or include instream structures (e.g., diversions) because they may result in negative impacts to ecological function” with a footnote that says these projects would be considered on a case by case basis if adequate mitigation were provided.</w:t>
      </w:r>
    </w:p>
    <w:p w14:paraId="3BB2E9F2" w14:textId="76CA3839" w:rsidR="00BB3928" w:rsidRDefault="00D73953" w:rsidP="00481536">
      <w:pPr>
        <w:pStyle w:val="ListParagraph"/>
        <w:numPr>
          <w:ilvl w:val="0"/>
          <w:numId w:val="22"/>
        </w:numPr>
      </w:pPr>
      <w:r>
        <w:t>A C</w:t>
      </w:r>
      <w:r w:rsidR="00BB3928">
        <w:t>ommittee member asked if this would eliminate beaver dam analogues</w:t>
      </w:r>
      <w:r w:rsidR="00DC5B73">
        <w:t>?</w:t>
      </w:r>
    </w:p>
    <w:p w14:paraId="3016E2B4" w14:textId="03EE6B6D" w:rsidR="004967B9" w:rsidRDefault="00BB3928" w:rsidP="004967B9">
      <w:pPr>
        <w:pStyle w:val="ListParagraph"/>
        <w:numPr>
          <w:ilvl w:val="1"/>
          <w:numId w:val="22"/>
        </w:numPr>
      </w:pPr>
      <w:r w:rsidRPr="00AF7BCB">
        <w:rPr>
          <w:b/>
        </w:rPr>
        <w:t>WDFW:</w:t>
      </w:r>
      <w:r>
        <w:t xml:space="preserve"> No, this would only relate to hard structures like those associated with MAR projects that </w:t>
      </w:r>
      <w:r w:rsidR="00DC5B73">
        <w:t>draw down and put</w:t>
      </w:r>
      <w:r w:rsidR="00694B8B">
        <w:t xml:space="preserve"> water into the stream. If someone has a more creative project with natural </w:t>
      </w:r>
      <w:r w:rsidR="00302A29">
        <w:t>elements,</w:t>
      </w:r>
      <w:r w:rsidR="00694B8B">
        <w:t xml:space="preserve"> we would consider that.</w:t>
      </w:r>
    </w:p>
    <w:p w14:paraId="40E955A7" w14:textId="11D66C5E" w:rsidR="004967B9" w:rsidRDefault="004967B9" w:rsidP="004967B9">
      <w:pPr>
        <w:pStyle w:val="ListParagraph"/>
        <w:numPr>
          <w:ilvl w:val="1"/>
          <w:numId w:val="22"/>
        </w:numPr>
      </w:pPr>
      <w:r>
        <w:rPr>
          <w:b/>
        </w:rPr>
        <w:t xml:space="preserve">Next Steps: </w:t>
      </w:r>
      <w:r>
        <w:t>Revisions will be made to final project numbers based on changes to Ridgetop. No further revisions to the text</w:t>
      </w:r>
      <w:r w:rsidR="00166402">
        <w:t xml:space="preserve"> requested</w:t>
      </w:r>
      <w:r>
        <w:t xml:space="preserve"> based on the revisions made during the meeting.</w:t>
      </w:r>
    </w:p>
    <w:p w14:paraId="06C067EC" w14:textId="2B9B6EA1" w:rsidR="00EC660C" w:rsidRPr="00DC5B73" w:rsidRDefault="00EC660C" w:rsidP="00B50182">
      <w:pPr>
        <w:pStyle w:val="ListParagraph"/>
      </w:pPr>
      <w:r>
        <w:t xml:space="preserve">NOTE: </w:t>
      </w:r>
      <w:r w:rsidRPr="00EC660C">
        <w:rPr>
          <w:i/>
        </w:rPr>
        <w:t xml:space="preserve">Following the meeting, </w:t>
      </w:r>
      <w:r>
        <w:rPr>
          <w:i/>
        </w:rPr>
        <w:t xml:space="preserve">the Suquamish Tribe and WDFW </w:t>
      </w:r>
      <w:r w:rsidR="00B50182">
        <w:rPr>
          <w:i/>
        </w:rPr>
        <w:t xml:space="preserve">requested </w:t>
      </w:r>
      <w:r>
        <w:rPr>
          <w:i/>
        </w:rPr>
        <w:t>to remove the footnote on mitigation that WDFW proposed during the meeting</w:t>
      </w:r>
      <w:r w:rsidRPr="00EC660C">
        <w:rPr>
          <w:i/>
        </w:rPr>
        <w:t>.</w:t>
      </w:r>
    </w:p>
    <w:p w14:paraId="6A080240" w14:textId="77777777" w:rsidR="00EC660C" w:rsidRDefault="00EC660C" w:rsidP="00B50182">
      <w:pPr>
        <w:pStyle w:val="ListParagraph"/>
      </w:pPr>
    </w:p>
    <w:p w14:paraId="7B89B6AB" w14:textId="07600E48" w:rsidR="00AF7BCB" w:rsidRDefault="00AF7BCB" w:rsidP="00AF7BCB">
      <w:pPr>
        <w:pStyle w:val="ListParagraph"/>
        <w:numPr>
          <w:ilvl w:val="0"/>
          <w:numId w:val="23"/>
        </w:numPr>
      </w:pPr>
      <w:r>
        <w:t xml:space="preserve">The </w:t>
      </w:r>
      <w:r w:rsidRPr="008F5296">
        <w:rPr>
          <w:b/>
        </w:rPr>
        <w:t>Port Gamble S’Kl</w:t>
      </w:r>
      <w:r w:rsidR="00560930" w:rsidRPr="008F5296">
        <w:rPr>
          <w:b/>
        </w:rPr>
        <w:t>allam Tribe</w:t>
      </w:r>
      <w:r w:rsidR="00560930">
        <w:t xml:space="preserve"> expressed some concerns about the community forest projects and the parcels they identified in their desktop analysis before moving to review. Stating that the Committee needs to more specific with the parcels they choose and that there are modeling tools that can help with prioritization. </w:t>
      </w:r>
    </w:p>
    <w:p w14:paraId="0B1087DF" w14:textId="3B02A450" w:rsidR="00560930" w:rsidRDefault="00DD36C2" w:rsidP="00AF7BCB">
      <w:pPr>
        <w:pStyle w:val="ListParagraph"/>
        <w:numPr>
          <w:ilvl w:val="0"/>
          <w:numId w:val="23"/>
        </w:numPr>
      </w:pPr>
      <w:r>
        <w:rPr>
          <w:b/>
        </w:rPr>
        <w:t>Ecology</w:t>
      </w:r>
      <w:r w:rsidR="00560930">
        <w:t xml:space="preserve"> suggested pulling the parcels the</w:t>
      </w:r>
      <w:r w:rsidR="00560930" w:rsidRPr="008F5296">
        <w:rPr>
          <w:b/>
        </w:rPr>
        <w:t xml:space="preserve"> </w:t>
      </w:r>
      <w:r w:rsidR="00D011EE" w:rsidRPr="00D011EE">
        <w:t>Port Gamble S’Klallam Tribe</w:t>
      </w:r>
      <w:r w:rsidR="00560930">
        <w:t xml:space="preserve"> felt uncomfortable with.</w:t>
      </w:r>
    </w:p>
    <w:p w14:paraId="072C2E4D" w14:textId="42145839" w:rsidR="00560930" w:rsidRDefault="00560930" w:rsidP="00AF7BCB">
      <w:pPr>
        <w:pStyle w:val="ListParagraph"/>
        <w:numPr>
          <w:ilvl w:val="0"/>
          <w:numId w:val="23"/>
        </w:numPr>
      </w:pPr>
      <w:r>
        <w:t xml:space="preserve">The </w:t>
      </w:r>
      <w:r w:rsidRPr="008F5296">
        <w:rPr>
          <w:b/>
        </w:rPr>
        <w:t xml:space="preserve">Port Gamble S’Klallam </w:t>
      </w:r>
      <w:r w:rsidR="008F5296">
        <w:rPr>
          <w:b/>
        </w:rPr>
        <w:t>T</w:t>
      </w:r>
      <w:r w:rsidRPr="008F5296">
        <w:rPr>
          <w:b/>
        </w:rPr>
        <w:t>ribe</w:t>
      </w:r>
      <w:r>
        <w:t xml:space="preserve"> instead suggested adding more language stating that these are preliminary ideas. </w:t>
      </w:r>
    </w:p>
    <w:p w14:paraId="7FFC5D24" w14:textId="55D2E819" w:rsidR="00560930" w:rsidRDefault="00560930" w:rsidP="00560930">
      <w:pPr>
        <w:pStyle w:val="ListParagraph"/>
        <w:numPr>
          <w:ilvl w:val="1"/>
          <w:numId w:val="23"/>
        </w:numPr>
      </w:pPr>
      <w:r>
        <w:t xml:space="preserve">Table 15 was updated to reflect that </w:t>
      </w:r>
      <w:r w:rsidRPr="00063986">
        <w:t>sites identified</w:t>
      </w:r>
      <w:r>
        <w:t xml:space="preserve"> for community forest projects are </w:t>
      </w:r>
      <w:r w:rsidR="008F5296">
        <w:t>preliminary.</w:t>
      </w:r>
    </w:p>
    <w:p w14:paraId="171EFA40" w14:textId="1FDFD09F" w:rsidR="00166402" w:rsidRDefault="00166402" w:rsidP="00560930">
      <w:pPr>
        <w:pStyle w:val="ListParagraph"/>
        <w:numPr>
          <w:ilvl w:val="1"/>
          <w:numId w:val="23"/>
        </w:numPr>
      </w:pPr>
      <w:r w:rsidRPr="00166402">
        <w:rPr>
          <w:b/>
        </w:rPr>
        <w:t>Next Steps</w:t>
      </w:r>
      <w:r>
        <w:t>: Ecology will add language that these are preliminary projects. Committee members should send Stacy any specific projects they want removed.</w:t>
      </w:r>
    </w:p>
    <w:p w14:paraId="63E72B36" w14:textId="1E2ECFEE" w:rsidR="008F5296" w:rsidRDefault="00D011EE" w:rsidP="008F5296">
      <w:r>
        <w:lastRenderedPageBreak/>
        <w:t>Stacy showed the C</w:t>
      </w:r>
      <w:r w:rsidR="008F5296">
        <w:t>ommittee the updated project tables.</w:t>
      </w:r>
    </w:p>
    <w:p w14:paraId="21E41DFA" w14:textId="26E7145B" w:rsidR="008F5296" w:rsidRDefault="008F5296" w:rsidP="008F5296">
      <w:pPr>
        <w:pStyle w:val="ListParagraph"/>
        <w:numPr>
          <w:ilvl w:val="0"/>
          <w:numId w:val="24"/>
        </w:numPr>
      </w:pPr>
      <w:r w:rsidRPr="008F5296">
        <w:rPr>
          <w:b/>
        </w:rPr>
        <w:t>WDFW</w:t>
      </w:r>
      <w:r w:rsidR="00166402">
        <w:t xml:space="preserve"> thought the</w:t>
      </w:r>
      <w:r w:rsidR="00063986">
        <w:t xml:space="preserve"> </w:t>
      </w:r>
      <w:r w:rsidR="00166402">
        <w:t>Tahuya</w:t>
      </w:r>
      <w:r w:rsidR="00063986">
        <w:t xml:space="preserve"> River MAR</w:t>
      </w:r>
      <w:r>
        <w:t xml:space="preserve"> was going to be deleted from the list.</w:t>
      </w:r>
    </w:p>
    <w:p w14:paraId="3DD0287E" w14:textId="618432AB" w:rsidR="008F5296" w:rsidRDefault="00DD36C2" w:rsidP="008F5296">
      <w:pPr>
        <w:pStyle w:val="ListParagraph"/>
        <w:numPr>
          <w:ilvl w:val="0"/>
          <w:numId w:val="24"/>
        </w:numPr>
      </w:pPr>
      <w:r>
        <w:rPr>
          <w:b/>
        </w:rPr>
        <w:t>Ecology</w:t>
      </w:r>
      <w:r w:rsidR="008F5296">
        <w:t xml:space="preserve"> said that the project is fairly conceptual and based on the land owner and soil types. There is nothing currently designated or developed.</w:t>
      </w:r>
      <w:r w:rsidR="00166402">
        <w:t xml:space="preserve"> She had not received any requests to remove the project.</w:t>
      </w:r>
    </w:p>
    <w:p w14:paraId="23EF1D0D" w14:textId="3B86D36D" w:rsidR="00166402" w:rsidRDefault="00166402" w:rsidP="008F5296">
      <w:pPr>
        <w:pStyle w:val="ListParagraph"/>
        <w:numPr>
          <w:ilvl w:val="0"/>
          <w:numId w:val="24"/>
        </w:numPr>
      </w:pPr>
      <w:r>
        <w:rPr>
          <w:b/>
        </w:rPr>
        <w:t>No further action requested.</w:t>
      </w:r>
    </w:p>
    <w:p w14:paraId="7F88B7B4" w14:textId="7D709230" w:rsidR="00694B8B" w:rsidRPr="008F5296" w:rsidRDefault="00694B8B" w:rsidP="00D011EE">
      <w:pPr>
        <w:spacing w:after="0"/>
        <w:rPr>
          <w:b/>
        </w:rPr>
      </w:pPr>
      <w:r w:rsidRPr="008F5296">
        <w:rPr>
          <w:b/>
        </w:rPr>
        <w:t xml:space="preserve">Chapter 6: </w:t>
      </w:r>
      <w:r w:rsidR="008F5296" w:rsidRPr="008F5296">
        <w:rPr>
          <w:b/>
        </w:rPr>
        <w:t>Additional Plan Recommendation</w:t>
      </w:r>
    </w:p>
    <w:p w14:paraId="27D5B956" w14:textId="6B944DA7" w:rsidR="008F5296" w:rsidRDefault="008F5296" w:rsidP="00694B8B">
      <w:r>
        <w:t>Changes to Chapter 6 included providing more language on policy recommendations and links to adaptive management and a refined scale of assessment for looking at impacts and benefits from projects, this work could be done at watershed assessment units.</w:t>
      </w:r>
      <w:r w:rsidR="00166402">
        <w:t xml:space="preserve"> A map on the WAUs will be added to this chapter.</w:t>
      </w:r>
    </w:p>
    <w:p w14:paraId="619210BC" w14:textId="3316819E" w:rsidR="008F5296" w:rsidRDefault="008F5296" w:rsidP="008F5296">
      <w:pPr>
        <w:pStyle w:val="ListParagraph"/>
        <w:numPr>
          <w:ilvl w:val="0"/>
          <w:numId w:val="25"/>
        </w:numPr>
      </w:pPr>
      <w:r>
        <w:t xml:space="preserve">The </w:t>
      </w:r>
      <w:r w:rsidRPr="00D011EE">
        <w:rPr>
          <w:b/>
        </w:rPr>
        <w:t xml:space="preserve">Port </w:t>
      </w:r>
      <w:r w:rsidR="00512DFC" w:rsidRPr="00D011EE">
        <w:rPr>
          <w:b/>
        </w:rPr>
        <w:t>Gamble S’Klallam Tribe</w:t>
      </w:r>
      <w:r w:rsidR="00512DFC">
        <w:t xml:space="preserve"> </w:t>
      </w:r>
      <w:r w:rsidR="00D011EE">
        <w:t>added</w:t>
      </w:r>
      <w:r w:rsidR="00512DFC">
        <w:t xml:space="preserve"> that the sub areas in Kitsap County could be a useful analysis unit, but is limited to Kitsap County.</w:t>
      </w:r>
    </w:p>
    <w:p w14:paraId="1DBC5C3A" w14:textId="34D2195E" w:rsidR="002F1F5C" w:rsidRPr="002B1AF2" w:rsidRDefault="00512DFC" w:rsidP="00D011EE">
      <w:pPr>
        <w:spacing w:after="0"/>
        <w:rPr>
          <w:b/>
        </w:rPr>
      </w:pPr>
      <w:r w:rsidRPr="002B1AF2">
        <w:rPr>
          <w:b/>
        </w:rPr>
        <w:t>Chapter 7: Net Ecological Evaluation</w:t>
      </w:r>
    </w:p>
    <w:p w14:paraId="645CAFDE" w14:textId="591F5A1A" w:rsidR="00512DFC" w:rsidRDefault="00512DFC" w:rsidP="00D011EE">
      <w:pPr>
        <w:pStyle w:val="ListParagraph"/>
        <w:numPr>
          <w:ilvl w:val="0"/>
          <w:numId w:val="25"/>
        </w:numPr>
      </w:pPr>
      <w:r>
        <w:t xml:space="preserve">The </w:t>
      </w:r>
      <w:r w:rsidRPr="00D011EE">
        <w:rPr>
          <w:b/>
        </w:rPr>
        <w:t>Squaxin Island Tribe</w:t>
      </w:r>
      <w:r>
        <w:t xml:space="preserve"> had reque</w:t>
      </w:r>
      <w:r w:rsidR="002F1F5C">
        <w:t xml:space="preserve">sted to remove the concluding statement of the plan stating that the Committee believes the plan </w:t>
      </w:r>
      <w:r w:rsidR="00D011EE">
        <w:t>h</w:t>
      </w:r>
      <w:r w:rsidR="002F1F5C">
        <w:t>as met NEB.</w:t>
      </w:r>
      <w:r w:rsidR="00D73953">
        <w:t xml:space="preserve"> The C</w:t>
      </w:r>
      <w:r w:rsidR="002B1AF2">
        <w:t>ommittee agreed to change the last few sentence of the plan to read as follows:</w:t>
      </w:r>
    </w:p>
    <w:p w14:paraId="0C9A17CD" w14:textId="1AB54AD3" w:rsidR="002F1F5C" w:rsidRDefault="002F1F5C" w:rsidP="00D011EE">
      <w:pPr>
        <w:ind w:left="1440"/>
      </w:pPr>
      <w:r>
        <w:t>“The WRIA 15 Committee developed the WRIA 15 watershed plan to the best of the Committee’s ability given the limitations of the timeline a</w:t>
      </w:r>
      <w:r w:rsidR="002B1AF2">
        <w:t>nd resources. The Committee developed a plan to meet NEB as this section describes,</w:t>
      </w:r>
      <w:r w:rsidR="00CF39E8">
        <w:t xml:space="preserve"> and</w:t>
      </w:r>
      <w:r w:rsidR="002B1AF2">
        <w:t xml:space="preserve"> the plan provides ecological benefits in many ways. The WRIA 15 Committee is leaving the final NEB determination to Ecology.”</w:t>
      </w:r>
    </w:p>
    <w:p w14:paraId="66289879" w14:textId="19BEFC68" w:rsidR="002B1AF2" w:rsidRPr="00D32119" w:rsidRDefault="002B1AF2" w:rsidP="002B1AF2">
      <w:pPr>
        <w:pStyle w:val="ListParagraph"/>
        <w:numPr>
          <w:ilvl w:val="0"/>
          <w:numId w:val="25"/>
        </w:numPr>
        <w:rPr>
          <w:b/>
        </w:rPr>
      </w:pPr>
      <w:r w:rsidRPr="002B1AF2">
        <w:t>The</w:t>
      </w:r>
      <w:r w:rsidRPr="002B1AF2">
        <w:rPr>
          <w:b/>
        </w:rPr>
        <w:t xml:space="preserve"> Suquamish Tribe</w:t>
      </w:r>
      <w:r w:rsidR="00AB7F43">
        <w:rPr>
          <w:b/>
        </w:rPr>
        <w:t xml:space="preserve"> </w:t>
      </w:r>
      <w:r w:rsidR="00AB7F43">
        <w:t>expressed concern because the plan should explain why some watersheds are falling short of their offset goals and why there are currently no projects proposed there</w:t>
      </w:r>
      <w:r w:rsidR="00D011EE">
        <w:t>.</w:t>
      </w:r>
    </w:p>
    <w:p w14:paraId="3AE511C5" w14:textId="416243F5" w:rsidR="00D32119" w:rsidRPr="00E679BE" w:rsidRDefault="00D32119" w:rsidP="00D32119">
      <w:pPr>
        <w:pStyle w:val="ListParagraph"/>
        <w:numPr>
          <w:ilvl w:val="1"/>
          <w:numId w:val="25"/>
        </w:numPr>
        <w:rPr>
          <w:b/>
        </w:rPr>
      </w:pPr>
      <w:r w:rsidRPr="00E679BE">
        <w:rPr>
          <w:b/>
        </w:rPr>
        <w:t>WDFW</w:t>
      </w:r>
      <w:r>
        <w:t xml:space="preserve"> expressed similar </w:t>
      </w:r>
      <w:r w:rsidR="00242D07">
        <w:t>concerns that the Committee was not able to come up with enough projects in Mason County and South Hood Canal.</w:t>
      </w:r>
    </w:p>
    <w:p w14:paraId="71D5D542" w14:textId="354FA620" w:rsidR="00E679BE" w:rsidRPr="0076093A" w:rsidRDefault="00E679BE" w:rsidP="00D32119">
      <w:pPr>
        <w:pStyle w:val="ListParagraph"/>
        <w:numPr>
          <w:ilvl w:val="1"/>
          <w:numId w:val="25"/>
        </w:numPr>
        <w:rPr>
          <w:b/>
        </w:rPr>
      </w:pPr>
      <w:r w:rsidRPr="00D011EE">
        <w:rPr>
          <w:b/>
        </w:rPr>
        <w:t>Mason County</w:t>
      </w:r>
      <w:r>
        <w:t xml:space="preserve"> stated that they had proposed a project, but the Committee choose not to have it included in the plan.</w:t>
      </w:r>
    </w:p>
    <w:p w14:paraId="2B54CAD0" w14:textId="0D128014" w:rsidR="00242D07" w:rsidRPr="00E679BE" w:rsidRDefault="00242D07" w:rsidP="00D32119">
      <w:pPr>
        <w:pStyle w:val="ListParagraph"/>
        <w:numPr>
          <w:ilvl w:val="1"/>
          <w:numId w:val="25"/>
        </w:numPr>
        <w:rPr>
          <w:b/>
        </w:rPr>
      </w:pPr>
      <w:r>
        <w:t xml:space="preserve">The </w:t>
      </w:r>
      <w:r w:rsidRPr="00E679BE">
        <w:rPr>
          <w:b/>
        </w:rPr>
        <w:t>Squaxin Island Tribe</w:t>
      </w:r>
      <w:r>
        <w:t xml:space="preserve"> added that </w:t>
      </w:r>
      <w:r w:rsidR="00302A29">
        <w:t>it is</w:t>
      </w:r>
      <w:r>
        <w:t xml:space="preserve"> too late to add any</w:t>
      </w:r>
      <w:r w:rsidR="00DD36C2">
        <w:t xml:space="preserve"> </w:t>
      </w:r>
      <w:r>
        <w:t>more projects, but the potential saving grace i</w:t>
      </w:r>
      <w:r w:rsidR="00DD36C2">
        <w:t>s</w:t>
      </w:r>
      <w:r>
        <w:t xml:space="preserve"> </w:t>
      </w:r>
      <w:r w:rsidR="0001192D">
        <w:t>adapti</w:t>
      </w:r>
      <w:r w:rsidR="00D011EE">
        <w:t>ve management</w:t>
      </w:r>
      <w:r w:rsidR="0001192D">
        <w:t>, where projects will continue to be developed and implemented.</w:t>
      </w:r>
    </w:p>
    <w:p w14:paraId="301D1250" w14:textId="427C8E62" w:rsidR="00E679BE" w:rsidRDefault="00E679BE" w:rsidP="00E679BE">
      <w:pPr>
        <w:pStyle w:val="ListParagraph"/>
        <w:numPr>
          <w:ilvl w:val="1"/>
          <w:numId w:val="25"/>
        </w:numPr>
        <w:rPr>
          <w:b/>
        </w:rPr>
      </w:pPr>
      <w:r>
        <w:t xml:space="preserve">The </w:t>
      </w:r>
      <w:r w:rsidRPr="00E679BE">
        <w:rPr>
          <w:b/>
        </w:rPr>
        <w:t>Squaxin Island Tribe</w:t>
      </w:r>
      <w:r>
        <w:t xml:space="preserve"> also added that they liked the language Pierce County</w:t>
      </w:r>
      <w:r w:rsidR="00D011EE">
        <w:t xml:space="preserve"> came up with</w:t>
      </w:r>
      <w:r>
        <w:t xml:space="preserve"> on their process to continue to develop projects after plan implementation. The Tribe asked if other Counties could develop similar language.</w:t>
      </w:r>
    </w:p>
    <w:p w14:paraId="6F0A845F" w14:textId="5891027F" w:rsidR="00E679BE" w:rsidRDefault="00E679BE" w:rsidP="00E679BE">
      <w:pPr>
        <w:pStyle w:val="ListParagraph"/>
        <w:numPr>
          <w:ilvl w:val="2"/>
          <w:numId w:val="25"/>
        </w:numPr>
        <w:rPr>
          <w:b/>
        </w:rPr>
      </w:pPr>
      <w:r>
        <w:rPr>
          <w:b/>
        </w:rPr>
        <w:t xml:space="preserve">Mason County </w:t>
      </w:r>
      <w:r w:rsidRPr="00E679BE">
        <w:t>said they would run this request back to their leadership.</w:t>
      </w:r>
    </w:p>
    <w:p w14:paraId="4E19B9A6" w14:textId="493C7970" w:rsidR="00E679BE" w:rsidRPr="00E679BE" w:rsidRDefault="00DD36C2" w:rsidP="00E679BE">
      <w:pPr>
        <w:pStyle w:val="ListParagraph"/>
        <w:numPr>
          <w:ilvl w:val="2"/>
          <w:numId w:val="25"/>
        </w:numPr>
        <w:rPr>
          <w:b/>
        </w:rPr>
      </w:pPr>
      <w:r>
        <w:rPr>
          <w:b/>
        </w:rPr>
        <w:t>Ecology</w:t>
      </w:r>
      <w:r>
        <w:t xml:space="preserve"> stated that if other counties want to add this language, we </w:t>
      </w:r>
      <w:r w:rsidR="00302A29">
        <w:t>could</w:t>
      </w:r>
      <w:r>
        <w:t xml:space="preserve"> include it in Chapter 5.</w:t>
      </w:r>
    </w:p>
    <w:p w14:paraId="60F56A77" w14:textId="4A6F24E2" w:rsidR="00E679BE" w:rsidRPr="00E679BE" w:rsidRDefault="00E679BE" w:rsidP="00E679BE">
      <w:pPr>
        <w:pStyle w:val="ListParagraph"/>
        <w:numPr>
          <w:ilvl w:val="2"/>
          <w:numId w:val="25"/>
        </w:numPr>
        <w:rPr>
          <w:b/>
        </w:rPr>
      </w:pPr>
      <w:r>
        <w:rPr>
          <w:b/>
        </w:rPr>
        <w:t xml:space="preserve">Kitsap County </w:t>
      </w:r>
      <w:r w:rsidRPr="0076093A">
        <w:t xml:space="preserve">stated they were not ready to commit to the language, but have the ability to coordinate with lead entity and </w:t>
      </w:r>
      <w:r w:rsidR="0076093A" w:rsidRPr="0076093A">
        <w:t>LIOs</w:t>
      </w:r>
    </w:p>
    <w:p w14:paraId="7716DE8E" w14:textId="6CDE8904" w:rsidR="002B1AF2" w:rsidRDefault="002B1AF2" w:rsidP="002B1AF2">
      <w:pPr>
        <w:pStyle w:val="ListParagraph"/>
        <w:numPr>
          <w:ilvl w:val="0"/>
          <w:numId w:val="25"/>
        </w:numPr>
      </w:pPr>
      <w:r w:rsidRPr="002B1AF2">
        <w:rPr>
          <w:b/>
        </w:rPr>
        <w:t>WDFW</w:t>
      </w:r>
      <w:r>
        <w:t xml:space="preserve"> asked if since the plan has </w:t>
      </w:r>
      <w:r w:rsidR="00CF39E8">
        <w:t xml:space="preserve">not met </w:t>
      </w:r>
      <w:r>
        <w:t xml:space="preserve">offsets in some subbasins, are we going to work on that </w:t>
      </w:r>
      <w:r w:rsidR="00CF39E8">
        <w:t xml:space="preserve"> some more</w:t>
      </w:r>
      <w:r>
        <w:t>?</w:t>
      </w:r>
    </w:p>
    <w:p w14:paraId="0D7D8FD0" w14:textId="691B9E99" w:rsidR="002B1AF2" w:rsidRDefault="00DD36C2" w:rsidP="002B1AF2">
      <w:pPr>
        <w:pStyle w:val="ListParagraph"/>
        <w:numPr>
          <w:ilvl w:val="1"/>
          <w:numId w:val="25"/>
        </w:numPr>
      </w:pPr>
      <w:r>
        <w:rPr>
          <w:b/>
        </w:rPr>
        <w:t>Ecology</w:t>
      </w:r>
      <w:r w:rsidR="002B1AF2">
        <w:t xml:space="preserve"> responded stating that the law speaks to </w:t>
      </w:r>
      <w:r>
        <w:t xml:space="preserve">NEB being met at the WRIA scale. We have tried to make it clear in the plan </w:t>
      </w:r>
      <w:r w:rsidR="00D011EE">
        <w:t xml:space="preserve"> that </w:t>
      </w:r>
      <w:r>
        <w:t xml:space="preserve">it </w:t>
      </w:r>
      <w:r w:rsidR="00D011EE">
        <w:t>was</w:t>
      </w:r>
      <w:r w:rsidR="002B1AF2">
        <w:t xml:space="preserve"> the intent of the </w:t>
      </w:r>
      <w:r w:rsidR="00D011EE">
        <w:t>C</w:t>
      </w:r>
      <w:r w:rsidR="002B1AF2">
        <w:t xml:space="preserve">ommittee to meet </w:t>
      </w:r>
      <w:r w:rsidR="00D011EE">
        <w:lastRenderedPageBreak/>
        <w:t xml:space="preserve">offset </w:t>
      </w:r>
      <w:r>
        <w:t>needs</w:t>
      </w:r>
      <w:r w:rsidR="00D011EE">
        <w:t xml:space="preserve"> </w:t>
      </w:r>
      <w:r w:rsidR="002B1AF2">
        <w:t>by subbasin,</w:t>
      </w:r>
      <w:r>
        <w:t xml:space="preserve"> and that we’ve fallen short of this goal,</w:t>
      </w:r>
      <w:r w:rsidR="002B1AF2">
        <w:t xml:space="preserve"> but we present a robust set of recommendations to meet the offsets through adaptive management.</w:t>
      </w:r>
    </w:p>
    <w:p w14:paraId="3F1F9E0C" w14:textId="7618D8FC" w:rsidR="00950956" w:rsidRDefault="002B1AF2" w:rsidP="0076093A">
      <w:pPr>
        <w:pStyle w:val="ListParagraph"/>
        <w:numPr>
          <w:ilvl w:val="1"/>
          <w:numId w:val="25"/>
        </w:numPr>
      </w:pPr>
      <w:r>
        <w:t xml:space="preserve">The </w:t>
      </w:r>
      <w:r w:rsidRPr="00D011EE">
        <w:rPr>
          <w:b/>
        </w:rPr>
        <w:t>Suquamish Tribe</w:t>
      </w:r>
      <w:r>
        <w:t xml:space="preserve"> added that regardless of sub watersheds not meeting the targets, jurisdictions are </w:t>
      </w:r>
      <w:r w:rsidR="00950956">
        <w:t>still required to meet minimum instream flows and we will continue to look at projects in those subbasins.</w:t>
      </w:r>
    </w:p>
    <w:p w14:paraId="3249365B" w14:textId="32BF0D86" w:rsidR="00DD36C2" w:rsidRPr="00A375F1" w:rsidRDefault="00DD36C2" w:rsidP="0076093A">
      <w:pPr>
        <w:pStyle w:val="ListParagraph"/>
        <w:numPr>
          <w:ilvl w:val="1"/>
          <w:numId w:val="25"/>
        </w:numPr>
      </w:pPr>
      <w:r w:rsidRPr="00DD36C2">
        <w:rPr>
          <w:b/>
        </w:rPr>
        <w:t>Next Steps</w:t>
      </w:r>
      <w:r>
        <w:t>: No recommendations for language revisions provided.</w:t>
      </w:r>
    </w:p>
    <w:p w14:paraId="5F6EE8EC" w14:textId="6C858F5E" w:rsidR="004247A3" w:rsidRPr="002A44E2" w:rsidRDefault="001B0814" w:rsidP="004247A3">
      <w:pPr>
        <w:pStyle w:val="Heading1"/>
      </w:pPr>
      <w:r>
        <w:t>Closing: Next Steps and Action Items</w:t>
      </w:r>
    </w:p>
    <w:p w14:paraId="40DC3DF9" w14:textId="634BA17D" w:rsidR="001B0814" w:rsidRDefault="001B0814" w:rsidP="001B0814">
      <w:pPr>
        <w:pStyle w:val="ListParagraph"/>
        <w:numPr>
          <w:ilvl w:val="0"/>
          <w:numId w:val="2"/>
        </w:numPr>
        <w:spacing w:after="60"/>
        <w:contextualSpacing w:val="0"/>
      </w:pPr>
      <w:r>
        <w:t>Based on today’s discussion Ecology w</w:t>
      </w:r>
      <w:r w:rsidR="00D011EE">
        <w:t xml:space="preserve">ill work </w:t>
      </w:r>
      <w:r>
        <w:t>to clean up the Plan</w:t>
      </w:r>
      <w:r w:rsidR="00DD36C2">
        <w:t xml:space="preserve"> and distribute by Monday, February 1</w:t>
      </w:r>
      <w:r>
        <w:t>.</w:t>
      </w:r>
    </w:p>
    <w:p w14:paraId="362E2726" w14:textId="4DEBF93C" w:rsidR="001B0814" w:rsidRDefault="001B0814" w:rsidP="001B0814">
      <w:pPr>
        <w:pStyle w:val="ListParagraph"/>
        <w:numPr>
          <w:ilvl w:val="0"/>
          <w:numId w:val="2"/>
        </w:numPr>
        <w:spacing w:after="60"/>
        <w:contextualSpacing w:val="0"/>
      </w:pPr>
      <w:r>
        <w:t>The wa</w:t>
      </w:r>
      <w:r w:rsidR="00D011EE">
        <w:t xml:space="preserve">tershed brochure and </w:t>
      </w:r>
      <w:r w:rsidR="00DD36C2">
        <w:t>template presentation</w:t>
      </w:r>
      <w:r w:rsidR="00D011EE">
        <w:t xml:space="preserve"> will be </w:t>
      </w:r>
      <w:r>
        <w:t xml:space="preserve">sent out with the final draft plan to aid in briefing decision makers. Everything will also be on box and the </w:t>
      </w:r>
      <w:r w:rsidR="00DD36C2">
        <w:t xml:space="preserve">public committee </w:t>
      </w:r>
      <w:r>
        <w:t>website.</w:t>
      </w:r>
    </w:p>
    <w:p w14:paraId="6882F5BF" w14:textId="4555D512" w:rsidR="003F297C" w:rsidRDefault="001B0814" w:rsidP="001B0814">
      <w:pPr>
        <w:pStyle w:val="ListParagraph"/>
        <w:numPr>
          <w:ilvl w:val="0"/>
          <w:numId w:val="2"/>
        </w:numPr>
        <w:spacing w:after="60"/>
        <w:contextualSpacing w:val="0"/>
      </w:pPr>
      <w:r>
        <w:t>Stacy (Committee Chair) and Susan</w:t>
      </w:r>
      <w:r w:rsidR="00D011EE">
        <w:t xml:space="preserve"> (Facilitator)</w:t>
      </w:r>
      <w:r>
        <w:t xml:space="preserve"> are both available to </w:t>
      </w:r>
      <w:r w:rsidR="003F297C">
        <w:t>assist with local review briefing</w:t>
      </w:r>
      <w:r w:rsidR="00DD36C2">
        <w:t>s</w:t>
      </w:r>
      <w:r w:rsidR="003F297C">
        <w:t xml:space="preserve">. </w:t>
      </w:r>
    </w:p>
    <w:p w14:paraId="150699D3" w14:textId="694B1D39" w:rsidR="003F297C" w:rsidRDefault="00DD36C2" w:rsidP="003F297C">
      <w:pPr>
        <w:pStyle w:val="ListParagraph"/>
        <w:numPr>
          <w:ilvl w:val="0"/>
          <w:numId w:val="2"/>
        </w:numPr>
        <w:spacing w:after="60"/>
        <w:contextualSpacing w:val="0"/>
      </w:pPr>
      <w:r>
        <w:t>Pierce</w:t>
      </w:r>
      <w:r w:rsidR="003F297C">
        <w:t xml:space="preserve"> County will be including all members </w:t>
      </w:r>
      <w:r>
        <w:t>in a notification</w:t>
      </w:r>
      <w:r w:rsidR="003F297C">
        <w:t xml:space="preserve"> when drafting their resolution.</w:t>
      </w:r>
    </w:p>
    <w:p w14:paraId="105180D9" w14:textId="2A1A2EB3" w:rsidR="004247A3" w:rsidRDefault="003F297C" w:rsidP="00DD36C2">
      <w:pPr>
        <w:pStyle w:val="ListParagraph"/>
        <w:numPr>
          <w:ilvl w:val="0"/>
          <w:numId w:val="2"/>
        </w:numPr>
        <w:spacing w:after="60"/>
        <w:contextualSpacing w:val="0"/>
      </w:pPr>
      <w:r>
        <w:t>The final vote i</w:t>
      </w:r>
      <w:r w:rsidR="00DD36C2">
        <w:t xml:space="preserve">s scheduled for April 15, 2021. Ecology </w:t>
      </w:r>
      <w:r>
        <w:t>ask</w:t>
      </w:r>
      <w:r w:rsidR="00DD36C2">
        <w:t>s</w:t>
      </w:r>
      <w:r>
        <w:t xml:space="preserve"> that your local review is completed 7 to 10 says prior to that date, so if there are any issues we can work to resolve them before the vote.</w:t>
      </w:r>
      <w:r w:rsidR="00DD36C2">
        <w:t xml:space="preserve"> </w:t>
      </w:r>
      <w:r>
        <w:t xml:space="preserve">A representative from each </w:t>
      </w:r>
      <w:r w:rsidR="00DE4A86">
        <w:t>entity</w:t>
      </w:r>
      <w:r>
        <w:t xml:space="preserve"> is required to attend this meeting.</w:t>
      </w:r>
      <w:r w:rsidR="004247A3">
        <w:t xml:space="preserve"> </w:t>
      </w:r>
    </w:p>
    <w:p w14:paraId="1852FEE3" w14:textId="3F48B629" w:rsidR="00DE4A86" w:rsidRPr="00DD36C2" w:rsidRDefault="00DE4A86" w:rsidP="00DE4A86">
      <w:pPr>
        <w:pStyle w:val="ListParagraph"/>
        <w:numPr>
          <w:ilvl w:val="0"/>
          <w:numId w:val="26"/>
        </w:numPr>
        <w:spacing w:after="160" w:line="259" w:lineRule="auto"/>
        <w:rPr>
          <w:b/>
        </w:rPr>
      </w:pPr>
      <w:r>
        <w:t>If the Committee does not</w:t>
      </w:r>
      <w:r w:rsidRPr="00F85F67">
        <w:rPr>
          <w:rFonts w:eastAsia="Calibri"/>
        </w:rPr>
        <w:t xml:space="preserve"> agree to approve the </w:t>
      </w:r>
      <w:r>
        <w:rPr>
          <w:rFonts w:eastAsia="Calibri"/>
        </w:rPr>
        <w:t xml:space="preserve">plan </w:t>
      </w:r>
      <w:r w:rsidRPr="00F85F67">
        <w:rPr>
          <w:rFonts w:eastAsia="Calibri"/>
        </w:rPr>
        <w:t xml:space="preserve">or the director </w:t>
      </w:r>
      <w:r>
        <w:rPr>
          <w:rFonts w:eastAsia="Calibri"/>
        </w:rPr>
        <w:t xml:space="preserve">of Ecology </w:t>
      </w:r>
      <w:r w:rsidRPr="00F85F67">
        <w:rPr>
          <w:rFonts w:eastAsia="Calibri"/>
        </w:rPr>
        <w:t>does not adopt</w:t>
      </w:r>
      <w:r w:rsidR="00DD36C2">
        <w:rPr>
          <w:rFonts w:eastAsia="Calibri"/>
        </w:rPr>
        <w:t xml:space="preserve"> the plan</w:t>
      </w:r>
      <w:r w:rsidRPr="00F85F67">
        <w:rPr>
          <w:rFonts w:eastAsia="Calibri"/>
        </w:rPr>
        <w:t>, Ecolog</w:t>
      </w:r>
      <w:r>
        <w:rPr>
          <w:rFonts w:eastAsia="Calibri"/>
        </w:rPr>
        <w:t xml:space="preserve">y will finalize the draft plan and </w:t>
      </w:r>
      <w:r w:rsidRPr="00F85F67">
        <w:rPr>
          <w:rFonts w:eastAsia="Calibri"/>
        </w:rPr>
        <w:t xml:space="preserve">submit </w:t>
      </w:r>
      <w:r>
        <w:rPr>
          <w:rFonts w:eastAsia="Calibri"/>
        </w:rPr>
        <w:t xml:space="preserve">it </w:t>
      </w:r>
      <w:r w:rsidRPr="00F85F67">
        <w:rPr>
          <w:rFonts w:eastAsia="Calibri"/>
        </w:rPr>
        <w:t xml:space="preserve">to </w:t>
      </w:r>
      <w:r>
        <w:rPr>
          <w:rFonts w:eastAsia="Calibri"/>
        </w:rPr>
        <w:t xml:space="preserve">the </w:t>
      </w:r>
      <w:r w:rsidR="00DD36C2">
        <w:rPr>
          <w:rFonts w:eastAsia="Calibri"/>
        </w:rPr>
        <w:t>Salmon Recovery Funding Board (</w:t>
      </w:r>
      <w:r w:rsidRPr="00F85F67">
        <w:rPr>
          <w:rFonts w:eastAsia="Calibri"/>
        </w:rPr>
        <w:t>SRFB</w:t>
      </w:r>
      <w:r w:rsidR="00DD36C2">
        <w:rPr>
          <w:rFonts w:eastAsia="Calibri"/>
        </w:rPr>
        <w:t>)</w:t>
      </w:r>
      <w:r w:rsidRPr="00F85F67">
        <w:rPr>
          <w:rFonts w:eastAsia="Calibri"/>
        </w:rPr>
        <w:t xml:space="preserve"> for review</w:t>
      </w:r>
      <w:r>
        <w:rPr>
          <w:rFonts w:eastAsia="Calibri"/>
        </w:rPr>
        <w:t xml:space="preserve">. Ecology will </w:t>
      </w:r>
      <w:r w:rsidR="00DD36C2">
        <w:rPr>
          <w:rFonts w:eastAsia="Calibri"/>
        </w:rPr>
        <w:t>review the recommendations from the SRFB</w:t>
      </w:r>
      <w:r w:rsidR="003E74D6">
        <w:rPr>
          <w:rFonts w:eastAsia="Calibri"/>
        </w:rPr>
        <w:t>,</w:t>
      </w:r>
      <w:r w:rsidRPr="00F85F67">
        <w:rPr>
          <w:rFonts w:eastAsia="Calibri"/>
        </w:rPr>
        <w:t xml:space="preserve"> finalize the plan and then adopt</w:t>
      </w:r>
      <w:r w:rsidR="003E74D6">
        <w:rPr>
          <w:rFonts w:eastAsia="Calibri"/>
        </w:rPr>
        <w:t xml:space="preserve"> it</w:t>
      </w:r>
      <w:r w:rsidRPr="00F85F67">
        <w:rPr>
          <w:rFonts w:eastAsia="Calibri"/>
        </w:rPr>
        <w:t>. The law states that</w:t>
      </w:r>
      <w:r w:rsidR="00DD36C2">
        <w:rPr>
          <w:rFonts w:eastAsia="Calibri"/>
        </w:rPr>
        <w:t xml:space="preserve"> following adoption, </w:t>
      </w:r>
      <w:r w:rsidRPr="00F85F67">
        <w:rPr>
          <w:rFonts w:eastAsia="Calibri"/>
        </w:rPr>
        <w:t xml:space="preserve">the director shall initiate rulemaking. There </w:t>
      </w:r>
      <w:r w:rsidR="00C53137">
        <w:rPr>
          <w:rFonts w:eastAsia="Calibri"/>
        </w:rPr>
        <w:t>is no timeline or role for the C</w:t>
      </w:r>
      <w:r w:rsidRPr="00F85F67">
        <w:rPr>
          <w:rFonts w:eastAsia="Calibri"/>
        </w:rPr>
        <w:t>ommi</w:t>
      </w:r>
      <w:r w:rsidR="00C53137">
        <w:rPr>
          <w:rFonts w:eastAsia="Calibri"/>
        </w:rPr>
        <w:t>ttee in this process. Rulemaking would</w:t>
      </w:r>
      <w:r w:rsidRPr="00F85F67">
        <w:rPr>
          <w:rFonts w:eastAsia="Calibri"/>
        </w:rPr>
        <w:t xml:space="preserve"> </w:t>
      </w:r>
      <w:r w:rsidR="00C53137">
        <w:rPr>
          <w:rFonts w:eastAsia="Calibri"/>
        </w:rPr>
        <w:t xml:space="preserve">be </w:t>
      </w:r>
      <w:r w:rsidRPr="00F85F67">
        <w:rPr>
          <w:rFonts w:eastAsia="Calibri"/>
        </w:rPr>
        <w:t>initiated within 6 months of plan adoption</w:t>
      </w:r>
      <w:r w:rsidR="00DD36C2">
        <w:rPr>
          <w:rFonts w:eastAsia="Calibri"/>
        </w:rPr>
        <w:t>.</w:t>
      </w:r>
    </w:p>
    <w:p w14:paraId="63810D5F" w14:textId="4502CB0E" w:rsidR="00DD36C2" w:rsidRPr="00F85F67" w:rsidRDefault="00DD36C2" w:rsidP="00DE4A86">
      <w:pPr>
        <w:pStyle w:val="ListParagraph"/>
        <w:numPr>
          <w:ilvl w:val="0"/>
          <w:numId w:val="26"/>
        </w:numPr>
        <w:spacing w:after="160" w:line="259" w:lineRule="auto"/>
        <w:rPr>
          <w:b/>
        </w:rPr>
      </w:pPr>
      <w:r>
        <w:rPr>
          <w:rFonts w:eastAsia="Calibri"/>
          <w:b/>
        </w:rPr>
        <w:t>Additional questions on the process:</w:t>
      </w:r>
    </w:p>
    <w:p w14:paraId="12328B84" w14:textId="72D6F082" w:rsidR="00DE4A86" w:rsidRDefault="003E74D6" w:rsidP="00DD36C2">
      <w:pPr>
        <w:pStyle w:val="ListParagraph"/>
        <w:numPr>
          <w:ilvl w:val="1"/>
          <w:numId w:val="2"/>
        </w:numPr>
        <w:spacing w:after="60"/>
        <w:contextualSpacing w:val="0"/>
      </w:pPr>
      <w:r>
        <w:t>The Committee can continue to work past April 15</w:t>
      </w:r>
      <w:r w:rsidRPr="003E74D6">
        <w:rPr>
          <w:vertAlign w:val="superscript"/>
        </w:rPr>
        <w:t>th</w:t>
      </w:r>
      <w:r w:rsidR="00C53137">
        <w:t>, but it will be</w:t>
      </w:r>
      <w:r>
        <w:t>come</w:t>
      </w:r>
      <w:r w:rsidR="00C53137">
        <w:t xml:space="preserve"> increasingly difficult</w:t>
      </w:r>
      <w:r>
        <w:t xml:space="preserve"> for Ecology to complete their review before June 30, 2021</w:t>
      </w:r>
      <w:r w:rsidR="00A10668">
        <w:t xml:space="preserve"> as required by the statute</w:t>
      </w:r>
      <w:r>
        <w:t>.</w:t>
      </w:r>
    </w:p>
    <w:p w14:paraId="66795D48" w14:textId="753567A2" w:rsidR="003E74D6" w:rsidRDefault="004E610B" w:rsidP="004E610B">
      <w:pPr>
        <w:pStyle w:val="ListParagraph"/>
        <w:numPr>
          <w:ilvl w:val="1"/>
          <w:numId w:val="2"/>
        </w:numPr>
        <w:spacing w:after="60"/>
        <w:contextualSpacing w:val="0"/>
      </w:pPr>
      <w:r>
        <w:t>The goal is to initi</w:t>
      </w:r>
      <w:r w:rsidR="0076093A">
        <w:t>ate SEPA within a week of the plan being received</w:t>
      </w:r>
      <w:r>
        <w:t>, which will require a 15-day comment period</w:t>
      </w:r>
      <w:r w:rsidR="00B50182">
        <w:t xml:space="preserve"> (but Ecology is aiming for 30 days)</w:t>
      </w:r>
      <w:r>
        <w:t>.</w:t>
      </w:r>
      <w:r w:rsidR="003C51FD">
        <w:t xml:space="preserve"> SEPA will also be initiated if plan is not approved</w:t>
      </w:r>
      <w:r w:rsidR="008474E5">
        <w:t xml:space="preserve"> by the committee or Ecology does not adopt the plan by June 30</w:t>
      </w:r>
      <w:r w:rsidR="003C51FD">
        <w:t>– after S</w:t>
      </w:r>
      <w:r w:rsidR="008474E5">
        <w:t>almon Recovery Funding</w:t>
      </w:r>
      <w:r w:rsidR="003C51FD">
        <w:t xml:space="preserve"> Board review and before adoption.</w:t>
      </w:r>
    </w:p>
    <w:p w14:paraId="494E9807" w14:textId="7D20F35F" w:rsidR="004E610B" w:rsidRDefault="004E610B" w:rsidP="00B6627E">
      <w:pPr>
        <w:pStyle w:val="ListParagraph"/>
        <w:numPr>
          <w:ilvl w:val="1"/>
          <w:numId w:val="2"/>
        </w:numPr>
        <w:spacing w:after="60"/>
        <w:contextualSpacing w:val="0"/>
      </w:pPr>
      <w:r>
        <w:t>Susan (Facilitator) and Stacy (Ecology Chair) will be reaching out during the local review process to make sure no issues have come up.</w:t>
      </w:r>
      <w:r w:rsidR="00DD36C2">
        <w:t xml:space="preserve"> Committee members should r</w:t>
      </w:r>
      <w:r>
        <w:t>each out to them if any approval issues come up.</w:t>
      </w:r>
    </w:p>
    <w:p w14:paraId="742573AD" w14:textId="303B3CCA" w:rsidR="00DD36C2" w:rsidRDefault="00DD36C2" w:rsidP="00DD36C2">
      <w:pPr>
        <w:pStyle w:val="ListParagraph"/>
        <w:numPr>
          <w:ilvl w:val="0"/>
          <w:numId w:val="2"/>
        </w:numPr>
        <w:spacing w:after="60"/>
        <w:contextualSpacing w:val="0"/>
      </w:pPr>
      <w:r>
        <w:rPr>
          <w:b/>
        </w:rPr>
        <w:t>The next meeting of the Committee is April 15</w:t>
      </w:r>
      <w:r w:rsidRPr="00DD36C2">
        <w:rPr>
          <w:b/>
          <w:vertAlign w:val="superscript"/>
        </w:rPr>
        <w:t>th</w:t>
      </w:r>
      <w:r w:rsidR="00EC660C">
        <w:rPr>
          <w:b/>
        </w:rPr>
        <w:t xml:space="preserve"> for the final vote on the plan.</w:t>
      </w:r>
      <w:r>
        <w:rPr>
          <w:b/>
        </w:rPr>
        <w:t xml:space="preserve"> Stacy and Susan will reach out to the committee if we need</w:t>
      </w:r>
      <w:bookmarkStart w:id="0" w:name="_GoBack"/>
      <w:bookmarkEnd w:id="0"/>
      <w:r>
        <w:rPr>
          <w:b/>
        </w:rPr>
        <w:t xml:space="preserve"> to schedule an interim meeting.</w:t>
      </w:r>
    </w:p>
    <w:sectPr w:rsidR="00DD36C2"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013FB7" w16cid:durableId="23C2AD15"/>
  <w16cid:commentId w16cid:paraId="3118068A" w16cid:durableId="23C2AD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87BFF" w14:textId="77777777" w:rsidR="008B12F6" w:rsidRDefault="008B12F6" w:rsidP="00AC3D1A">
      <w:r>
        <w:separator/>
      </w:r>
    </w:p>
  </w:endnote>
  <w:endnote w:type="continuationSeparator" w:id="0">
    <w:p w14:paraId="1B0BB0C8" w14:textId="77777777" w:rsidR="008B12F6" w:rsidRDefault="008B12F6" w:rsidP="00AC3D1A">
      <w:r>
        <w:continuationSeparator/>
      </w:r>
    </w:p>
  </w:endnote>
  <w:endnote w:type="continuationNotice" w:id="1">
    <w:p w14:paraId="7EAA39D4" w14:textId="77777777" w:rsidR="008B12F6" w:rsidRDefault="008B12F6" w:rsidP="00AC3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12395" w14:textId="77777777" w:rsidR="00D73953" w:rsidRDefault="00D73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759672"/>
      <w:docPartObj>
        <w:docPartGallery w:val="Page Numbers (Bottom of Page)"/>
        <w:docPartUnique/>
      </w:docPartObj>
    </w:sdtPr>
    <w:sdtEndPr>
      <w:rPr>
        <w:noProof/>
      </w:rPr>
    </w:sdtEndPr>
    <w:sdtContent>
      <w:p w14:paraId="1135D8E5" w14:textId="5AC0218A" w:rsidR="008C5C32" w:rsidRDefault="008C5C32" w:rsidP="002F7B18">
        <w:pPr>
          <w:pStyle w:val="Footer"/>
          <w:jc w:val="right"/>
        </w:pPr>
        <w:r>
          <w:fldChar w:fldCharType="begin"/>
        </w:r>
        <w:r>
          <w:instrText xml:space="preserve"> PAGE   \* MERGEFORMAT </w:instrText>
        </w:r>
        <w:r>
          <w:fldChar w:fldCharType="separate"/>
        </w:r>
        <w:r w:rsidR="00186E8B">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FAF9" w14:textId="77777777" w:rsidR="00D73953" w:rsidRDefault="00D73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5DEEA" w14:textId="77777777" w:rsidR="008B12F6" w:rsidRDefault="008B12F6" w:rsidP="00AC3D1A">
      <w:r>
        <w:separator/>
      </w:r>
    </w:p>
  </w:footnote>
  <w:footnote w:type="continuationSeparator" w:id="0">
    <w:p w14:paraId="78900D19" w14:textId="77777777" w:rsidR="008B12F6" w:rsidRDefault="008B12F6" w:rsidP="00AC3D1A">
      <w:r>
        <w:continuationSeparator/>
      </w:r>
    </w:p>
  </w:footnote>
  <w:footnote w:type="continuationNotice" w:id="1">
    <w:p w14:paraId="1F29B494" w14:textId="77777777" w:rsidR="008B12F6" w:rsidRDefault="008B12F6" w:rsidP="00AC3D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144D" w14:textId="77777777" w:rsidR="00D73953" w:rsidRDefault="00D73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083826"/>
      <w:docPartObj>
        <w:docPartGallery w:val="Watermarks"/>
        <w:docPartUnique/>
      </w:docPartObj>
    </w:sdtPr>
    <w:sdtEndPr/>
    <w:sdtContent>
      <w:p w14:paraId="642DBBE4" w14:textId="75D35322" w:rsidR="00D73953" w:rsidRDefault="00186E8B">
        <w:pPr>
          <w:pStyle w:val="Header"/>
        </w:pPr>
        <w:r>
          <w:rPr>
            <w:noProof/>
          </w:rPr>
          <w:pict w14:anchorId="514D4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F732" w14:textId="77777777" w:rsidR="00D73953" w:rsidRDefault="00D73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32E7"/>
    <w:multiLevelType w:val="hybridMultilevel"/>
    <w:tmpl w:val="165C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23189"/>
    <w:multiLevelType w:val="hybridMultilevel"/>
    <w:tmpl w:val="0E845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F6535"/>
    <w:multiLevelType w:val="hybridMultilevel"/>
    <w:tmpl w:val="F98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C7656"/>
    <w:multiLevelType w:val="hybridMultilevel"/>
    <w:tmpl w:val="10BA3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3031E"/>
    <w:multiLevelType w:val="hybridMultilevel"/>
    <w:tmpl w:val="7110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057AD"/>
    <w:multiLevelType w:val="hybridMultilevel"/>
    <w:tmpl w:val="80B04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72EA5"/>
    <w:multiLevelType w:val="hybridMultilevel"/>
    <w:tmpl w:val="4E92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044EA"/>
    <w:multiLevelType w:val="hybridMultilevel"/>
    <w:tmpl w:val="35EC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82E2D"/>
    <w:multiLevelType w:val="hybridMultilevel"/>
    <w:tmpl w:val="6A6E8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67AC2"/>
    <w:multiLevelType w:val="hybridMultilevel"/>
    <w:tmpl w:val="55B4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F7B2B"/>
    <w:multiLevelType w:val="hybridMultilevel"/>
    <w:tmpl w:val="EFD8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E3829"/>
    <w:multiLevelType w:val="hybridMultilevel"/>
    <w:tmpl w:val="77AED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15337"/>
    <w:multiLevelType w:val="hybridMultilevel"/>
    <w:tmpl w:val="36E0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D00E1"/>
    <w:multiLevelType w:val="hybridMultilevel"/>
    <w:tmpl w:val="CF8C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77BCF"/>
    <w:multiLevelType w:val="hybridMultilevel"/>
    <w:tmpl w:val="EB023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87EBE"/>
    <w:multiLevelType w:val="hybridMultilevel"/>
    <w:tmpl w:val="E7900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32005"/>
    <w:multiLevelType w:val="hybridMultilevel"/>
    <w:tmpl w:val="4F42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758DE"/>
    <w:multiLevelType w:val="hybridMultilevel"/>
    <w:tmpl w:val="2F02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33EDE"/>
    <w:multiLevelType w:val="hybridMultilevel"/>
    <w:tmpl w:val="B0DEC112"/>
    <w:lvl w:ilvl="0" w:tplc="2E7A58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0F027FA"/>
    <w:multiLevelType w:val="hybridMultilevel"/>
    <w:tmpl w:val="D8A0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51823"/>
    <w:multiLevelType w:val="hybridMultilevel"/>
    <w:tmpl w:val="0294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D26ED"/>
    <w:multiLevelType w:val="hybridMultilevel"/>
    <w:tmpl w:val="1EFE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C65E9"/>
    <w:multiLevelType w:val="hybridMultilevel"/>
    <w:tmpl w:val="F41E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D43A3"/>
    <w:multiLevelType w:val="hybridMultilevel"/>
    <w:tmpl w:val="40487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31D88"/>
    <w:multiLevelType w:val="hybridMultilevel"/>
    <w:tmpl w:val="46A6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1512D"/>
    <w:multiLevelType w:val="hybridMultilevel"/>
    <w:tmpl w:val="F9E6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4"/>
  </w:num>
  <w:num w:numId="4">
    <w:abstractNumId w:val="3"/>
  </w:num>
  <w:num w:numId="5">
    <w:abstractNumId w:val="13"/>
  </w:num>
  <w:num w:numId="6">
    <w:abstractNumId w:val="14"/>
  </w:num>
  <w:num w:numId="7">
    <w:abstractNumId w:val="11"/>
  </w:num>
  <w:num w:numId="8">
    <w:abstractNumId w:val="20"/>
  </w:num>
  <w:num w:numId="9">
    <w:abstractNumId w:val="6"/>
  </w:num>
  <w:num w:numId="10">
    <w:abstractNumId w:val="12"/>
  </w:num>
  <w:num w:numId="11">
    <w:abstractNumId w:val="4"/>
  </w:num>
  <w:num w:numId="12">
    <w:abstractNumId w:val="10"/>
  </w:num>
  <w:num w:numId="13">
    <w:abstractNumId w:val="0"/>
  </w:num>
  <w:num w:numId="14">
    <w:abstractNumId w:val="18"/>
  </w:num>
  <w:num w:numId="15">
    <w:abstractNumId w:val="2"/>
  </w:num>
  <w:num w:numId="16">
    <w:abstractNumId w:val="8"/>
  </w:num>
  <w:num w:numId="17">
    <w:abstractNumId w:val="5"/>
  </w:num>
  <w:num w:numId="18">
    <w:abstractNumId w:val="16"/>
  </w:num>
  <w:num w:numId="19">
    <w:abstractNumId w:val="9"/>
  </w:num>
  <w:num w:numId="20">
    <w:abstractNumId w:val="25"/>
  </w:num>
  <w:num w:numId="21">
    <w:abstractNumId w:val="17"/>
  </w:num>
  <w:num w:numId="22">
    <w:abstractNumId w:val="15"/>
  </w:num>
  <w:num w:numId="23">
    <w:abstractNumId w:val="22"/>
  </w:num>
  <w:num w:numId="24">
    <w:abstractNumId w:val="19"/>
  </w:num>
  <w:num w:numId="25">
    <w:abstractNumId w:val="1"/>
  </w:num>
  <w:num w:numId="2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GT" w:vendorID="64" w:dllVersion="6" w:nlCheck="1" w:checkStyle="0"/>
  <w:activeWritingStyle w:appName="MSWord" w:lang="en-US" w:vendorID="64" w:dllVersion="6" w:nlCheck="1" w:checkStyle="0"/>
  <w:activeWritingStyle w:appName="MSWord" w:lang="en-US" w:vendorID="64" w:dllVersion="0" w:nlCheck="1" w:checkStyle="0"/>
  <w:activeWritingStyle w:appName="MSWord" w:lang="es-GT" w:vendorID="64" w:dllVersion="0" w:nlCheck="1" w:checkStyle="0"/>
  <w:activeWritingStyle w:appName="MSWord" w:lang="en-US" w:vendorID="64" w:dllVersion="131078" w:nlCheck="1" w:checkStyle="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070"/>
    <w:rsid w:val="000004BD"/>
    <w:rsid w:val="00001246"/>
    <w:rsid w:val="000018B2"/>
    <w:rsid w:val="00002780"/>
    <w:rsid w:val="00002EA4"/>
    <w:rsid w:val="000037C0"/>
    <w:rsid w:val="00004E6C"/>
    <w:rsid w:val="00005007"/>
    <w:rsid w:val="000058F9"/>
    <w:rsid w:val="000061EB"/>
    <w:rsid w:val="00006DE5"/>
    <w:rsid w:val="00010692"/>
    <w:rsid w:val="00010739"/>
    <w:rsid w:val="0001082C"/>
    <w:rsid w:val="0001192D"/>
    <w:rsid w:val="0001231A"/>
    <w:rsid w:val="00012B22"/>
    <w:rsid w:val="000131C0"/>
    <w:rsid w:val="00013995"/>
    <w:rsid w:val="00014390"/>
    <w:rsid w:val="0001494A"/>
    <w:rsid w:val="00014BF9"/>
    <w:rsid w:val="00014D4A"/>
    <w:rsid w:val="000158E6"/>
    <w:rsid w:val="00015D87"/>
    <w:rsid w:val="0001676C"/>
    <w:rsid w:val="00017879"/>
    <w:rsid w:val="00020572"/>
    <w:rsid w:val="000205D7"/>
    <w:rsid w:val="000216D4"/>
    <w:rsid w:val="0002179B"/>
    <w:rsid w:val="000224EA"/>
    <w:rsid w:val="0002272B"/>
    <w:rsid w:val="000228EC"/>
    <w:rsid w:val="00022E20"/>
    <w:rsid w:val="0002305C"/>
    <w:rsid w:val="00023169"/>
    <w:rsid w:val="00024E33"/>
    <w:rsid w:val="000250BC"/>
    <w:rsid w:val="00025595"/>
    <w:rsid w:val="00025909"/>
    <w:rsid w:val="00026512"/>
    <w:rsid w:val="00031731"/>
    <w:rsid w:val="00031989"/>
    <w:rsid w:val="00031D8E"/>
    <w:rsid w:val="00032C0A"/>
    <w:rsid w:val="00035B32"/>
    <w:rsid w:val="00036DD2"/>
    <w:rsid w:val="00036EEF"/>
    <w:rsid w:val="00037C08"/>
    <w:rsid w:val="00037F4C"/>
    <w:rsid w:val="00041BFD"/>
    <w:rsid w:val="00041C78"/>
    <w:rsid w:val="00041F84"/>
    <w:rsid w:val="00042625"/>
    <w:rsid w:val="0004407F"/>
    <w:rsid w:val="0004472E"/>
    <w:rsid w:val="00044F90"/>
    <w:rsid w:val="0004586E"/>
    <w:rsid w:val="00047028"/>
    <w:rsid w:val="0005067E"/>
    <w:rsid w:val="00051943"/>
    <w:rsid w:val="000526BC"/>
    <w:rsid w:val="00052F59"/>
    <w:rsid w:val="00053322"/>
    <w:rsid w:val="00053409"/>
    <w:rsid w:val="00053D02"/>
    <w:rsid w:val="0005482B"/>
    <w:rsid w:val="0005693B"/>
    <w:rsid w:val="00056F89"/>
    <w:rsid w:val="000602A9"/>
    <w:rsid w:val="00060485"/>
    <w:rsid w:val="00060881"/>
    <w:rsid w:val="00060A54"/>
    <w:rsid w:val="00060AB7"/>
    <w:rsid w:val="00062345"/>
    <w:rsid w:val="0006290D"/>
    <w:rsid w:val="00063986"/>
    <w:rsid w:val="000640FA"/>
    <w:rsid w:val="0006416C"/>
    <w:rsid w:val="000642CE"/>
    <w:rsid w:val="00064494"/>
    <w:rsid w:val="000654B3"/>
    <w:rsid w:val="00066908"/>
    <w:rsid w:val="00066C5C"/>
    <w:rsid w:val="00067538"/>
    <w:rsid w:val="000678C7"/>
    <w:rsid w:val="00067ACC"/>
    <w:rsid w:val="00071BE7"/>
    <w:rsid w:val="0007243B"/>
    <w:rsid w:val="00073138"/>
    <w:rsid w:val="00074118"/>
    <w:rsid w:val="00074303"/>
    <w:rsid w:val="00075846"/>
    <w:rsid w:val="00075DEE"/>
    <w:rsid w:val="00076578"/>
    <w:rsid w:val="00076EF7"/>
    <w:rsid w:val="0007769E"/>
    <w:rsid w:val="00077948"/>
    <w:rsid w:val="00080319"/>
    <w:rsid w:val="000805F2"/>
    <w:rsid w:val="0008087D"/>
    <w:rsid w:val="00082D10"/>
    <w:rsid w:val="00083538"/>
    <w:rsid w:val="000845A5"/>
    <w:rsid w:val="00084EEE"/>
    <w:rsid w:val="0008531A"/>
    <w:rsid w:val="00085A62"/>
    <w:rsid w:val="000863FC"/>
    <w:rsid w:val="00086588"/>
    <w:rsid w:val="00086D50"/>
    <w:rsid w:val="000879D4"/>
    <w:rsid w:val="00090B81"/>
    <w:rsid w:val="0009457F"/>
    <w:rsid w:val="000952C2"/>
    <w:rsid w:val="000952E5"/>
    <w:rsid w:val="000970D4"/>
    <w:rsid w:val="000970FC"/>
    <w:rsid w:val="00097B91"/>
    <w:rsid w:val="000A017E"/>
    <w:rsid w:val="000A0554"/>
    <w:rsid w:val="000A1FDE"/>
    <w:rsid w:val="000A27AE"/>
    <w:rsid w:val="000A2AF2"/>
    <w:rsid w:val="000A39F4"/>
    <w:rsid w:val="000A3F14"/>
    <w:rsid w:val="000A57BF"/>
    <w:rsid w:val="000A5E36"/>
    <w:rsid w:val="000A7309"/>
    <w:rsid w:val="000A732B"/>
    <w:rsid w:val="000A7C1D"/>
    <w:rsid w:val="000B037D"/>
    <w:rsid w:val="000B08A1"/>
    <w:rsid w:val="000B0CD9"/>
    <w:rsid w:val="000B1F45"/>
    <w:rsid w:val="000B2E21"/>
    <w:rsid w:val="000B3CF5"/>
    <w:rsid w:val="000B45E1"/>
    <w:rsid w:val="000B4A30"/>
    <w:rsid w:val="000B53FB"/>
    <w:rsid w:val="000B65AA"/>
    <w:rsid w:val="000B67B7"/>
    <w:rsid w:val="000B6F1C"/>
    <w:rsid w:val="000B742A"/>
    <w:rsid w:val="000B7A5B"/>
    <w:rsid w:val="000B7D80"/>
    <w:rsid w:val="000C04CF"/>
    <w:rsid w:val="000C1352"/>
    <w:rsid w:val="000C54BD"/>
    <w:rsid w:val="000C6A12"/>
    <w:rsid w:val="000C7387"/>
    <w:rsid w:val="000C7708"/>
    <w:rsid w:val="000D0669"/>
    <w:rsid w:val="000D311D"/>
    <w:rsid w:val="000D4442"/>
    <w:rsid w:val="000D518D"/>
    <w:rsid w:val="000D6586"/>
    <w:rsid w:val="000E0C96"/>
    <w:rsid w:val="000E0EFE"/>
    <w:rsid w:val="000E15AA"/>
    <w:rsid w:val="000E1674"/>
    <w:rsid w:val="000E1C4A"/>
    <w:rsid w:val="000E1ED0"/>
    <w:rsid w:val="000E2173"/>
    <w:rsid w:val="000E2230"/>
    <w:rsid w:val="000E28C6"/>
    <w:rsid w:val="000E2C2A"/>
    <w:rsid w:val="000E3820"/>
    <w:rsid w:val="000E38F7"/>
    <w:rsid w:val="000E3BA9"/>
    <w:rsid w:val="000E4F96"/>
    <w:rsid w:val="000E57A2"/>
    <w:rsid w:val="000E5D15"/>
    <w:rsid w:val="000E60F1"/>
    <w:rsid w:val="000E680E"/>
    <w:rsid w:val="000E6CF7"/>
    <w:rsid w:val="000E6F73"/>
    <w:rsid w:val="000E714A"/>
    <w:rsid w:val="000E745B"/>
    <w:rsid w:val="000F04B0"/>
    <w:rsid w:val="000F0681"/>
    <w:rsid w:val="000F0910"/>
    <w:rsid w:val="000F093F"/>
    <w:rsid w:val="000F19BB"/>
    <w:rsid w:val="000F19E1"/>
    <w:rsid w:val="000F2482"/>
    <w:rsid w:val="000F260A"/>
    <w:rsid w:val="000F3546"/>
    <w:rsid w:val="000F377C"/>
    <w:rsid w:val="000F3C38"/>
    <w:rsid w:val="000F40DC"/>
    <w:rsid w:val="000F456F"/>
    <w:rsid w:val="000F5493"/>
    <w:rsid w:val="000F6243"/>
    <w:rsid w:val="000F6BB2"/>
    <w:rsid w:val="000F6EBA"/>
    <w:rsid w:val="000F7BD0"/>
    <w:rsid w:val="000F7E6F"/>
    <w:rsid w:val="00101022"/>
    <w:rsid w:val="001010F9"/>
    <w:rsid w:val="001019C9"/>
    <w:rsid w:val="00103B59"/>
    <w:rsid w:val="00104DA4"/>
    <w:rsid w:val="00104EFD"/>
    <w:rsid w:val="00105745"/>
    <w:rsid w:val="00105929"/>
    <w:rsid w:val="00106163"/>
    <w:rsid w:val="00106176"/>
    <w:rsid w:val="001079E1"/>
    <w:rsid w:val="001109D8"/>
    <w:rsid w:val="00110E05"/>
    <w:rsid w:val="001144F1"/>
    <w:rsid w:val="001146AE"/>
    <w:rsid w:val="00114AC3"/>
    <w:rsid w:val="00115518"/>
    <w:rsid w:val="001159A5"/>
    <w:rsid w:val="0012394C"/>
    <w:rsid w:val="00123C90"/>
    <w:rsid w:val="001246F8"/>
    <w:rsid w:val="00124FB8"/>
    <w:rsid w:val="00125061"/>
    <w:rsid w:val="001252EF"/>
    <w:rsid w:val="001258EB"/>
    <w:rsid w:val="00127092"/>
    <w:rsid w:val="0012732C"/>
    <w:rsid w:val="00127F25"/>
    <w:rsid w:val="00130508"/>
    <w:rsid w:val="00130645"/>
    <w:rsid w:val="00130B01"/>
    <w:rsid w:val="0013243F"/>
    <w:rsid w:val="001327FB"/>
    <w:rsid w:val="001344B9"/>
    <w:rsid w:val="00134F75"/>
    <w:rsid w:val="00136058"/>
    <w:rsid w:val="001402C2"/>
    <w:rsid w:val="0014222C"/>
    <w:rsid w:val="00142BE5"/>
    <w:rsid w:val="001438F1"/>
    <w:rsid w:val="00144C74"/>
    <w:rsid w:val="00144CFF"/>
    <w:rsid w:val="00145701"/>
    <w:rsid w:val="00145B5A"/>
    <w:rsid w:val="0014613A"/>
    <w:rsid w:val="001462AB"/>
    <w:rsid w:val="00146ABE"/>
    <w:rsid w:val="00146DA0"/>
    <w:rsid w:val="00147186"/>
    <w:rsid w:val="001473DA"/>
    <w:rsid w:val="001500FB"/>
    <w:rsid w:val="00150AFC"/>
    <w:rsid w:val="00151303"/>
    <w:rsid w:val="00151336"/>
    <w:rsid w:val="00152CC2"/>
    <w:rsid w:val="00152EE3"/>
    <w:rsid w:val="00153087"/>
    <w:rsid w:val="00154667"/>
    <w:rsid w:val="00156360"/>
    <w:rsid w:val="00156507"/>
    <w:rsid w:val="0015671D"/>
    <w:rsid w:val="00156B08"/>
    <w:rsid w:val="00157304"/>
    <w:rsid w:val="0016021E"/>
    <w:rsid w:val="0016095A"/>
    <w:rsid w:val="001616C0"/>
    <w:rsid w:val="00161A8A"/>
    <w:rsid w:val="00161D75"/>
    <w:rsid w:val="00162CF3"/>
    <w:rsid w:val="00163AC3"/>
    <w:rsid w:val="00163D8C"/>
    <w:rsid w:val="00165745"/>
    <w:rsid w:val="00165BA7"/>
    <w:rsid w:val="00165DCB"/>
    <w:rsid w:val="00165FC4"/>
    <w:rsid w:val="00166402"/>
    <w:rsid w:val="00167A60"/>
    <w:rsid w:val="001700BF"/>
    <w:rsid w:val="00172A9C"/>
    <w:rsid w:val="001733B5"/>
    <w:rsid w:val="0017382C"/>
    <w:rsid w:val="00173A4A"/>
    <w:rsid w:val="00173B1D"/>
    <w:rsid w:val="00174842"/>
    <w:rsid w:val="001754E5"/>
    <w:rsid w:val="00176171"/>
    <w:rsid w:val="001766FC"/>
    <w:rsid w:val="00176886"/>
    <w:rsid w:val="00176B6B"/>
    <w:rsid w:val="00177817"/>
    <w:rsid w:val="0017788C"/>
    <w:rsid w:val="00180809"/>
    <w:rsid w:val="00180F69"/>
    <w:rsid w:val="001814FD"/>
    <w:rsid w:val="00182103"/>
    <w:rsid w:val="00182B68"/>
    <w:rsid w:val="00183B83"/>
    <w:rsid w:val="00183DE1"/>
    <w:rsid w:val="00184493"/>
    <w:rsid w:val="001845EF"/>
    <w:rsid w:val="001854FD"/>
    <w:rsid w:val="00185DEA"/>
    <w:rsid w:val="00186E55"/>
    <w:rsid w:val="00186E8B"/>
    <w:rsid w:val="00187237"/>
    <w:rsid w:val="001876AC"/>
    <w:rsid w:val="00187B63"/>
    <w:rsid w:val="00187F50"/>
    <w:rsid w:val="001905F5"/>
    <w:rsid w:val="0019116C"/>
    <w:rsid w:val="00191E36"/>
    <w:rsid w:val="001933BD"/>
    <w:rsid w:val="00193414"/>
    <w:rsid w:val="001949D4"/>
    <w:rsid w:val="00194CCC"/>
    <w:rsid w:val="0019587F"/>
    <w:rsid w:val="00195B10"/>
    <w:rsid w:val="001967AE"/>
    <w:rsid w:val="00196A6E"/>
    <w:rsid w:val="00196C60"/>
    <w:rsid w:val="001A1719"/>
    <w:rsid w:val="001A30AF"/>
    <w:rsid w:val="001A3642"/>
    <w:rsid w:val="001A4A4C"/>
    <w:rsid w:val="001A5472"/>
    <w:rsid w:val="001A61D2"/>
    <w:rsid w:val="001A6D5B"/>
    <w:rsid w:val="001A7D80"/>
    <w:rsid w:val="001B0814"/>
    <w:rsid w:val="001B10D0"/>
    <w:rsid w:val="001B2BF8"/>
    <w:rsid w:val="001B3015"/>
    <w:rsid w:val="001B3217"/>
    <w:rsid w:val="001B3D44"/>
    <w:rsid w:val="001B3E86"/>
    <w:rsid w:val="001B4304"/>
    <w:rsid w:val="001B558F"/>
    <w:rsid w:val="001B5BDD"/>
    <w:rsid w:val="001B78C1"/>
    <w:rsid w:val="001C04F7"/>
    <w:rsid w:val="001C05E9"/>
    <w:rsid w:val="001C0710"/>
    <w:rsid w:val="001C08B9"/>
    <w:rsid w:val="001C3432"/>
    <w:rsid w:val="001C3D85"/>
    <w:rsid w:val="001C44E9"/>
    <w:rsid w:val="001C47D2"/>
    <w:rsid w:val="001C4A9B"/>
    <w:rsid w:val="001C631B"/>
    <w:rsid w:val="001C6FF5"/>
    <w:rsid w:val="001C7C41"/>
    <w:rsid w:val="001C7ECF"/>
    <w:rsid w:val="001D0500"/>
    <w:rsid w:val="001D1C1A"/>
    <w:rsid w:val="001D2044"/>
    <w:rsid w:val="001D2409"/>
    <w:rsid w:val="001D31D1"/>
    <w:rsid w:val="001D4305"/>
    <w:rsid w:val="001D474E"/>
    <w:rsid w:val="001D4EC1"/>
    <w:rsid w:val="001D640B"/>
    <w:rsid w:val="001D6717"/>
    <w:rsid w:val="001D67CD"/>
    <w:rsid w:val="001D702D"/>
    <w:rsid w:val="001D74B4"/>
    <w:rsid w:val="001D74E5"/>
    <w:rsid w:val="001D772C"/>
    <w:rsid w:val="001E0999"/>
    <w:rsid w:val="001E13C8"/>
    <w:rsid w:val="001E228A"/>
    <w:rsid w:val="001E290F"/>
    <w:rsid w:val="001E2992"/>
    <w:rsid w:val="001E301D"/>
    <w:rsid w:val="001E3091"/>
    <w:rsid w:val="001E35A3"/>
    <w:rsid w:val="001E4707"/>
    <w:rsid w:val="001E4A71"/>
    <w:rsid w:val="001E56E7"/>
    <w:rsid w:val="001E64CD"/>
    <w:rsid w:val="001E692E"/>
    <w:rsid w:val="001E6B09"/>
    <w:rsid w:val="001F0148"/>
    <w:rsid w:val="001F017A"/>
    <w:rsid w:val="001F02DB"/>
    <w:rsid w:val="001F033A"/>
    <w:rsid w:val="001F036A"/>
    <w:rsid w:val="001F04DF"/>
    <w:rsid w:val="001F18FC"/>
    <w:rsid w:val="001F1E70"/>
    <w:rsid w:val="001F284F"/>
    <w:rsid w:val="001F3FB2"/>
    <w:rsid w:val="001F420E"/>
    <w:rsid w:val="001F508E"/>
    <w:rsid w:val="001F53AA"/>
    <w:rsid w:val="001F7A77"/>
    <w:rsid w:val="0020055D"/>
    <w:rsid w:val="00200918"/>
    <w:rsid w:val="00200C68"/>
    <w:rsid w:val="00201156"/>
    <w:rsid w:val="00201D66"/>
    <w:rsid w:val="00202BF5"/>
    <w:rsid w:val="0020425E"/>
    <w:rsid w:val="002045C6"/>
    <w:rsid w:val="0020598D"/>
    <w:rsid w:val="00206211"/>
    <w:rsid w:val="00206466"/>
    <w:rsid w:val="00206C04"/>
    <w:rsid w:val="00210380"/>
    <w:rsid w:val="00210D70"/>
    <w:rsid w:val="002117A4"/>
    <w:rsid w:val="00211E7A"/>
    <w:rsid w:val="00212D21"/>
    <w:rsid w:val="00213A94"/>
    <w:rsid w:val="00213CAC"/>
    <w:rsid w:val="002147C8"/>
    <w:rsid w:val="00215437"/>
    <w:rsid w:val="00215789"/>
    <w:rsid w:val="00216136"/>
    <w:rsid w:val="00217607"/>
    <w:rsid w:val="00217B9D"/>
    <w:rsid w:val="00220F72"/>
    <w:rsid w:val="0022103A"/>
    <w:rsid w:val="002211E8"/>
    <w:rsid w:val="00222588"/>
    <w:rsid w:val="00222832"/>
    <w:rsid w:val="00222AF1"/>
    <w:rsid w:val="002237C2"/>
    <w:rsid w:val="00224159"/>
    <w:rsid w:val="002244B2"/>
    <w:rsid w:val="002246D6"/>
    <w:rsid w:val="00224B94"/>
    <w:rsid w:val="0022617C"/>
    <w:rsid w:val="0022619D"/>
    <w:rsid w:val="002263EA"/>
    <w:rsid w:val="00226BA5"/>
    <w:rsid w:val="00226ED9"/>
    <w:rsid w:val="00226FCE"/>
    <w:rsid w:val="00230226"/>
    <w:rsid w:val="002308A5"/>
    <w:rsid w:val="00231751"/>
    <w:rsid w:val="00232351"/>
    <w:rsid w:val="00232397"/>
    <w:rsid w:val="00232CF8"/>
    <w:rsid w:val="00232E38"/>
    <w:rsid w:val="0023334A"/>
    <w:rsid w:val="0023343C"/>
    <w:rsid w:val="00234152"/>
    <w:rsid w:val="00234463"/>
    <w:rsid w:val="0023507F"/>
    <w:rsid w:val="0023645D"/>
    <w:rsid w:val="00236972"/>
    <w:rsid w:val="002376B9"/>
    <w:rsid w:val="002377DA"/>
    <w:rsid w:val="0024033E"/>
    <w:rsid w:val="0024092F"/>
    <w:rsid w:val="0024136E"/>
    <w:rsid w:val="002424E3"/>
    <w:rsid w:val="00242781"/>
    <w:rsid w:val="002427DE"/>
    <w:rsid w:val="00242D07"/>
    <w:rsid w:val="00243280"/>
    <w:rsid w:val="00243DEA"/>
    <w:rsid w:val="00245576"/>
    <w:rsid w:val="00246C77"/>
    <w:rsid w:val="00246EA3"/>
    <w:rsid w:val="00247607"/>
    <w:rsid w:val="0025076E"/>
    <w:rsid w:val="0025185C"/>
    <w:rsid w:val="002519EF"/>
    <w:rsid w:val="00251B2A"/>
    <w:rsid w:val="00251EC7"/>
    <w:rsid w:val="002522E0"/>
    <w:rsid w:val="00252A11"/>
    <w:rsid w:val="002533BD"/>
    <w:rsid w:val="002536D7"/>
    <w:rsid w:val="00253E60"/>
    <w:rsid w:val="00253F9B"/>
    <w:rsid w:val="00254193"/>
    <w:rsid w:val="002547C8"/>
    <w:rsid w:val="00255902"/>
    <w:rsid w:val="00255C40"/>
    <w:rsid w:val="0025624E"/>
    <w:rsid w:val="00256D61"/>
    <w:rsid w:val="0025724E"/>
    <w:rsid w:val="002578A5"/>
    <w:rsid w:val="00260E09"/>
    <w:rsid w:val="002611A4"/>
    <w:rsid w:val="002616AA"/>
    <w:rsid w:val="00261E46"/>
    <w:rsid w:val="00262E32"/>
    <w:rsid w:val="0026370A"/>
    <w:rsid w:val="00263F55"/>
    <w:rsid w:val="002640CD"/>
    <w:rsid w:val="002651AD"/>
    <w:rsid w:val="00267259"/>
    <w:rsid w:val="002672A1"/>
    <w:rsid w:val="00267CD9"/>
    <w:rsid w:val="00270877"/>
    <w:rsid w:val="0027089F"/>
    <w:rsid w:val="00270D54"/>
    <w:rsid w:val="002715B8"/>
    <w:rsid w:val="00271917"/>
    <w:rsid w:val="00271F87"/>
    <w:rsid w:val="0027228D"/>
    <w:rsid w:val="002725C8"/>
    <w:rsid w:val="002733E7"/>
    <w:rsid w:val="00273EE5"/>
    <w:rsid w:val="00273F26"/>
    <w:rsid w:val="0027406D"/>
    <w:rsid w:val="0027419C"/>
    <w:rsid w:val="00274453"/>
    <w:rsid w:val="0027447F"/>
    <w:rsid w:val="002745A7"/>
    <w:rsid w:val="002746F5"/>
    <w:rsid w:val="0027547D"/>
    <w:rsid w:val="00275920"/>
    <w:rsid w:val="00276AC2"/>
    <w:rsid w:val="002770F8"/>
    <w:rsid w:val="00277D7E"/>
    <w:rsid w:val="0028002D"/>
    <w:rsid w:val="0028136D"/>
    <w:rsid w:val="0028145B"/>
    <w:rsid w:val="002816D7"/>
    <w:rsid w:val="002819E5"/>
    <w:rsid w:val="00281FBC"/>
    <w:rsid w:val="00282C76"/>
    <w:rsid w:val="00284A9B"/>
    <w:rsid w:val="00284E6D"/>
    <w:rsid w:val="00285BBB"/>
    <w:rsid w:val="0028693F"/>
    <w:rsid w:val="00287C0B"/>
    <w:rsid w:val="00290EEE"/>
    <w:rsid w:val="0029230A"/>
    <w:rsid w:val="00292745"/>
    <w:rsid w:val="0029281F"/>
    <w:rsid w:val="002928B8"/>
    <w:rsid w:val="00292A3E"/>
    <w:rsid w:val="00294145"/>
    <w:rsid w:val="002944D9"/>
    <w:rsid w:val="002944DD"/>
    <w:rsid w:val="00296F07"/>
    <w:rsid w:val="0029717D"/>
    <w:rsid w:val="002A35B8"/>
    <w:rsid w:val="002A3819"/>
    <w:rsid w:val="002A3E1A"/>
    <w:rsid w:val="002A42ED"/>
    <w:rsid w:val="002A431B"/>
    <w:rsid w:val="002A43FF"/>
    <w:rsid w:val="002A44E2"/>
    <w:rsid w:val="002A5107"/>
    <w:rsid w:val="002A5136"/>
    <w:rsid w:val="002A548C"/>
    <w:rsid w:val="002A642F"/>
    <w:rsid w:val="002A7A04"/>
    <w:rsid w:val="002A7CA7"/>
    <w:rsid w:val="002B08D5"/>
    <w:rsid w:val="002B09A2"/>
    <w:rsid w:val="002B0F3A"/>
    <w:rsid w:val="002B161B"/>
    <w:rsid w:val="002B1AF2"/>
    <w:rsid w:val="002B1DC0"/>
    <w:rsid w:val="002B253A"/>
    <w:rsid w:val="002B25CE"/>
    <w:rsid w:val="002B2C7C"/>
    <w:rsid w:val="002B2FFC"/>
    <w:rsid w:val="002B3D21"/>
    <w:rsid w:val="002B4D96"/>
    <w:rsid w:val="002B5AF6"/>
    <w:rsid w:val="002B6BB7"/>
    <w:rsid w:val="002B7B56"/>
    <w:rsid w:val="002C0390"/>
    <w:rsid w:val="002C1426"/>
    <w:rsid w:val="002C17E5"/>
    <w:rsid w:val="002C1890"/>
    <w:rsid w:val="002C26AB"/>
    <w:rsid w:val="002C3614"/>
    <w:rsid w:val="002C38C5"/>
    <w:rsid w:val="002C3D21"/>
    <w:rsid w:val="002C4EC8"/>
    <w:rsid w:val="002C6156"/>
    <w:rsid w:val="002C6AFE"/>
    <w:rsid w:val="002C76BD"/>
    <w:rsid w:val="002D0921"/>
    <w:rsid w:val="002D0BF8"/>
    <w:rsid w:val="002D1870"/>
    <w:rsid w:val="002D1A48"/>
    <w:rsid w:val="002D1EAF"/>
    <w:rsid w:val="002D1FD9"/>
    <w:rsid w:val="002D288D"/>
    <w:rsid w:val="002D3F6B"/>
    <w:rsid w:val="002D4053"/>
    <w:rsid w:val="002D4089"/>
    <w:rsid w:val="002D42D7"/>
    <w:rsid w:val="002D48B3"/>
    <w:rsid w:val="002D5018"/>
    <w:rsid w:val="002D5210"/>
    <w:rsid w:val="002D6A8F"/>
    <w:rsid w:val="002D6B39"/>
    <w:rsid w:val="002D6BDD"/>
    <w:rsid w:val="002E00D5"/>
    <w:rsid w:val="002E01B4"/>
    <w:rsid w:val="002E0DC7"/>
    <w:rsid w:val="002E11A9"/>
    <w:rsid w:val="002E1310"/>
    <w:rsid w:val="002E16C8"/>
    <w:rsid w:val="002E1A38"/>
    <w:rsid w:val="002E1C1C"/>
    <w:rsid w:val="002E42C7"/>
    <w:rsid w:val="002E4B30"/>
    <w:rsid w:val="002E5263"/>
    <w:rsid w:val="002E58AA"/>
    <w:rsid w:val="002E6D7C"/>
    <w:rsid w:val="002E74FF"/>
    <w:rsid w:val="002E79CD"/>
    <w:rsid w:val="002F0672"/>
    <w:rsid w:val="002F1F5C"/>
    <w:rsid w:val="002F20A3"/>
    <w:rsid w:val="002F2C10"/>
    <w:rsid w:val="002F383C"/>
    <w:rsid w:val="002F3C94"/>
    <w:rsid w:val="002F505F"/>
    <w:rsid w:val="002F57B5"/>
    <w:rsid w:val="002F597F"/>
    <w:rsid w:val="002F6792"/>
    <w:rsid w:val="002F76D6"/>
    <w:rsid w:val="002F79CC"/>
    <w:rsid w:val="002F7B18"/>
    <w:rsid w:val="0030003A"/>
    <w:rsid w:val="0030012F"/>
    <w:rsid w:val="0030029E"/>
    <w:rsid w:val="00300551"/>
    <w:rsid w:val="00300A18"/>
    <w:rsid w:val="0030199B"/>
    <w:rsid w:val="00302A29"/>
    <w:rsid w:val="0030335F"/>
    <w:rsid w:val="0030442B"/>
    <w:rsid w:val="003047E1"/>
    <w:rsid w:val="00305A53"/>
    <w:rsid w:val="00305A68"/>
    <w:rsid w:val="003063B5"/>
    <w:rsid w:val="00306CF5"/>
    <w:rsid w:val="0031127B"/>
    <w:rsid w:val="00311575"/>
    <w:rsid w:val="00311D9F"/>
    <w:rsid w:val="00312A3A"/>
    <w:rsid w:val="00313576"/>
    <w:rsid w:val="00314DDC"/>
    <w:rsid w:val="003157E7"/>
    <w:rsid w:val="00315864"/>
    <w:rsid w:val="00316634"/>
    <w:rsid w:val="00317204"/>
    <w:rsid w:val="0031783D"/>
    <w:rsid w:val="0032127B"/>
    <w:rsid w:val="003216BE"/>
    <w:rsid w:val="003219B2"/>
    <w:rsid w:val="00322255"/>
    <w:rsid w:val="003227CB"/>
    <w:rsid w:val="0032316B"/>
    <w:rsid w:val="00323402"/>
    <w:rsid w:val="0032348E"/>
    <w:rsid w:val="00323B1C"/>
    <w:rsid w:val="00323EB3"/>
    <w:rsid w:val="00324589"/>
    <w:rsid w:val="00325061"/>
    <w:rsid w:val="00325593"/>
    <w:rsid w:val="00326E1A"/>
    <w:rsid w:val="00327877"/>
    <w:rsid w:val="00327B20"/>
    <w:rsid w:val="00330AF2"/>
    <w:rsid w:val="003316CE"/>
    <w:rsid w:val="003318C0"/>
    <w:rsid w:val="00331E99"/>
    <w:rsid w:val="00332221"/>
    <w:rsid w:val="00333265"/>
    <w:rsid w:val="00333788"/>
    <w:rsid w:val="00333CA3"/>
    <w:rsid w:val="0033441B"/>
    <w:rsid w:val="00334C32"/>
    <w:rsid w:val="00334E2E"/>
    <w:rsid w:val="00335056"/>
    <w:rsid w:val="00336A65"/>
    <w:rsid w:val="00336DA0"/>
    <w:rsid w:val="0033739B"/>
    <w:rsid w:val="003374F0"/>
    <w:rsid w:val="0033783D"/>
    <w:rsid w:val="003378A9"/>
    <w:rsid w:val="00337F86"/>
    <w:rsid w:val="00340219"/>
    <w:rsid w:val="00340586"/>
    <w:rsid w:val="00340641"/>
    <w:rsid w:val="00340F52"/>
    <w:rsid w:val="00341325"/>
    <w:rsid w:val="00341613"/>
    <w:rsid w:val="00341DB0"/>
    <w:rsid w:val="0034290D"/>
    <w:rsid w:val="00342E36"/>
    <w:rsid w:val="0034467C"/>
    <w:rsid w:val="003449B3"/>
    <w:rsid w:val="00345320"/>
    <w:rsid w:val="00345ABF"/>
    <w:rsid w:val="00346F9C"/>
    <w:rsid w:val="00347364"/>
    <w:rsid w:val="003523E8"/>
    <w:rsid w:val="003523F4"/>
    <w:rsid w:val="0035339C"/>
    <w:rsid w:val="0035370E"/>
    <w:rsid w:val="00353F7E"/>
    <w:rsid w:val="003553FC"/>
    <w:rsid w:val="0035544A"/>
    <w:rsid w:val="00356456"/>
    <w:rsid w:val="00356A88"/>
    <w:rsid w:val="003579D5"/>
    <w:rsid w:val="00357C91"/>
    <w:rsid w:val="00361E97"/>
    <w:rsid w:val="00361F91"/>
    <w:rsid w:val="003621FC"/>
    <w:rsid w:val="00362F43"/>
    <w:rsid w:val="00363F55"/>
    <w:rsid w:val="00363FFB"/>
    <w:rsid w:val="003641D8"/>
    <w:rsid w:val="003664FD"/>
    <w:rsid w:val="003672C9"/>
    <w:rsid w:val="00367A28"/>
    <w:rsid w:val="00370347"/>
    <w:rsid w:val="00370F94"/>
    <w:rsid w:val="003710FB"/>
    <w:rsid w:val="00371132"/>
    <w:rsid w:val="00371C4B"/>
    <w:rsid w:val="00372784"/>
    <w:rsid w:val="0037348E"/>
    <w:rsid w:val="0037359C"/>
    <w:rsid w:val="00373A31"/>
    <w:rsid w:val="00373B6F"/>
    <w:rsid w:val="0037551A"/>
    <w:rsid w:val="00375A7D"/>
    <w:rsid w:val="00375B5A"/>
    <w:rsid w:val="00375B6A"/>
    <w:rsid w:val="00376AC6"/>
    <w:rsid w:val="00377082"/>
    <w:rsid w:val="003773CC"/>
    <w:rsid w:val="0037784B"/>
    <w:rsid w:val="00377F49"/>
    <w:rsid w:val="0038154B"/>
    <w:rsid w:val="003818A5"/>
    <w:rsid w:val="00381BED"/>
    <w:rsid w:val="00382797"/>
    <w:rsid w:val="003831D0"/>
    <w:rsid w:val="003832C7"/>
    <w:rsid w:val="0038357D"/>
    <w:rsid w:val="003848C8"/>
    <w:rsid w:val="00385015"/>
    <w:rsid w:val="00385B82"/>
    <w:rsid w:val="00386535"/>
    <w:rsid w:val="003866F3"/>
    <w:rsid w:val="00387137"/>
    <w:rsid w:val="00391097"/>
    <w:rsid w:val="0039144F"/>
    <w:rsid w:val="003933DF"/>
    <w:rsid w:val="00393B66"/>
    <w:rsid w:val="0039414B"/>
    <w:rsid w:val="00394634"/>
    <w:rsid w:val="003952EC"/>
    <w:rsid w:val="0039726C"/>
    <w:rsid w:val="00397728"/>
    <w:rsid w:val="00397CC6"/>
    <w:rsid w:val="00397EC7"/>
    <w:rsid w:val="003A026C"/>
    <w:rsid w:val="003A0653"/>
    <w:rsid w:val="003A0991"/>
    <w:rsid w:val="003A17CD"/>
    <w:rsid w:val="003A1DFE"/>
    <w:rsid w:val="003A1E2E"/>
    <w:rsid w:val="003A45A0"/>
    <w:rsid w:val="003A625C"/>
    <w:rsid w:val="003A6DDE"/>
    <w:rsid w:val="003A6FA6"/>
    <w:rsid w:val="003A7C19"/>
    <w:rsid w:val="003B06C8"/>
    <w:rsid w:val="003B0764"/>
    <w:rsid w:val="003B1410"/>
    <w:rsid w:val="003B22E8"/>
    <w:rsid w:val="003B2AAC"/>
    <w:rsid w:val="003B3083"/>
    <w:rsid w:val="003B4246"/>
    <w:rsid w:val="003B49C6"/>
    <w:rsid w:val="003B4DB4"/>
    <w:rsid w:val="003B529A"/>
    <w:rsid w:val="003B5EDB"/>
    <w:rsid w:val="003B6845"/>
    <w:rsid w:val="003B6FA9"/>
    <w:rsid w:val="003B737C"/>
    <w:rsid w:val="003C0659"/>
    <w:rsid w:val="003C298E"/>
    <w:rsid w:val="003C3565"/>
    <w:rsid w:val="003C39AC"/>
    <w:rsid w:val="003C3F04"/>
    <w:rsid w:val="003C42F1"/>
    <w:rsid w:val="003C4512"/>
    <w:rsid w:val="003C4D5A"/>
    <w:rsid w:val="003C504C"/>
    <w:rsid w:val="003C51FD"/>
    <w:rsid w:val="003C5962"/>
    <w:rsid w:val="003C6A2D"/>
    <w:rsid w:val="003C77FC"/>
    <w:rsid w:val="003D0D13"/>
    <w:rsid w:val="003D1515"/>
    <w:rsid w:val="003D19E3"/>
    <w:rsid w:val="003D254E"/>
    <w:rsid w:val="003D35E4"/>
    <w:rsid w:val="003D43DC"/>
    <w:rsid w:val="003D48B0"/>
    <w:rsid w:val="003D4BEC"/>
    <w:rsid w:val="003D655D"/>
    <w:rsid w:val="003D7546"/>
    <w:rsid w:val="003E21AD"/>
    <w:rsid w:val="003E327A"/>
    <w:rsid w:val="003E37A9"/>
    <w:rsid w:val="003E4C68"/>
    <w:rsid w:val="003E4D0D"/>
    <w:rsid w:val="003E50A0"/>
    <w:rsid w:val="003E5424"/>
    <w:rsid w:val="003E62BC"/>
    <w:rsid w:val="003E74D6"/>
    <w:rsid w:val="003F1471"/>
    <w:rsid w:val="003F21AB"/>
    <w:rsid w:val="003F2801"/>
    <w:rsid w:val="003F297C"/>
    <w:rsid w:val="003F397F"/>
    <w:rsid w:val="003F4714"/>
    <w:rsid w:val="003F58FC"/>
    <w:rsid w:val="003F5C09"/>
    <w:rsid w:val="003F6B09"/>
    <w:rsid w:val="003F6C83"/>
    <w:rsid w:val="003F7E1E"/>
    <w:rsid w:val="00400337"/>
    <w:rsid w:val="004007CE"/>
    <w:rsid w:val="0040141D"/>
    <w:rsid w:val="00401EA7"/>
    <w:rsid w:val="00401F9B"/>
    <w:rsid w:val="00402B65"/>
    <w:rsid w:val="00402E5B"/>
    <w:rsid w:val="00403849"/>
    <w:rsid w:val="0040462C"/>
    <w:rsid w:val="00404791"/>
    <w:rsid w:val="00404944"/>
    <w:rsid w:val="00404B85"/>
    <w:rsid w:val="00405FB2"/>
    <w:rsid w:val="00405FDD"/>
    <w:rsid w:val="004060A0"/>
    <w:rsid w:val="00406596"/>
    <w:rsid w:val="00406B76"/>
    <w:rsid w:val="00410B92"/>
    <w:rsid w:val="00411752"/>
    <w:rsid w:val="004120CD"/>
    <w:rsid w:val="00412849"/>
    <w:rsid w:val="004134D3"/>
    <w:rsid w:val="00413A25"/>
    <w:rsid w:val="00413AE7"/>
    <w:rsid w:val="00414527"/>
    <w:rsid w:val="00415677"/>
    <w:rsid w:val="00415C2E"/>
    <w:rsid w:val="00415F7F"/>
    <w:rsid w:val="00416054"/>
    <w:rsid w:val="004170A8"/>
    <w:rsid w:val="004200D1"/>
    <w:rsid w:val="0042019C"/>
    <w:rsid w:val="004208C8"/>
    <w:rsid w:val="004218D3"/>
    <w:rsid w:val="004223B3"/>
    <w:rsid w:val="004224EC"/>
    <w:rsid w:val="00423065"/>
    <w:rsid w:val="004247A3"/>
    <w:rsid w:val="00424857"/>
    <w:rsid w:val="00424BA4"/>
    <w:rsid w:val="00425D7D"/>
    <w:rsid w:val="00425FB0"/>
    <w:rsid w:val="00426201"/>
    <w:rsid w:val="00426494"/>
    <w:rsid w:val="0042653F"/>
    <w:rsid w:val="0042677F"/>
    <w:rsid w:val="00426B6D"/>
    <w:rsid w:val="00426CEA"/>
    <w:rsid w:val="00426D7F"/>
    <w:rsid w:val="00426E66"/>
    <w:rsid w:val="0043156E"/>
    <w:rsid w:val="004315F6"/>
    <w:rsid w:val="00431799"/>
    <w:rsid w:val="00431BE0"/>
    <w:rsid w:val="00431C01"/>
    <w:rsid w:val="00431D29"/>
    <w:rsid w:val="00433A9C"/>
    <w:rsid w:val="004344BA"/>
    <w:rsid w:val="004345C0"/>
    <w:rsid w:val="0043578A"/>
    <w:rsid w:val="004357BA"/>
    <w:rsid w:val="0043648C"/>
    <w:rsid w:val="00437B36"/>
    <w:rsid w:val="00437FB4"/>
    <w:rsid w:val="00440FD5"/>
    <w:rsid w:val="004419A1"/>
    <w:rsid w:val="00441F65"/>
    <w:rsid w:val="00442C2C"/>
    <w:rsid w:val="0044453B"/>
    <w:rsid w:val="00445900"/>
    <w:rsid w:val="00445B32"/>
    <w:rsid w:val="00446072"/>
    <w:rsid w:val="00450A83"/>
    <w:rsid w:val="004516DB"/>
    <w:rsid w:val="0045290E"/>
    <w:rsid w:val="00452E69"/>
    <w:rsid w:val="004533AC"/>
    <w:rsid w:val="004537B1"/>
    <w:rsid w:val="00453886"/>
    <w:rsid w:val="004538E0"/>
    <w:rsid w:val="00453B26"/>
    <w:rsid w:val="00455BB4"/>
    <w:rsid w:val="00455ECE"/>
    <w:rsid w:val="004561EE"/>
    <w:rsid w:val="00456904"/>
    <w:rsid w:val="00461B48"/>
    <w:rsid w:val="00461FEF"/>
    <w:rsid w:val="00463383"/>
    <w:rsid w:val="0046467E"/>
    <w:rsid w:val="00464B6E"/>
    <w:rsid w:val="00466C98"/>
    <w:rsid w:val="00467142"/>
    <w:rsid w:val="00467B4D"/>
    <w:rsid w:val="00470DBB"/>
    <w:rsid w:val="004712CA"/>
    <w:rsid w:val="00471514"/>
    <w:rsid w:val="0047159C"/>
    <w:rsid w:val="004724D6"/>
    <w:rsid w:val="004724DE"/>
    <w:rsid w:val="00472890"/>
    <w:rsid w:val="00475012"/>
    <w:rsid w:val="0047586E"/>
    <w:rsid w:val="00475BC7"/>
    <w:rsid w:val="00476E93"/>
    <w:rsid w:val="004775DF"/>
    <w:rsid w:val="00477D73"/>
    <w:rsid w:val="0048007C"/>
    <w:rsid w:val="00480411"/>
    <w:rsid w:val="00481382"/>
    <w:rsid w:val="00481536"/>
    <w:rsid w:val="00483151"/>
    <w:rsid w:val="004836F4"/>
    <w:rsid w:val="00483A3C"/>
    <w:rsid w:val="00484CFC"/>
    <w:rsid w:val="00484EB7"/>
    <w:rsid w:val="00486328"/>
    <w:rsid w:val="00486436"/>
    <w:rsid w:val="00486ADA"/>
    <w:rsid w:val="00486D9B"/>
    <w:rsid w:val="0048726B"/>
    <w:rsid w:val="0048760C"/>
    <w:rsid w:val="00487956"/>
    <w:rsid w:val="00490718"/>
    <w:rsid w:val="00490F0F"/>
    <w:rsid w:val="0049182A"/>
    <w:rsid w:val="00491A21"/>
    <w:rsid w:val="00491ABE"/>
    <w:rsid w:val="00495600"/>
    <w:rsid w:val="00495717"/>
    <w:rsid w:val="004957EF"/>
    <w:rsid w:val="004967B9"/>
    <w:rsid w:val="004A0BB3"/>
    <w:rsid w:val="004A14E7"/>
    <w:rsid w:val="004A30E0"/>
    <w:rsid w:val="004A55DE"/>
    <w:rsid w:val="004A7DA4"/>
    <w:rsid w:val="004B139C"/>
    <w:rsid w:val="004B2E3B"/>
    <w:rsid w:val="004B33D5"/>
    <w:rsid w:val="004B3A22"/>
    <w:rsid w:val="004B45F8"/>
    <w:rsid w:val="004B498F"/>
    <w:rsid w:val="004B5237"/>
    <w:rsid w:val="004B5763"/>
    <w:rsid w:val="004B5779"/>
    <w:rsid w:val="004B6241"/>
    <w:rsid w:val="004B672D"/>
    <w:rsid w:val="004B69F0"/>
    <w:rsid w:val="004B6A64"/>
    <w:rsid w:val="004B7CB0"/>
    <w:rsid w:val="004C0942"/>
    <w:rsid w:val="004C09AB"/>
    <w:rsid w:val="004C3BD3"/>
    <w:rsid w:val="004C3EAA"/>
    <w:rsid w:val="004C6060"/>
    <w:rsid w:val="004C6380"/>
    <w:rsid w:val="004C6B3C"/>
    <w:rsid w:val="004C77D1"/>
    <w:rsid w:val="004D01D5"/>
    <w:rsid w:val="004D0475"/>
    <w:rsid w:val="004D0708"/>
    <w:rsid w:val="004D084C"/>
    <w:rsid w:val="004D0C95"/>
    <w:rsid w:val="004D27A0"/>
    <w:rsid w:val="004D2877"/>
    <w:rsid w:val="004D2CBA"/>
    <w:rsid w:val="004D32C2"/>
    <w:rsid w:val="004D37BD"/>
    <w:rsid w:val="004D4784"/>
    <w:rsid w:val="004D6055"/>
    <w:rsid w:val="004D6143"/>
    <w:rsid w:val="004D79D4"/>
    <w:rsid w:val="004E003F"/>
    <w:rsid w:val="004E0072"/>
    <w:rsid w:val="004E010C"/>
    <w:rsid w:val="004E0684"/>
    <w:rsid w:val="004E09D7"/>
    <w:rsid w:val="004E2596"/>
    <w:rsid w:val="004E4710"/>
    <w:rsid w:val="004E4E73"/>
    <w:rsid w:val="004E51B5"/>
    <w:rsid w:val="004E610B"/>
    <w:rsid w:val="004E6659"/>
    <w:rsid w:val="004E689D"/>
    <w:rsid w:val="004E7032"/>
    <w:rsid w:val="004E781B"/>
    <w:rsid w:val="004F03C3"/>
    <w:rsid w:val="004F0620"/>
    <w:rsid w:val="004F0B7E"/>
    <w:rsid w:val="004F0DDB"/>
    <w:rsid w:val="004F0F8E"/>
    <w:rsid w:val="004F14D5"/>
    <w:rsid w:val="004F1D97"/>
    <w:rsid w:val="004F2023"/>
    <w:rsid w:val="004F361C"/>
    <w:rsid w:val="004F5286"/>
    <w:rsid w:val="004F6575"/>
    <w:rsid w:val="004F6FDF"/>
    <w:rsid w:val="004F79E9"/>
    <w:rsid w:val="00500575"/>
    <w:rsid w:val="00501094"/>
    <w:rsid w:val="0050198E"/>
    <w:rsid w:val="00501D2C"/>
    <w:rsid w:val="00501ED0"/>
    <w:rsid w:val="0050203E"/>
    <w:rsid w:val="005020AA"/>
    <w:rsid w:val="00502BB4"/>
    <w:rsid w:val="00502FBA"/>
    <w:rsid w:val="005039CE"/>
    <w:rsid w:val="00503E8C"/>
    <w:rsid w:val="00504D77"/>
    <w:rsid w:val="0050500B"/>
    <w:rsid w:val="005056C3"/>
    <w:rsid w:val="00505C70"/>
    <w:rsid w:val="005068C8"/>
    <w:rsid w:val="00507057"/>
    <w:rsid w:val="005071BA"/>
    <w:rsid w:val="005102CE"/>
    <w:rsid w:val="005108D6"/>
    <w:rsid w:val="005112DD"/>
    <w:rsid w:val="00511661"/>
    <w:rsid w:val="00511DC8"/>
    <w:rsid w:val="00512A5A"/>
    <w:rsid w:val="00512C33"/>
    <w:rsid w:val="00512CC1"/>
    <w:rsid w:val="00512DFC"/>
    <w:rsid w:val="00512EF4"/>
    <w:rsid w:val="00513671"/>
    <w:rsid w:val="00513B7D"/>
    <w:rsid w:val="00516813"/>
    <w:rsid w:val="00516A5B"/>
    <w:rsid w:val="00516E86"/>
    <w:rsid w:val="00516E88"/>
    <w:rsid w:val="00517429"/>
    <w:rsid w:val="0051765D"/>
    <w:rsid w:val="0052101F"/>
    <w:rsid w:val="0052135B"/>
    <w:rsid w:val="005217AA"/>
    <w:rsid w:val="00522755"/>
    <w:rsid w:val="00523C05"/>
    <w:rsid w:val="005240FF"/>
    <w:rsid w:val="005243BB"/>
    <w:rsid w:val="00526461"/>
    <w:rsid w:val="005266BC"/>
    <w:rsid w:val="00526E01"/>
    <w:rsid w:val="00526F3D"/>
    <w:rsid w:val="0052752D"/>
    <w:rsid w:val="00527C86"/>
    <w:rsid w:val="00532BA3"/>
    <w:rsid w:val="0053379E"/>
    <w:rsid w:val="00533ACF"/>
    <w:rsid w:val="00534151"/>
    <w:rsid w:val="00534293"/>
    <w:rsid w:val="00535253"/>
    <w:rsid w:val="0053693B"/>
    <w:rsid w:val="00536CB5"/>
    <w:rsid w:val="00536E87"/>
    <w:rsid w:val="005407DD"/>
    <w:rsid w:val="00540F8E"/>
    <w:rsid w:val="00541891"/>
    <w:rsid w:val="00541FD8"/>
    <w:rsid w:val="00542483"/>
    <w:rsid w:val="00543585"/>
    <w:rsid w:val="0054407F"/>
    <w:rsid w:val="00544A0C"/>
    <w:rsid w:val="00544D78"/>
    <w:rsid w:val="00545CD1"/>
    <w:rsid w:val="005472C1"/>
    <w:rsid w:val="00547A41"/>
    <w:rsid w:val="00550AA4"/>
    <w:rsid w:val="00551F14"/>
    <w:rsid w:val="00552004"/>
    <w:rsid w:val="00552830"/>
    <w:rsid w:val="00553014"/>
    <w:rsid w:val="005538C7"/>
    <w:rsid w:val="00554686"/>
    <w:rsid w:val="005548AA"/>
    <w:rsid w:val="00555A4A"/>
    <w:rsid w:val="0055728C"/>
    <w:rsid w:val="00557B8F"/>
    <w:rsid w:val="00560930"/>
    <w:rsid w:val="005609AA"/>
    <w:rsid w:val="005610B8"/>
    <w:rsid w:val="00562070"/>
    <w:rsid w:val="00562836"/>
    <w:rsid w:val="00563C91"/>
    <w:rsid w:val="00564392"/>
    <w:rsid w:val="00564C37"/>
    <w:rsid w:val="005667BA"/>
    <w:rsid w:val="0057028F"/>
    <w:rsid w:val="005707E0"/>
    <w:rsid w:val="00570AE3"/>
    <w:rsid w:val="00570B92"/>
    <w:rsid w:val="00570DC2"/>
    <w:rsid w:val="00571892"/>
    <w:rsid w:val="00572EEA"/>
    <w:rsid w:val="00574348"/>
    <w:rsid w:val="00574FB8"/>
    <w:rsid w:val="005755A5"/>
    <w:rsid w:val="005759D3"/>
    <w:rsid w:val="0058118E"/>
    <w:rsid w:val="00581C71"/>
    <w:rsid w:val="00582E8C"/>
    <w:rsid w:val="00585ED6"/>
    <w:rsid w:val="00587547"/>
    <w:rsid w:val="005875F0"/>
    <w:rsid w:val="00587EBE"/>
    <w:rsid w:val="00590A33"/>
    <w:rsid w:val="00592466"/>
    <w:rsid w:val="00593226"/>
    <w:rsid w:val="00594BE0"/>
    <w:rsid w:val="00595088"/>
    <w:rsid w:val="00595981"/>
    <w:rsid w:val="00597539"/>
    <w:rsid w:val="0059792C"/>
    <w:rsid w:val="005A0157"/>
    <w:rsid w:val="005A0F7B"/>
    <w:rsid w:val="005A149B"/>
    <w:rsid w:val="005A156A"/>
    <w:rsid w:val="005A19D7"/>
    <w:rsid w:val="005A1E53"/>
    <w:rsid w:val="005A204B"/>
    <w:rsid w:val="005A2D6E"/>
    <w:rsid w:val="005A4553"/>
    <w:rsid w:val="005A4F1C"/>
    <w:rsid w:val="005A5F11"/>
    <w:rsid w:val="005A614F"/>
    <w:rsid w:val="005A6B16"/>
    <w:rsid w:val="005A75B9"/>
    <w:rsid w:val="005A7AFC"/>
    <w:rsid w:val="005B1154"/>
    <w:rsid w:val="005B1299"/>
    <w:rsid w:val="005B12A9"/>
    <w:rsid w:val="005B2D6F"/>
    <w:rsid w:val="005B3A68"/>
    <w:rsid w:val="005B3D80"/>
    <w:rsid w:val="005B46A4"/>
    <w:rsid w:val="005B57FA"/>
    <w:rsid w:val="005B5AE7"/>
    <w:rsid w:val="005B64B0"/>
    <w:rsid w:val="005B66F0"/>
    <w:rsid w:val="005B702C"/>
    <w:rsid w:val="005B7C0A"/>
    <w:rsid w:val="005C04AF"/>
    <w:rsid w:val="005C0A49"/>
    <w:rsid w:val="005C1360"/>
    <w:rsid w:val="005C164C"/>
    <w:rsid w:val="005C2461"/>
    <w:rsid w:val="005C279A"/>
    <w:rsid w:val="005C2BA4"/>
    <w:rsid w:val="005C72F9"/>
    <w:rsid w:val="005C7B41"/>
    <w:rsid w:val="005D06BA"/>
    <w:rsid w:val="005D081E"/>
    <w:rsid w:val="005D0997"/>
    <w:rsid w:val="005D1E7B"/>
    <w:rsid w:val="005D2F4E"/>
    <w:rsid w:val="005D31CD"/>
    <w:rsid w:val="005D4B27"/>
    <w:rsid w:val="005D5264"/>
    <w:rsid w:val="005D5368"/>
    <w:rsid w:val="005D63F4"/>
    <w:rsid w:val="005D69DD"/>
    <w:rsid w:val="005D7636"/>
    <w:rsid w:val="005E2BC9"/>
    <w:rsid w:val="005E2C11"/>
    <w:rsid w:val="005E2D2C"/>
    <w:rsid w:val="005E2DB6"/>
    <w:rsid w:val="005E3D69"/>
    <w:rsid w:val="005E3EE1"/>
    <w:rsid w:val="005E591B"/>
    <w:rsid w:val="005E5A77"/>
    <w:rsid w:val="005E5E63"/>
    <w:rsid w:val="005E69AE"/>
    <w:rsid w:val="005E6AB6"/>
    <w:rsid w:val="005E6CF1"/>
    <w:rsid w:val="005E6DCA"/>
    <w:rsid w:val="005E750E"/>
    <w:rsid w:val="005E779C"/>
    <w:rsid w:val="005E7E4D"/>
    <w:rsid w:val="005F0B63"/>
    <w:rsid w:val="005F17CA"/>
    <w:rsid w:val="005F19E8"/>
    <w:rsid w:val="005F2374"/>
    <w:rsid w:val="005F2583"/>
    <w:rsid w:val="005F3442"/>
    <w:rsid w:val="005F3526"/>
    <w:rsid w:val="005F35B5"/>
    <w:rsid w:val="005F470D"/>
    <w:rsid w:val="005F4E89"/>
    <w:rsid w:val="005F5D70"/>
    <w:rsid w:val="005F6168"/>
    <w:rsid w:val="005F6BDB"/>
    <w:rsid w:val="005F6E13"/>
    <w:rsid w:val="005F723D"/>
    <w:rsid w:val="005F7571"/>
    <w:rsid w:val="006013B2"/>
    <w:rsid w:val="0060235B"/>
    <w:rsid w:val="006023BC"/>
    <w:rsid w:val="00603CC9"/>
    <w:rsid w:val="00603D09"/>
    <w:rsid w:val="00604EB0"/>
    <w:rsid w:val="00604F75"/>
    <w:rsid w:val="0060503B"/>
    <w:rsid w:val="00605E4B"/>
    <w:rsid w:val="00605F7F"/>
    <w:rsid w:val="00606075"/>
    <w:rsid w:val="0060696C"/>
    <w:rsid w:val="00606E5A"/>
    <w:rsid w:val="00610A24"/>
    <w:rsid w:val="006119BD"/>
    <w:rsid w:val="00614691"/>
    <w:rsid w:val="00614913"/>
    <w:rsid w:val="00614F19"/>
    <w:rsid w:val="0061598C"/>
    <w:rsid w:val="00620083"/>
    <w:rsid w:val="00620505"/>
    <w:rsid w:val="00620522"/>
    <w:rsid w:val="006208C9"/>
    <w:rsid w:val="00620EC0"/>
    <w:rsid w:val="00621047"/>
    <w:rsid w:val="00622D10"/>
    <w:rsid w:val="00622D72"/>
    <w:rsid w:val="00622E3C"/>
    <w:rsid w:val="00623E7C"/>
    <w:rsid w:val="006254A0"/>
    <w:rsid w:val="006258E1"/>
    <w:rsid w:val="00626659"/>
    <w:rsid w:val="00627734"/>
    <w:rsid w:val="00627A77"/>
    <w:rsid w:val="00627DF9"/>
    <w:rsid w:val="006300D9"/>
    <w:rsid w:val="00630458"/>
    <w:rsid w:val="00630925"/>
    <w:rsid w:val="00630A8A"/>
    <w:rsid w:val="00630B1D"/>
    <w:rsid w:val="00630D02"/>
    <w:rsid w:val="006313DF"/>
    <w:rsid w:val="00632546"/>
    <w:rsid w:val="006333B5"/>
    <w:rsid w:val="00634C33"/>
    <w:rsid w:val="006350AC"/>
    <w:rsid w:val="006358CD"/>
    <w:rsid w:val="00636632"/>
    <w:rsid w:val="00636901"/>
    <w:rsid w:val="00636B8D"/>
    <w:rsid w:val="00637579"/>
    <w:rsid w:val="00640794"/>
    <w:rsid w:val="00640B4D"/>
    <w:rsid w:val="00642271"/>
    <w:rsid w:val="00644257"/>
    <w:rsid w:val="006448AE"/>
    <w:rsid w:val="00645167"/>
    <w:rsid w:val="00646DA8"/>
    <w:rsid w:val="0064711A"/>
    <w:rsid w:val="006472BB"/>
    <w:rsid w:val="0065018D"/>
    <w:rsid w:val="006501B5"/>
    <w:rsid w:val="0065048B"/>
    <w:rsid w:val="00650DBC"/>
    <w:rsid w:val="0065192D"/>
    <w:rsid w:val="00652102"/>
    <w:rsid w:val="00652192"/>
    <w:rsid w:val="00652204"/>
    <w:rsid w:val="00652801"/>
    <w:rsid w:val="0065345E"/>
    <w:rsid w:val="00653890"/>
    <w:rsid w:val="00653ED7"/>
    <w:rsid w:val="00654237"/>
    <w:rsid w:val="00654390"/>
    <w:rsid w:val="006545AF"/>
    <w:rsid w:val="00654A1C"/>
    <w:rsid w:val="00654A45"/>
    <w:rsid w:val="006551C3"/>
    <w:rsid w:val="00655C81"/>
    <w:rsid w:val="0065722A"/>
    <w:rsid w:val="0065731D"/>
    <w:rsid w:val="00657883"/>
    <w:rsid w:val="00657E79"/>
    <w:rsid w:val="006609A9"/>
    <w:rsid w:val="00661B52"/>
    <w:rsid w:val="006628DD"/>
    <w:rsid w:val="00663DCD"/>
    <w:rsid w:val="00663DD9"/>
    <w:rsid w:val="00665274"/>
    <w:rsid w:val="006656B8"/>
    <w:rsid w:val="006658C0"/>
    <w:rsid w:val="00665B57"/>
    <w:rsid w:val="0066719C"/>
    <w:rsid w:val="006672D3"/>
    <w:rsid w:val="00667F38"/>
    <w:rsid w:val="006712E6"/>
    <w:rsid w:val="00671701"/>
    <w:rsid w:val="00673408"/>
    <w:rsid w:val="006758E4"/>
    <w:rsid w:val="00675C3A"/>
    <w:rsid w:val="00675C5C"/>
    <w:rsid w:val="00676635"/>
    <w:rsid w:val="00676897"/>
    <w:rsid w:val="00677275"/>
    <w:rsid w:val="00680123"/>
    <w:rsid w:val="0068152C"/>
    <w:rsid w:val="00681EDF"/>
    <w:rsid w:val="00682456"/>
    <w:rsid w:val="00682644"/>
    <w:rsid w:val="0068313A"/>
    <w:rsid w:val="00683328"/>
    <w:rsid w:val="006834FC"/>
    <w:rsid w:val="00683942"/>
    <w:rsid w:val="00683C25"/>
    <w:rsid w:val="00684752"/>
    <w:rsid w:val="00684ADD"/>
    <w:rsid w:val="0068536B"/>
    <w:rsid w:val="00687124"/>
    <w:rsid w:val="00687DB8"/>
    <w:rsid w:val="00687F02"/>
    <w:rsid w:val="00687F85"/>
    <w:rsid w:val="00692CCE"/>
    <w:rsid w:val="006930D8"/>
    <w:rsid w:val="00693725"/>
    <w:rsid w:val="00693E60"/>
    <w:rsid w:val="00694435"/>
    <w:rsid w:val="006948F4"/>
    <w:rsid w:val="00694B8B"/>
    <w:rsid w:val="00694DF9"/>
    <w:rsid w:val="00694E76"/>
    <w:rsid w:val="00695EB1"/>
    <w:rsid w:val="006969D8"/>
    <w:rsid w:val="006973BE"/>
    <w:rsid w:val="0069740A"/>
    <w:rsid w:val="006A073D"/>
    <w:rsid w:val="006A0A5A"/>
    <w:rsid w:val="006A1ACA"/>
    <w:rsid w:val="006A2246"/>
    <w:rsid w:val="006A2E8C"/>
    <w:rsid w:val="006A3C3E"/>
    <w:rsid w:val="006A4CDB"/>
    <w:rsid w:val="006A60D1"/>
    <w:rsid w:val="006A625C"/>
    <w:rsid w:val="006A6A52"/>
    <w:rsid w:val="006B134D"/>
    <w:rsid w:val="006B17C4"/>
    <w:rsid w:val="006B180C"/>
    <w:rsid w:val="006B1BE3"/>
    <w:rsid w:val="006B2BAD"/>
    <w:rsid w:val="006B2C2C"/>
    <w:rsid w:val="006B3E2D"/>
    <w:rsid w:val="006B4533"/>
    <w:rsid w:val="006B485C"/>
    <w:rsid w:val="006B5C56"/>
    <w:rsid w:val="006B6E10"/>
    <w:rsid w:val="006B71FA"/>
    <w:rsid w:val="006B74F1"/>
    <w:rsid w:val="006C098A"/>
    <w:rsid w:val="006C18D7"/>
    <w:rsid w:val="006C1ABA"/>
    <w:rsid w:val="006C1FC1"/>
    <w:rsid w:val="006C261B"/>
    <w:rsid w:val="006C2C12"/>
    <w:rsid w:val="006C3530"/>
    <w:rsid w:val="006C3876"/>
    <w:rsid w:val="006C5BBF"/>
    <w:rsid w:val="006C70F8"/>
    <w:rsid w:val="006C75DE"/>
    <w:rsid w:val="006C7C54"/>
    <w:rsid w:val="006D1152"/>
    <w:rsid w:val="006D1E0B"/>
    <w:rsid w:val="006D244E"/>
    <w:rsid w:val="006D25D1"/>
    <w:rsid w:val="006D2D0A"/>
    <w:rsid w:val="006D3803"/>
    <w:rsid w:val="006D54F8"/>
    <w:rsid w:val="006D6122"/>
    <w:rsid w:val="006D6388"/>
    <w:rsid w:val="006D67AB"/>
    <w:rsid w:val="006D6AE5"/>
    <w:rsid w:val="006D732D"/>
    <w:rsid w:val="006D7EFA"/>
    <w:rsid w:val="006E150B"/>
    <w:rsid w:val="006E183A"/>
    <w:rsid w:val="006E1BAE"/>
    <w:rsid w:val="006E1BB1"/>
    <w:rsid w:val="006E2657"/>
    <w:rsid w:val="006E293C"/>
    <w:rsid w:val="006E43C3"/>
    <w:rsid w:val="006E5504"/>
    <w:rsid w:val="006E5C8A"/>
    <w:rsid w:val="006E6AD7"/>
    <w:rsid w:val="006F08A4"/>
    <w:rsid w:val="006F0C14"/>
    <w:rsid w:val="006F0F5A"/>
    <w:rsid w:val="006F0F5D"/>
    <w:rsid w:val="006F1778"/>
    <w:rsid w:val="006F1F5C"/>
    <w:rsid w:val="006F322B"/>
    <w:rsid w:val="006F3FAD"/>
    <w:rsid w:val="006F4ECF"/>
    <w:rsid w:val="006F5F85"/>
    <w:rsid w:val="006F6B03"/>
    <w:rsid w:val="006F70C6"/>
    <w:rsid w:val="006F760C"/>
    <w:rsid w:val="006F76F8"/>
    <w:rsid w:val="00700426"/>
    <w:rsid w:val="00700793"/>
    <w:rsid w:val="00700F65"/>
    <w:rsid w:val="00701209"/>
    <w:rsid w:val="007012A9"/>
    <w:rsid w:val="0070249A"/>
    <w:rsid w:val="00702D49"/>
    <w:rsid w:val="00702DF1"/>
    <w:rsid w:val="00702FF3"/>
    <w:rsid w:val="0070309E"/>
    <w:rsid w:val="00703B57"/>
    <w:rsid w:val="00703CA7"/>
    <w:rsid w:val="00703CD4"/>
    <w:rsid w:val="007047AA"/>
    <w:rsid w:val="00704955"/>
    <w:rsid w:val="00704DDD"/>
    <w:rsid w:val="007050E8"/>
    <w:rsid w:val="00706E70"/>
    <w:rsid w:val="00706F58"/>
    <w:rsid w:val="00707351"/>
    <w:rsid w:val="007079AB"/>
    <w:rsid w:val="00707B6C"/>
    <w:rsid w:val="0071123C"/>
    <w:rsid w:val="00711D95"/>
    <w:rsid w:val="00712602"/>
    <w:rsid w:val="00712E11"/>
    <w:rsid w:val="007138D7"/>
    <w:rsid w:val="007140B2"/>
    <w:rsid w:val="00714833"/>
    <w:rsid w:val="00714EE9"/>
    <w:rsid w:val="00714F9D"/>
    <w:rsid w:val="00716A7C"/>
    <w:rsid w:val="007174D3"/>
    <w:rsid w:val="007203C9"/>
    <w:rsid w:val="0072041B"/>
    <w:rsid w:val="007206FA"/>
    <w:rsid w:val="00720918"/>
    <w:rsid w:val="007221A7"/>
    <w:rsid w:val="0072234B"/>
    <w:rsid w:val="00722D60"/>
    <w:rsid w:val="00724DFD"/>
    <w:rsid w:val="00725B38"/>
    <w:rsid w:val="00725ED6"/>
    <w:rsid w:val="007265B3"/>
    <w:rsid w:val="00726C94"/>
    <w:rsid w:val="007276F5"/>
    <w:rsid w:val="00730456"/>
    <w:rsid w:val="0073056B"/>
    <w:rsid w:val="0073076C"/>
    <w:rsid w:val="00731308"/>
    <w:rsid w:val="00734533"/>
    <w:rsid w:val="00734774"/>
    <w:rsid w:val="007349AB"/>
    <w:rsid w:val="0073611D"/>
    <w:rsid w:val="007365EC"/>
    <w:rsid w:val="00736732"/>
    <w:rsid w:val="00736831"/>
    <w:rsid w:val="00740478"/>
    <w:rsid w:val="007406C2"/>
    <w:rsid w:val="007408BF"/>
    <w:rsid w:val="00740B54"/>
    <w:rsid w:val="00740D1D"/>
    <w:rsid w:val="00740F43"/>
    <w:rsid w:val="007429D4"/>
    <w:rsid w:val="00742EC1"/>
    <w:rsid w:val="007440E8"/>
    <w:rsid w:val="00744E3A"/>
    <w:rsid w:val="007462D7"/>
    <w:rsid w:val="00746402"/>
    <w:rsid w:val="007472EC"/>
    <w:rsid w:val="00747D63"/>
    <w:rsid w:val="007501F1"/>
    <w:rsid w:val="00750804"/>
    <w:rsid w:val="00750A11"/>
    <w:rsid w:val="007523CF"/>
    <w:rsid w:val="007543A5"/>
    <w:rsid w:val="0075460A"/>
    <w:rsid w:val="00754626"/>
    <w:rsid w:val="00754914"/>
    <w:rsid w:val="00754D21"/>
    <w:rsid w:val="00754D9E"/>
    <w:rsid w:val="007553B2"/>
    <w:rsid w:val="0075658D"/>
    <w:rsid w:val="0075788A"/>
    <w:rsid w:val="00757A18"/>
    <w:rsid w:val="00757E99"/>
    <w:rsid w:val="007606D4"/>
    <w:rsid w:val="0076093A"/>
    <w:rsid w:val="00761393"/>
    <w:rsid w:val="007617E8"/>
    <w:rsid w:val="00762BF8"/>
    <w:rsid w:val="0076403E"/>
    <w:rsid w:val="00764554"/>
    <w:rsid w:val="007646AB"/>
    <w:rsid w:val="00764CB2"/>
    <w:rsid w:val="00764E63"/>
    <w:rsid w:val="00764F9F"/>
    <w:rsid w:val="00765D39"/>
    <w:rsid w:val="00766F7F"/>
    <w:rsid w:val="00767F21"/>
    <w:rsid w:val="00770DA7"/>
    <w:rsid w:val="00771DBB"/>
    <w:rsid w:val="00773D12"/>
    <w:rsid w:val="007747CE"/>
    <w:rsid w:val="007749C3"/>
    <w:rsid w:val="00774C8B"/>
    <w:rsid w:val="00775BE2"/>
    <w:rsid w:val="00777138"/>
    <w:rsid w:val="00777300"/>
    <w:rsid w:val="00780ECD"/>
    <w:rsid w:val="0078134E"/>
    <w:rsid w:val="007817D6"/>
    <w:rsid w:val="00782B79"/>
    <w:rsid w:val="007831CA"/>
    <w:rsid w:val="00783350"/>
    <w:rsid w:val="00783EA8"/>
    <w:rsid w:val="007840E4"/>
    <w:rsid w:val="007841BE"/>
    <w:rsid w:val="00784B5D"/>
    <w:rsid w:val="0078541A"/>
    <w:rsid w:val="007859DB"/>
    <w:rsid w:val="0078640D"/>
    <w:rsid w:val="00787579"/>
    <w:rsid w:val="00790551"/>
    <w:rsid w:val="00790D05"/>
    <w:rsid w:val="00790F5F"/>
    <w:rsid w:val="00791750"/>
    <w:rsid w:val="0079180F"/>
    <w:rsid w:val="0079296D"/>
    <w:rsid w:val="0079311B"/>
    <w:rsid w:val="00794161"/>
    <w:rsid w:val="007945BA"/>
    <w:rsid w:val="00795A07"/>
    <w:rsid w:val="00795C7C"/>
    <w:rsid w:val="00796516"/>
    <w:rsid w:val="0079693E"/>
    <w:rsid w:val="007976B4"/>
    <w:rsid w:val="007A0226"/>
    <w:rsid w:val="007A08B5"/>
    <w:rsid w:val="007A0D81"/>
    <w:rsid w:val="007A1800"/>
    <w:rsid w:val="007A20FF"/>
    <w:rsid w:val="007A2261"/>
    <w:rsid w:val="007A2E8F"/>
    <w:rsid w:val="007A36EA"/>
    <w:rsid w:val="007A3C14"/>
    <w:rsid w:val="007A3D96"/>
    <w:rsid w:val="007A529F"/>
    <w:rsid w:val="007A5967"/>
    <w:rsid w:val="007A65FE"/>
    <w:rsid w:val="007A75A7"/>
    <w:rsid w:val="007B0181"/>
    <w:rsid w:val="007B0BF6"/>
    <w:rsid w:val="007B1AFE"/>
    <w:rsid w:val="007B2CA0"/>
    <w:rsid w:val="007B2F80"/>
    <w:rsid w:val="007B3D56"/>
    <w:rsid w:val="007B4192"/>
    <w:rsid w:val="007B433F"/>
    <w:rsid w:val="007B4640"/>
    <w:rsid w:val="007B72BA"/>
    <w:rsid w:val="007C11BE"/>
    <w:rsid w:val="007C15DF"/>
    <w:rsid w:val="007C19A2"/>
    <w:rsid w:val="007C1A48"/>
    <w:rsid w:val="007C1E37"/>
    <w:rsid w:val="007C1F39"/>
    <w:rsid w:val="007C4736"/>
    <w:rsid w:val="007C4E27"/>
    <w:rsid w:val="007C502E"/>
    <w:rsid w:val="007C5FEF"/>
    <w:rsid w:val="007C634A"/>
    <w:rsid w:val="007C63FB"/>
    <w:rsid w:val="007C704D"/>
    <w:rsid w:val="007C7C27"/>
    <w:rsid w:val="007C7CA4"/>
    <w:rsid w:val="007D03CC"/>
    <w:rsid w:val="007D0466"/>
    <w:rsid w:val="007D05C6"/>
    <w:rsid w:val="007D0A46"/>
    <w:rsid w:val="007D22BE"/>
    <w:rsid w:val="007D2534"/>
    <w:rsid w:val="007D2D78"/>
    <w:rsid w:val="007D57DC"/>
    <w:rsid w:val="007D5BDF"/>
    <w:rsid w:val="007D5DCC"/>
    <w:rsid w:val="007D7B70"/>
    <w:rsid w:val="007E0238"/>
    <w:rsid w:val="007E0377"/>
    <w:rsid w:val="007E0CA6"/>
    <w:rsid w:val="007E1D16"/>
    <w:rsid w:val="007E314C"/>
    <w:rsid w:val="007E5054"/>
    <w:rsid w:val="007E5246"/>
    <w:rsid w:val="007E57D5"/>
    <w:rsid w:val="007E5A62"/>
    <w:rsid w:val="007E5E20"/>
    <w:rsid w:val="007E691B"/>
    <w:rsid w:val="007E6BE0"/>
    <w:rsid w:val="007E6D16"/>
    <w:rsid w:val="007E798D"/>
    <w:rsid w:val="007F00C5"/>
    <w:rsid w:val="007F039E"/>
    <w:rsid w:val="007F04C1"/>
    <w:rsid w:val="007F1842"/>
    <w:rsid w:val="007F1D04"/>
    <w:rsid w:val="007F2019"/>
    <w:rsid w:val="007F2127"/>
    <w:rsid w:val="007F238E"/>
    <w:rsid w:val="007F3DD3"/>
    <w:rsid w:val="007F42DF"/>
    <w:rsid w:val="007F4568"/>
    <w:rsid w:val="007F52D7"/>
    <w:rsid w:val="007F6DB7"/>
    <w:rsid w:val="007F6F1B"/>
    <w:rsid w:val="007F74B8"/>
    <w:rsid w:val="0080014F"/>
    <w:rsid w:val="008018AC"/>
    <w:rsid w:val="00801E96"/>
    <w:rsid w:val="00803837"/>
    <w:rsid w:val="00803BC1"/>
    <w:rsid w:val="0080440F"/>
    <w:rsid w:val="00804DC4"/>
    <w:rsid w:val="00805016"/>
    <w:rsid w:val="008055FE"/>
    <w:rsid w:val="00805605"/>
    <w:rsid w:val="0080580F"/>
    <w:rsid w:val="008059E8"/>
    <w:rsid w:val="00805AD4"/>
    <w:rsid w:val="00807368"/>
    <w:rsid w:val="00807515"/>
    <w:rsid w:val="0080799E"/>
    <w:rsid w:val="00812996"/>
    <w:rsid w:val="00812BDF"/>
    <w:rsid w:val="00812E31"/>
    <w:rsid w:val="00813454"/>
    <w:rsid w:val="0081626D"/>
    <w:rsid w:val="00817EFB"/>
    <w:rsid w:val="0082052B"/>
    <w:rsid w:val="00820E53"/>
    <w:rsid w:val="008210FA"/>
    <w:rsid w:val="008213A8"/>
    <w:rsid w:val="00821B01"/>
    <w:rsid w:val="00821F45"/>
    <w:rsid w:val="0082222B"/>
    <w:rsid w:val="0082252A"/>
    <w:rsid w:val="008232F9"/>
    <w:rsid w:val="00823AD2"/>
    <w:rsid w:val="008245B3"/>
    <w:rsid w:val="008246FB"/>
    <w:rsid w:val="0082712D"/>
    <w:rsid w:val="008315DF"/>
    <w:rsid w:val="008316AB"/>
    <w:rsid w:val="008316D0"/>
    <w:rsid w:val="00831DAF"/>
    <w:rsid w:val="00831E4A"/>
    <w:rsid w:val="00832696"/>
    <w:rsid w:val="00832DB9"/>
    <w:rsid w:val="00833247"/>
    <w:rsid w:val="00834086"/>
    <w:rsid w:val="008340D8"/>
    <w:rsid w:val="00834A06"/>
    <w:rsid w:val="00835338"/>
    <w:rsid w:val="00835977"/>
    <w:rsid w:val="00835E45"/>
    <w:rsid w:val="00835FFB"/>
    <w:rsid w:val="00837C9B"/>
    <w:rsid w:val="00837D15"/>
    <w:rsid w:val="0084017E"/>
    <w:rsid w:val="008415BB"/>
    <w:rsid w:val="0084225B"/>
    <w:rsid w:val="008422D5"/>
    <w:rsid w:val="00844C2F"/>
    <w:rsid w:val="00844DFB"/>
    <w:rsid w:val="008452D8"/>
    <w:rsid w:val="008459A6"/>
    <w:rsid w:val="008474E5"/>
    <w:rsid w:val="00850273"/>
    <w:rsid w:val="00850715"/>
    <w:rsid w:val="008512C8"/>
    <w:rsid w:val="008515EA"/>
    <w:rsid w:val="0085239E"/>
    <w:rsid w:val="00852513"/>
    <w:rsid w:val="008526D9"/>
    <w:rsid w:val="008540A4"/>
    <w:rsid w:val="00854A84"/>
    <w:rsid w:val="008553BE"/>
    <w:rsid w:val="00855E10"/>
    <w:rsid w:val="00855FE5"/>
    <w:rsid w:val="00856103"/>
    <w:rsid w:val="008562A3"/>
    <w:rsid w:val="00856A15"/>
    <w:rsid w:val="00856C78"/>
    <w:rsid w:val="00856C92"/>
    <w:rsid w:val="00856EEF"/>
    <w:rsid w:val="00860008"/>
    <w:rsid w:val="00860074"/>
    <w:rsid w:val="00860324"/>
    <w:rsid w:val="00860680"/>
    <w:rsid w:val="008608ED"/>
    <w:rsid w:val="00860A5C"/>
    <w:rsid w:val="00860F18"/>
    <w:rsid w:val="00861218"/>
    <w:rsid w:val="00861938"/>
    <w:rsid w:val="00861B9B"/>
    <w:rsid w:val="00861BC2"/>
    <w:rsid w:val="00862976"/>
    <w:rsid w:val="00862BF4"/>
    <w:rsid w:val="00862DB2"/>
    <w:rsid w:val="00863198"/>
    <w:rsid w:val="00865A37"/>
    <w:rsid w:val="00865F13"/>
    <w:rsid w:val="00866471"/>
    <w:rsid w:val="0086660C"/>
    <w:rsid w:val="00866B69"/>
    <w:rsid w:val="00866BA4"/>
    <w:rsid w:val="00866F95"/>
    <w:rsid w:val="0086757D"/>
    <w:rsid w:val="0086760D"/>
    <w:rsid w:val="008679A5"/>
    <w:rsid w:val="00870D92"/>
    <w:rsid w:val="00870E30"/>
    <w:rsid w:val="0087105E"/>
    <w:rsid w:val="008713C4"/>
    <w:rsid w:val="00871F5D"/>
    <w:rsid w:val="008733AE"/>
    <w:rsid w:val="00873678"/>
    <w:rsid w:val="0087394D"/>
    <w:rsid w:val="00874CB2"/>
    <w:rsid w:val="0087614C"/>
    <w:rsid w:val="00876BC7"/>
    <w:rsid w:val="00876DE0"/>
    <w:rsid w:val="00876E74"/>
    <w:rsid w:val="00876F64"/>
    <w:rsid w:val="00877357"/>
    <w:rsid w:val="00877DBE"/>
    <w:rsid w:val="0088115D"/>
    <w:rsid w:val="00881B4C"/>
    <w:rsid w:val="0088211B"/>
    <w:rsid w:val="008840DF"/>
    <w:rsid w:val="00885312"/>
    <w:rsid w:val="00886567"/>
    <w:rsid w:val="00886807"/>
    <w:rsid w:val="008871EC"/>
    <w:rsid w:val="0089057B"/>
    <w:rsid w:val="0089148D"/>
    <w:rsid w:val="0089163C"/>
    <w:rsid w:val="00891E0F"/>
    <w:rsid w:val="00891F01"/>
    <w:rsid w:val="00891FE6"/>
    <w:rsid w:val="008920E5"/>
    <w:rsid w:val="00892B06"/>
    <w:rsid w:val="008937F4"/>
    <w:rsid w:val="00895067"/>
    <w:rsid w:val="0089571D"/>
    <w:rsid w:val="00896387"/>
    <w:rsid w:val="0089722B"/>
    <w:rsid w:val="00897C10"/>
    <w:rsid w:val="008A2145"/>
    <w:rsid w:val="008A2CB4"/>
    <w:rsid w:val="008A3815"/>
    <w:rsid w:val="008A4402"/>
    <w:rsid w:val="008A47B7"/>
    <w:rsid w:val="008A598E"/>
    <w:rsid w:val="008A5AF6"/>
    <w:rsid w:val="008A5B4F"/>
    <w:rsid w:val="008A5CC1"/>
    <w:rsid w:val="008A68D9"/>
    <w:rsid w:val="008A6940"/>
    <w:rsid w:val="008A6CF1"/>
    <w:rsid w:val="008A7142"/>
    <w:rsid w:val="008B09A0"/>
    <w:rsid w:val="008B0CD3"/>
    <w:rsid w:val="008B12F6"/>
    <w:rsid w:val="008B1AEF"/>
    <w:rsid w:val="008B1CBE"/>
    <w:rsid w:val="008B233C"/>
    <w:rsid w:val="008B24A4"/>
    <w:rsid w:val="008B295E"/>
    <w:rsid w:val="008B2BD6"/>
    <w:rsid w:val="008B2E62"/>
    <w:rsid w:val="008B314A"/>
    <w:rsid w:val="008B3531"/>
    <w:rsid w:val="008B36CA"/>
    <w:rsid w:val="008B579A"/>
    <w:rsid w:val="008B644C"/>
    <w:rsid w:val="008B6A45"/>
    <w:rsid w:val="008B6C68"/>
    <w:rsid w:val="008B71DD"/>
    <w:rsid w:val="008B75F3"/>
    <w:rsid w:val="008B76C1"/>
    <w:rsid w:val="008B7A9C"/>
    <w:rsid w:val="008C05BE"/>
    <w:rsid w:val="008C1A03"/>
    <w:rsid w:val="008C2BAB"/>
    <w:rsid w:val="008C2E03"/>
    <w:rsid w:val="008C3102"/>
    <w:rsid w:val="008C32F5"/>
    <w:rsid w:val="008C3BD8"/>
    <w:rsid w:val="008C433C"/>
    <w:rsid w:val="008C4FF5"/>
    <w:rsid w:val="008C51AB"/>
    <w:rsid w:val="008C5AAE"/>
    <w:rsid w:val="008C5C32"/>
    <w:rsid w:val="008C603A"/>
    <w:rsid w:val="008C6053"/>
    <w:rsid w:val="008C607C"/>
    <w:rsid w:val="008C6380"/>
    <w:rsid w:val="008C646D"/>
    <w:rsid w:val="008C671A"/>
    <w:rsid w:val="008C6759"/>
    <w:rsid w:val="008C6B7D"/>
    <w:rsid w:val="008D0331"/>
    <w:rsid w:val="008D0899"/>
    <w:rsid w:val="008D1656"/>
    <w:rsid w:val="008D2109"/>
    <w:rsid w:val="008D6D76"/>
    <w:rsid w:val="008D73E6"/>
    <w:rsid w:val="008D7DB4"/>
    <w:rsid w:val="008E001A"/>
    <w:rsid w:val="008E2104"/>
    <w:rsid w:val="008E314A"/>
    <w:rsid w:val="008E3D71"/>
    <w:rsid w:val="008E4183"/>
    <w:rsid w:val="008E4582"/>
    <w:rsid w:val="008E5241"/>
    <w:rsid w:val="008E6F01"/>
    <w:rsid w:val="008F1264"/>
    <w:rsid w:val="008F2415"/>
    <w:rsid w:val="008F2653"/>
    <w:rsid w:val="008F27D1"/>
    <w:rsid w:val="008F3710"/>
    <w:rsid w:val="008F3BD8"/>
    <w:rsid w:val="008F3C82"/>
    <w:rsid w:val="008F3D9F"/>
    <w:rsid w:val="008F4DCB"/>
    <w:rsid w:val="008F5296"/>
    <w:rsid w:val="008F6645"/>
    <w:rsid w:val="008F6719"/>
    <w:rsid w:val="008F6C88"/>
    <w:rsid w:val="008F6CA1"/>
    <w:rsid w:val="008F733B"/>
    <w:rsid w:val="008F7965"/>
    <w:rsid w:val="0090088E"/>
    <w:rsid w:val="009044D3"/>
    <w:rsid w:val="009047BC"/>
    <w:rsid w:val="00906124"/>
    <w:rsid w:val="00906567"/>
    <w:rsid w:val="00906C7D"/>
    <w:rsid w:val="009073BB"/>
    <w:rsid w:val="00907E49"/>
    <w:rsid w:val="009102D2"/>
    <w:rsid w:val="009110D0"/>
    <w:rsid w:val="00911FC8"/>
    <w:rsid w:val="00912A9B"/>
    <w:rsid w:val="00914EFB"/>
    <w:rsid w:val="009177C3"/>
    <w:rsid w:val="00917A64"/>
    <w:rsid w:val="00917AA0"/>
    <w:rsid w:val="00920BE3"/>
    <w:rsid w:val="00920EA5"/>
    <w:rsid w:val="00922BD2"/>
    <w:rsid w:val="00922EA6"/>
    <w:rsid w:val="00922EDA"/>
    <w:rsid w:val="009237E7"/>
    <w:rsid w:val="00925363"/>
    <w:rsid w:val="009263B6"/>
    <w:rsid w:val="009275EF"/>
    <w:rsid w:val="00927BC8"/>
    <w:rsid w:val="00927C57"/>
    <w:rsid w:val="00927EA0"/>
    <w:rsid w:val="0093010B"/>
    <w:rsid w:val="009301B7"/>
    <w:rsid w:val="00930FA6"/>
    <w:rsid w:val="00931378"/>
    <w:rsid w:val="009313AE"/>
    <w:rsid w:val="0093213C"/>
    <w:rsid w:val="00933115"/>
    <w:rsid w:val="009335F0"/>
    <w:rsid w:val="00934363"/>
    <w:rsid w:val="0093446D"/>
    <w:rsid w:val="009344C4"/>
    <w:rsid w:val="00934725"/>
    <w:rsid w:val="00935173"/>
    <w:rsid w:val="0093572B"/>
    <w:rsid w:val="00936584"/>
    <w:rsid w:val="009422A7"/>
    <w:rsid w:val="00942B31"/>
    <w:rsid w:val="00943D82"/>
    <w:rsid w:val="0094459C"/>
    <w:rsid w:val="009448B4"/>
    <w:rsid w:val="0094499F"/>
    <w:rsid w:val="00945399"/>
    <w:rsid w:val="00947367"/>
    <w:rsid w:val="00947AEE"/>
    <w:rsid w:val="00950956"/>
    <w:rsid w:val="00951225"/>
    <w:rsid w:val="00951230"/>
    <w:rsid w:val="00951965"/>
    <w:rsid w:val="00951F32"/>
    <w:rsid w:val="00951FB7"/>
    <w:rsid w:val="009521BB"/>
    <w:rsid w:val="009529D2"/>
    <w:rsid w:val="00952D89"/>
    <w:rsid w:val="009536C0"/>
    <w:rsid w:val="00954131"/>
    <w:rsid w:val="00954C94"/>
    <w:rsid w:val="00954DC1"/>
    <w:rsid w:val="009550E2"/>
    <w:rsid w:val="00955513"/>
    <w:rsid w:val="009555A4"/>
    <w:rsid w:val="00957057"/>
    <w:rsid w:val="00957626"/>
    <w:rsid w:val="00957943"/>
    <w:rsid w:val="00960570"/>
    <w:rsid w:val="0096072F"/>
    <w:rsid w:val="00960F9A"/>
    <w:rsid w:val="00962250"/>
    <w:rsid w:val="00963913"/>
    <w:rsid w:val="00963F53"/>
    <w:rsid w:val="009641A2"/>
    <w:rsid w:val="00964376"/>
    <w:rsid w:val="00964CB0"/>
    <w:rsid w:val="00964D07"/>
    <w:rsid w:val="00964EDE"/>
    <w:rsid w:val="009650A3"/>
    <w:rsid w:val="009658E9"/>
    <w:rsid w:val="00965D4F"/>
    <w:rsid w:val="0096604F"/>
    <w:rsid w:val="00966693"/>
    <w:rsid w:val="00966821"/>
    <w:rsid w:val="00966E71"/>
    <w:rsid w:val="0097000C"/>
    <w:rsid w:val="00970176"/>
    <w:rsid w:val="0097058B"/>
    <w:rsid w:val="00971FE4"/>
    <w:rsid w:val="00972BD6"/>
    <w:rsid w:val="00973081"/>
    <w:rsid w:val="00973734"/>
    <w:rsid w:val="00973884"/>
    <w:rsid w:val="00974E08"/>
    <w:rsid w:val="00975961"/>
    <w:rsid w:val="009775B9"/>
    <w:rsid w:val="00977C41"/>
    <w:rsid w:val="00980726"/>
    <w:rsid w:val="009815A2"/>
    <w:rsid w:val="00981C57"/>
    <w:rsid w:val="009821DD"/>
    <w:rsid w:val="00982295"/>
    <w:rsid w:val="00982BF3"/>
    <w:rsid w:val="009842DF"/>
    <w:rsid w:val="009848C1"/>
    <w:rsid w:val="0098492B"/>
    <w:rsid w:val="009857D0"/>
    <w:rsid w:val="00985A5D"/>
    <w:rsid w:val="00985C3A"/>
    <w:rsid w:val="0098618C"/>
    <w:rsid w:val="0098727A"/>
    <w:rsid w:val="009872F3"/>
    <w:rsid w:val="0098734F"/>
    <w:rsid w:val="00990472"/>
    <w:rsid w:val="00990F59"/>
    <w:rsid w:val="009912FE"/>
    <w:rsid w:val="0099213C"/>
    <w:rsid w:val="00993D38"/>
    <w:rsid w:val="00993E3C"/>
    <w:rsid w:val="0099444A"/>
    <w:rsid w:val="009958D9"/>
    <w:rsid w:val="009961EF"/>
    <w:rsid w:val="0099648B"/>
    <w:rsid w:val="00996804"/>
    <w:rsid w:val="00997203"/>
    <w:rsid w:val="009977F4"/>
    <w:rsid w:val="00997B5C"/>
    <w:rsid w:val="009A1CFE"/>
    <w:rsid w:val="009A1FC4"/>
    <w:rsid w:val="009A200D"/>
    <w:rsid w:val="009A32E6"/>
    <w:rsid w:val="009A35C4"/>
    <w:rsid w:val="009A4232"/>
    <w:rsid w:val="009A52E5"/>
    <w:rsid w:val="009A6507"/>
    <w:rsid w:val="009A7533"/>
    <w:rsid w:val="009A77DA"/>
    <w:rsid w:val="009A7D57"/>
    <w:rsid w:val="009A7DD7"/>
    <w:rsid w:val="009B06CD"/>
    <w:rsid w:val="009B14CF"/>
    <w:rsid w:val="009B16CC"/>
    <w:rsid w:val="009B1D55"/>
    <w:rsid w:val="009B31F5"/>
    <w:rsid w:val="009B38D6"/>
    <w:rsid w:val="009B3B0E"/>
    <w:rsid w:val="009B42DF"/>
    <w:rsid w:val="009B459F"/>
    <w:rsid w:val="009B47B5"/>
    <w:rsid w:val="009B4B82"/>
    <w:rsid w:val="009B4CD2"/>
    <w:rsid w:val="009B76E2"/>
    <w:rsid w:val="009C02AF"/>
    <w:rsid w:val="009C1246"/>
    <w:rsid w:val="009C1881"/>
    <w:rsid w:val="009C28F8"/>
    <w:rsid w:val="009C3133"/>
    <w:rsid w:val="009C34BF"/>
    <w:rsid w:val="009C3928"/>
    <w:rsid w:val="009C3AAA"/>
    <w:rsid w:val="009C4692"/>
    <w:rsid w:val="009C55DE"/>
    <w:rsid w:val="009C58A7"/>
    <w:rsid w:val="009C7456"/>
    <w:rsid w:val="009C7BC6"/>
    <w:rsid w:val="009D0045"/>
    <w:rsid w:val="009D00C2"/>
    <w:rsid w:val="009D052B"/>
    <w:rsid w:val="009D0740"/>
    <w:rsid w:val="009D1FF3"/>
    <w:rsid w:val="009D25F6"/>
    <w:rsid w:val="009D26F5"/>
    <w:rsid w:val="009D3476"/>
    <w:rsid w:val="009D3666"/>
    <w:rsid w:val="009D4040"/>
    <w:rsid w:val="009D4596"/>
    <w:rsid w:val="009D4A1A"/>
    <w:rsid w:val="009D4C16"/>
    <w:rsid w:val="009D5326"/>
    <w:rsid w:val="009D5976"/>
    <w:rsid w:val="009D5AA0"/>
    <w:rsid w:val="009E13EC"/>
    <w:rsid w:val="009E1421"/>
    <w:rsid w:val="009E14AE"/>
    <w:rsid w:val="009E1556"/>
    <w:rsid w:val="009E155E"/>
    <w:rsid w:val="009E1CCC"/>
    <w:rsid w:val="009E269B"/>
    <w:rsid w:val="009E28B0"/>
    <w:rsid w:val="009E2967"/>
    <w:rsid w:val="009E3493"/>
    <w:rsid w:val="009E4424"/>
    <w:rsid w:val="009E4832"/>
    <w:rsid w:val="009E48EE"/>
    <w:rsid w:val="009E4BFF"/>
    <w:rsid w:val="009E4C8D"/>
    <w:rsid w:val="009E5829"/>
    <w:rsid w:val="009E6FC1"/>
    <w:rsid w:val="009E7616"/>
    <w:rsid w:val="009E776A"/>
    <w:rsid w:val="009F121C"/>
    <w:rsid w:val="009F1730"/>
    <w:rsid w:val="009F2A73"/>
    <w:rsid w:val="009F4094"/>
    <w:rsid w:val="009F42EE"/>
    <w:rsid w:val="009F53EE"/>
    <w:rsid w:val="009F64AE"/>
    <w:rsid w:val="009F71CB"/>
    <w:rsid w:val="009F7963"/>
    <w:rsid w:val="00A0046C"/>
    <w:rsid w:val="00A0142C"/>
    <w:rsid w:val="00A01455"/>
    <w:rsid w:val="00A01C2B"/>
    <w:rsid w:val="00A01EC9"/>
    <w:rsid w:val="00A027C5"/>
    <w:rsid w:val="00A02D7D"/>
    <w:rsid w:val="00A03FA6"/>
    <w:rsid w:val="00A04629"/>
    <w:rsid w:val="00A04876"/>
    <w:rsid w:val="00A04B70"/>
    <w:rsid w:val="00A04E79"/>
    <w:rsid w:val="00A05AF7"/>
    <w:rsid w:val="00A06B87"/>
    <w:rsid w:val="00A07260"/>
    <w:rsid w:val="00A0771C"/>
    <w:rsid w:val="00A10668"/>
    <w:rsid w:val="00A1081D"/>
    <w:rsid w:val="00A10988"/>
    <w:rsid w:val="00A1113C"/>
    <w:rsid w:val="00A11247"/>
    <w:rsid w:val="00A1147B"/>
    <w:rsid w:val="00A114AB"/>
    <w:rsid w:val="00A114FF"/>
    <w:rsid w:val="00A11B88"/>
    <w:rsid w:val="00A12545"/>
    <w:rsid w:val="00A12565"/>
    <w:rsid w:val="00A126A5"/>
    <w:rsid w:val="00A1311A"/>
    <w:rsid w:val="00A13593"/>
    <w:rsid w:val="00A13FB5"/>
    <w:rsid w:val="00A1481B"/>
    <w:rsid w:val="00A1488D"/>
    <w:rsid w:val="00A159E9"/>
    <w:rsid w:val="00A15CA7"/>
    <w:rsid w:val="00A16689"/>
    <w:rsid w:val="00A208B4"/>
    <w:rsid w:val="00A21442"/>
    <w:rsid w:val="00A218E4"/>
    <w:rsid w:val="00A21C4A"/>
    <w:rsid w:val="00A21E21"/>
    <w:rsid w:val="00A22B83"/>
    <w:rsid w:val="00A23F77"/>
    <w:rsid w:val="00A24FCA"/>
    <w:rsid w:val="00A250DD"/>
    <w:rsid w:val="00A25730"/>
    <w:rsid w:val="00A25908"/>
    <w:rsid w:val="00A25996"/>
    <w:rsid w:val="00A26004"/>
    <w:rsid w:val="00A27435"/>
    <w:rsid w:val="00A30648"/>
    <w:rsid w:val="00A30A26"/>
    <w:rsid w:val="00A31180"/>
    <w:rsid w:val="00A327C4"/>
    <w:rsid w:val="00A32A74"/>
    <w:rsid w:val="00A33407"/>
    <w:rsid w:val="00A33D9D"/>
    <w:rsid w:val="00A34A0D"/>
    <w:rsid w:val="00A3531B"/>
    <w:rsid w:val="00A3549C"/>
    <w:rsid w:val="00A36290"/>
    <w:rsid w:val="00A36421"/>
    <w:rsid w:val="00A36667"/>
    <w:rsid w:val="00A36F6C"/>
    <w:rsid w:val="00A375F1"/>
    <w:rsid w:val="00A376A4"/>
    <w:rsid w:val="00A376B2"/>
    <w:rsid w:val="00A377C3"/>
    <w:rsid w:val="00A37CA6"/>
    <w:rsid w:val="00A37FB1"/>
    <w:rsid w:val="00A41024"/>
    <w:rsid w:val="00A41350"/>
    <w:rsid w:val="00A4198C"/>
    <w:rsid w:val="00A428AF"/>
    <w:rsid w:val="00A43237"/>
    <w:rsid w:val="00A43903"/>
    <w:rsid w:val="00A43DB6"/>
    <w:rsid w:val="00A450B0"/>
    <w:rsid w:val="00A468B5"/>
    <w:rsid w:val="00A469CA"/>
    <w:rsid w:val="00A46BF5"/>
    <w:rsid w:val="00A472B3"/>
    <w:rsid w:val="00A4747D"/>
    <w:rsid w:val="00A4757A"/>
    <w:rsid w:val="00A5136F"/>
    <w:rsid w:val="00A516B4"/>
    <w:rsid w:val="00A518CF"/>
    <w:rsid w:val="00A5191A"/>
    <w:rsid w:val="00A533C1"/>
    <w:rsid w:val="00A5353B"/>
    <w:rsid w:val="00A53C6A"/>
    <w:rsid w:val="00A53D3B"/>
    <w:rsid w:val="00A5764E"/>
    <w:rsid w:val="00A6011A"/>
    <w:rsid w:val="00A613BB"/>
    <w:rsid w:val="00A62253"/>
    <w:rsid w:val="00A624C8"/>
    <w:rsid w:val="00A62E78"/>
    <w:rsid w:val="00A6305F"/>
    <w:rsid w:val="00A637D9"/>
    <w:rsid w:val="00A643C1"/>
    <w:rsid w:val="00A64EAE"/>
    <w:rsid w:val="00A653E2"/>
    <w:rsid w:val="00A65C32"/>
    <w:rsid w:val="00A6606D"/>
    <w:rsid w:val="00A66878"/>
    <w:rsid w:val="00A676C0"/>
    <w:rsid w:val="00A67DEF"/>
    <w:rsid w:val="00A70150"/>
    <w:rsid w:val="00A71FC7"/>
    <w:rsid w:val="00A72337"/>
    <w:rsid w:val="00A72672"/>
    <w:rsid w:val="00A755C6"/>
    <w:rsid w:val="00A7626B"/>
    <w:rsid w:val="00A76BF5"/>
    <w:rsid w:val="00A770A4"/>
    <w:rsid w:val="00A77966"/>
    <w:rsid w:val="00A8016A"/>
    <w:rsid w:val="00A80FA4"/>
    <w:rsid w:val="00A810E4"/>
    <w:rsid w:val="00A81D8D"/>
    <w:rsid w:val="00A83DC9"/>
    <w:rsid w:val="00A83F21"/>
    <w:rsid w:val="00A85049"/>
    <w:rsid w:val="00A85134"/>
    <w:rsid w:val="00A85367"/>
    <w:rsid w:val="00A86EA0"/>
    <w:rsid w:val="00A86F84"/>
    <w:rsid w:val="00A90FA3"/>
    <w:rsid w:val="00A9133C"/>
    <w:rsid w:val="00A930F5"/>
    <w:rsid w:val="00A937F4"/>
    <w:rsid w:val="00A94AE8"/>
    <w:rsid w:val="00A957AA"/>
    <w:rsid w:val="00A95EFC"/>
    <w:rsid w:val="00A96136"/>
    <w:rsid w:val="00A9707A"/>
    <w:rsid w:val="00AA0940"/>
    <w:rsid w:val="00AA1A13"/>
    <w:rsid w:val="00AA2EAD"/>
    <w:rsid w:val="00AA3014"/>
    <w:rsid w:val="00AA38E1"/>
    <w:rsid w:val="00AA3BBD"/>
    <w:rsid w:val="00AA432F"/>
    <w:rsid w:val="00AA4BBE"/>
    <w:rsid w:val="00AA52A9"/>
    <w:rsid w:val="00AA5597"/>
    <w:rsid w:val="00AA570F"/>
    <w:rsid w:val="00AA5C3A"/>
    <w:rsid w:val="00AA6A35"/>
    <w:rsid w:val="00AB0694"/>
    <w:rsid w:val="00AB128B"/>
    <w:rsid w:val="00AB194D"/>
    <w:rsid w:val="00AB19AE"/>
    <w:rsid w:val="00AB233F"/>
    <w:rsid w:val="00AB2362"/>
    <w:rsid w:val="00AB26B3"/>
    <w:rsid w:val="00AB279C"/>
    <w:rsid w:val="00AB4F45"/>
    <w:rsid w:val="00AB52F3"/>
    <w:rsid w:val="00AB5737"/>
    <w:rsid w:val="00AB6352"/>
    <w:rsid w:val="00AB63BE"/>
    <w:rsid w:val="00AB71E1"/>
    <w:rsid w:val="00AB724C"/>
    <w:rsid w:val="00AB7F43"/>
    <w:rsid w:val="00AC1C6A"/>
    <w:rsid w:val="00AC2167"/>
    <w:rsid w:val="00AC2D13"/>
    <w:rsid w:val="00AC2E4B"/>
    <w:rsid w:val="00AC394B"/>
    <w:rsid w:val="00AC3982"/>
    <w:rsid w:val="00AC3990"/>
    <w:rsid w:val="00AC3A43"/>
    <w:rsid w:val="00AC3B71"/>
    <w:rsid w:val="00AC3D1A"/>
    <w:rsid w:val="00AC5786"/>
    <w:rsid w:val="00AC5AD7"/>
    <w:rsid w:val="00AC5F04"/>
    <w:rsid w:val="00AC6328"/>
    <w:rsid w:val="00AC6B5A"/>
    <w:rsid w:val="00AC732C"/>
    <w:rsid w:val="00AC73A9"/>
    <w:rsid w:val="00AC76D4"/>
    <w:rsid w:val="00AD0643"/>
    <w:rsid w:val="00AD0B00"/>
    <w:rsid w:val="00AD0F64"/>
    <w:rsid w:val="00AD10A0"/>
    <w:rsid w:val="00AD1690"/>
    <w:rsid w:val="00AD1996"/>
    <w:rsid w:val="00AD2294"/>
    <w:rsid w:val="00AD2508"/>
    <w:rsid w:val="00AD3095"/>
    <w:rsid w:val="00AD40BF"/>
    <w:rsid w:val="00AD42A3"/>
    <w:rsid w:val="00AD484B"/>
    <w:rsid w:val="00AD5E89"/>
    <w:rsid w:val="00AD5E9A"/>
    <w:rsid w:val="00AD7863"/>
    <w:rsid w:val="00AE0175"/>
    <w:rsid w:val="00AE0895"/>
    <w:rsid w:val="00AE0A46"/>
    <w:rsid w:val="00AE0BE8"/>
    <w:rsid w:val="00AE0CF2"/>
    <w:rsid w:val="00AE14C9"/>
    <w:rsid w:val="00AE2D44"/>
    <w:rsid w:val="00AE2D6B"/>
    <w:rsid w:val="00AE2E53"/>
    <w:rsid w:val="00AE2EB0"/>
    <w:rsid w:val="00AE5302"/>
    <w:rsid w:val="00AE53DF"/>
    <w:rsid w:val="00AE587B"/>
    <w:rsid w:val="00AE5E12"/>
    <w:rsid w:val="00AE6D1F"/>
    <w:rsid w:val="00AE776E"/>
    <w:rsid w:val="00AF03EE"/>
    <w:rsid w:val="00AF1649"/>
    <w:rsid w:val="00AF1B9A"/>
    <w:rsid w:val="00AF2EC0"/>
    <w:rsid w:val="00AF3B15"/>
    <w:rsid w:val="00AF3D85"/>
    <w:rsid w:val="00AF4BEF"/>
    <w:rsid w:val="00AF53ED"/>
    <w:rsid w:val="00AF55DA"/>
    <w:rsid w:val="00AF5D73"/>
    <w:rsid w:val="00AF6343"/>
    <w:rsid w:val="00AF6746"/>
    <w:rsid w:val="00AF6D69"/>
    <w:rsid w:val="00AF7BCB"/>
    <w:rsid w:val="00B007B6"/>
    <w:rsid w:val="00B008D1"/>
    <w:rsid w:val="00B01776"/>
    <w:rsid w:val="00B01F22"/>
    <w:rsid w:val="00B02197"/>
    <w:rsid w:val="00B022CF"/>
    <w:rsid w:val="00B025C5"/>
    <w:rsid w:val="00B02D65"/>
    <w:rsid w:val="00B03106"/>
    <w:rsid w:val="00B04CF7"/>
    <w:rsid w:val="00B054B1"/>
    <w:rsid w:val="00B05A28"/>
    <w:rsid w:val="00B06C91"/>
    <w:rsid w:val="00B06F54"/>
    <w:rsid w:val="00B06FC1"/>
    <w:rsid w:val="00B10A2B"/>
    <w:rsid w:val="00B12830"/>
    <w:rsid w:val="00B12C56"/>
    <w:rsid w:val="00B12C59"/>
    <w:rsid w:val="00B13678"/>
    <w:rsid w:val="00B13871"/>
    <w:rsid w:val="00B142E9"/>
    <w:rsid w:val="00B153BD"/>
    <w:rsid w:val="00B15513"/>
    <w:rsid w:val="00B15F81"/>
    <w:rsid w:val="00B16326"/>
    <w:rsid w:val="00B17A06"/>
    <w:rsid w:val="00B2068C"/>
    <w:rsid w:val="00B208F9"/>
    <w:rsid w:val="00B23A45"/>
    <w:rsid w:val="00B23AC7"/>
    <w:rsid w:val="00B24786"/>
    <w:rsid w:val="00B24C97"/>
    <w:rsid w:val="00B26C38"/>
    <w:rsid w:val="00B30002"/>
    <w:rsid w:val="00B30F24"/>
    <w:rsid w:val="00B32969"/>
    <w:rsid w:val="00B32F80"/>
    <w:rsid w:val="00B33D88"/>
    <w:rsid w:val="00B34BF4"/>
    <w:rsid w:val="00B35D4B"/>
    <w:rsid w:val="00B36DC2"/>
    <w:rsid w:val="00B40743"/>
    <w:rsid w:val="00B40ACF"/>
    <w:rsid w:val="00B413FA"/>
    <w:rsid w:val="00B424EB"/>
    <w:rsid w:val="00B428F9"/>
    <w:rsid w:val="00B42A5E"/>
    <w:rsid w:val="00B436C5"/>
    <w:rsid w:val="00B43C7D"/>
    <w:rsid w:val="00B441B3"/>
    <w:rsid w:val="00B4433F"/>
    <w:rsid w:val="00B465D7"/>
    <w:rsid w:val="00B5011A"/>
    <w:rsid w:val="00B50182"/>
    <w:rsid w:val="00B50DA3"/>
    <w:rsid w:val="00B50EDD"/>
    <w:rsid w:val="00B511D1"/>
    <w:rsid w:val="00B51704"/>
    <w:rsid w:val="00B51976"/>
    <w:rsid w:val="00B51B7A"/>
    <w:rsid w:val="00B51BA4"/>
    <w:rsid w:val="00B52063"/>
    <w:rsid w:val="00B52285"/>
    <w:rsid w:val="00B52CC0"/>
    <w:rsid w:val="00B531AD"/>
    <w:rsid w:val="00B53721"/>
    <w:rsid w:val="00B54C56"/>
    <w:rsid w:val="00B557F1"/>
    <w:rsid w:val="00B557FA"/>
    <w:rsid w:val="00B55DAA"/>
    <w:rsid w:val="00B5726B"/>
    <w:rsid w:val="00B5735D"/>
    <w:rsid w:val="00B57658"/>
    <w:rsid w:val="00B57862"/>
    <w:rsid w:val="00B57ACF"/>
    <w:rsid w:val="00B57D88"/>
    <w:rsid w:val="00B6032A"/>
    <w:rsid w:val="00B6042E"/>
    <w:rsid w:val="00B607C9"/>
    <w:rsid w:val="00B61873"/>
    <w:rsid w:val="00B62479"/>
    <w:rsid w:val="00B62768"/>
    <w:rsid w:val="00B62861"/>
    <w:rsid w:val="00B63313"/>
    <w:rsid w:val="00B6391C"/>
    <w:rsid w:val="00B65AF5"/>
    <w:rsid w:val="00B6685D"/>
    <w:rsid w:val="00B673FE"/>
    <w:rsid w:val="00B67C3A"/>
    <w:rsid w:val="00B705F0"/>
    <w:rsid w:val="00B71FD1"/>
    <w:rsid w:val="00B72318"/>
    <w:rsid w:val="00B7299C"/>
    <w:rsid w:val="00B73C96"/>
    <w:rsid w:val="00B755D6"/>
    <w:rsid w:val="00B76033"/>
    <w:rsid w:val="00B76787"/>
    <w:rsid w:val="00B76FC2"/>
    <w:rsid w:val="00B82563"/>
    <w:rsid w:val="00B829B0"/>
    <w:rsid w:val="00B836A2"/>
    <w:rsid w:val="00B84870"/>
    <w:rsid w:val="00B84EFC"/>
    <w:rsid w:val="00B855E3"/>
    <w:rsid w:val="00B86781"/>
    <w:rsid w:val="00B87182"/>
    <w:rsid w:val="00B87192"/>
    <w:rsid w:val="00B873CD"/>
    <w:rsid w:val="00B90DA7"/>
    <w:rsid w:val="00B91A56"/>
    <w:rsid w:val="00B92446"/>
    <w:rsid w:val="00B927D8"/>
    <w:rsid w:val="00B92E39"/>
    <w:rsid w:val="00B93729"/>
    <w:rsid w:val="00B95B6F"/>
    <w:rsid w:val="00B964CE"/>
    <w:rsid w:val="00B96763"/>
    <w:rsid w:val="00B96B98"/>
    <w:rsid w:val="00B97A6F"/>
    <w:rsid w:val="00B97CFB"/>
    <w:rsid w:val="00B97D38"/>
    <w:rsid w:val="00BA01D5"/>
    <w:rsid w:val="00BA3898"/>
    <w:rsid w:val="00BA3A0F"/>
    <w:rsid w:val="00BA44B5"/>
    <w:rsid w:val="00BA4B4F"/>
    <w:rsid w:val="00BA51A4"/>
    <w:rsid w:val="00BA5477"/>
    <w:rsid w:val="00BA5AEA"/>
    <w:rsid w:val="00BA68C4"/>
    <w:rsid w:val="00BA6B89"/>
    <w:rsid w:val="00BA78E4"/>
    <w:rsid w:val="00BA7BBB"/>
    <w:rsid w:val="00BA7DBA"/>
    <w:rsid w:val="00BA7E30"/>
    <w:rsid w:val="00BB06B8"/>
    <w:rsid w:val="00BB0A20"/>
    <w:rsid w:val="00BB28EB"/>
    <w:rsid w:val="00BB36CE"/>
    <w:rsid w:val="00BB3928"/>
    <w:rsid w:val="00BB3CA1"/>
    <w:rsid w:val="00BB3CC0"/>
    <w:rsid w:val="00BB3F73"/>
    <w:rsid w:val="00BB43A7"/>
    <w:rsid w:val="00BB44A2"/>
    <w:rsid w:val="00BB4DB4"/>
    <w:rsid w:val="00BB5460"/>
    <w:rsid w:val="00BB7A05"/>
    <w:rsid w:val="00BC02E8"/>
    <w:rsid w:val="00BC06A3"/>
    <w:rsid w:val="00BC0C60"/>
    <w:rsid w:val="00BC1E8E"/>
    <w:rsid w:val="00BC338D"/>
    <w:rsid w:val="00BC3569"/>
    <w:rsid w:val="00BC5B5A"/>
    <w:rsid w:val="00BC6590"/>
    <w:rsid w:val="00BC6A9B"/>
    <w:rsid w:val="00BC701A"/>
    <w:rsid w:val="00BC7A38"/>
    <w:rsid w:val="00BD3A81"/>
    <w:rsid w:val="00BD3E38"/>
    <w:rsid w:val="00BD565D"/>
    <w:rsid w:val="00BD6092"/>
    <w:rsid w:val="00BD631F"/>
    <w:rsid w:val="00BD6B6C"/>
    <w:rsid w:val="00BD762C"/>
    <w:rsid w:val="00BD7640"/>
    <w:rsid w:val="00BE1042"/>
    <w:rsid w:val="00BE1BFE"/>
    <w:rsid w:val="00BE2638"/>
    <w:rsid w:val="00BE361F"/>
    <w:rsid w:val="00BE4864"/>
    <w:rsid w:val="00BE50B1"/>
    <w:rsid w:val="00BE515B"/>
    <w:rsid w:val="00BE5A96"/>
    <w:rsid w:val="00BE60BF"/>
    <w:rsid w:val="00BE6503"/>
    <w:rsid w:val="00BE6597"/>
    <w:rsid w:val="00BE6C39"/>
    <w:rsid w:val="00BF0DB4"/>
    <w:rsid w:val="00BF1DBF"/>
    <w:rsid w:val="00BF2FBC"/>
    <w:rsid w:val="00BF3207"/>
    <w:rsid w:val="00BF45D6"/>
    <w:rsid w:val="00BF4A23"/>
    <w:rsid w:val="00BF4C7D"/>
    <w:rsid w:val="00BF4DBF"/>
    <w:rsid w:val="00BF4DF4"/>
    <w:rsid w:val="00BF5165"/>
    <w:rsid w:val="00BF5314"/>
    <w:rsid w:val="00BF54A1"/>
    <w:rsid w:val="00BF5FC0"/>
    <w:rsid w:val="00BF66F1"/>
    <w:rsid w:val="00BF6907"/>
    <w:rsid w:val="00BF6B14"/>
    <w:rsid w:val="00BF6B9A"/>
    <w:rsid w:val="00BF7A40"/>
    <w:rsid w:val="00BF7CFF"/>
    <w:rsid w:val="00C007CB"/>
    <w:rsid w:val="00C02A2A"/>
    <w:rsid w:val="00C03567"/>
    <w:rsid w:val="00C037EC"/>
    <w:rsid w:val="00C03956"/>
    <w:rsid w:val="00C03F14"/>
    <w:rsid w:val="00C0484B"/>
    <w:rsid w:val="00C053C5"/>
    <w:rsid w:val="00C056DC"/>
    <w:rsid w:val="00C06961"/>
    <w:rsid w:val="00C069FB"/>
    <w:rsid w:val="00C07601"/>
    <w:rsid w:val="00C10201"/>
    <w:rsid w:val="00C10F57"/>
    <w:rsid w:val="00C116A5"/>
    <w:rsid w:val="00C117CD"/>
    <w:rsid w:val="00C11905"/>
    <w:rsid w:val="00C11A87"/>
    <w:rsid w:val="00C12C01"/>
    <w:rsid w:val="00C13F96"/>
    <w:rsid w:val="00C14A8D"/>
    <w:rsid w:val="00C15B46"/>
    <w:rsid w:val="00C15B66"/>
    <w:rsid w:val="00C15E95"/>
    <w:rsid w:val="00C16149"/>
    <w:rsid w:val="00C16E3E"/>
    <w:rsid w:val="00C17C99"/>
    <w:rsid w:val="00C20E07"/>
    <w:rsid w:val="00C23E70"/>
    <w:rsid w:val="00C24267"/>
    <w:rsid w:val="00C25551"/>
    <w:rsid w:val="00C27801"/>
    <w:rsid w:val="00C27B76"/>
    <w:rsid w:val="00C30A4F"/>
    <w:rsid w:val="00C3131C"/>
    <w:rsid w:val="00C3173E"/>
    <w:rsid w:val="00C31ADC"/>
    <w:rsid w:val="00C327D3"/>
    <w:rsid w:val="00C35323"/>
    <w:rsid w:val="00C363DC"/>
    <w:rsid w:val="00C369AD"/>
    <w:rsid w:val="00C36D70"/>
    <w:rsid w:val="00C37912"/>
    <w:rsid w:val="00C40F83"/>
    <w:rsid w:val="00C41765"/>
    <w:rsid w:val="00C432BC"/>
    <w:rsid w:val="00C44544"/>
    <w:rsid w:val="00C4483E"/>
    <w:rsid w:val="00C44AF6"/>
    <w:rsid w:val="00C45928"/>
    <w:rsid w:val="00C45F17"/>
    <w:rsid w:val="00C46BF4"/>
    <w:rsid w:val="00C46F92"/>
    <w:rsid w:val="00C50A91"/>
    <w:rsid w:val="00C50B55"/>
    <w:rsid w:val="00C51167"/>
    <w:rsid w:val="00C512B9"/>
    <w:rsid w:val="00C51338"/>
    <w:rsid w:val="00C513BF"/>
    <w:rsid w:val="00C515BE"/>
    <w:rsid w:val="00C53137"/>
    <w:rsid w:val="00C5336F"/>
    <w:rsid w:val="00C53528"/>
    <w:rsid w:val="00C556F9"/>
    <w:rsid w:val="00C563BA"/>
    <w:rsid w:val="00C60CAE"/>
    <w:rsid w:val="00C60D2B"/>
    <w:rsid w:val="00C61D84"/>
    <w:rsid w:val="00C62228"/>
    <w:rsid w:val="00C63ADB"/>
    <w:rsid w:val="00C6472A"/>
    <w:rsid w:val="00C64E2E"/>
    <w:rsid w:val="00C6533C"/>
    <w:rsid w:val="00C658E9"/>
    <w:rsid w:val="00C667E7"/>
    <w:rsid w:val="00C66E4B"/>
    <w:rsid w:val="00C67944"/>
    <w:rsid w:val="00C67C3A"/>
    <w:rsid w:val="00C67C75"/>
    <w:rsid w:val="00C708E8"/>
    <w:rsid w:val="00C722D1"/>
    <w:rsid w:val="00C723FC"/>
    <w:rsid w:val="00C72552"/>
    <w:rsid w:val="00C730DC"/>
    <w:rsid w:val="00C74742"/>
    <w:rsid w:val="00C764AE"/>
    <w:rsid w:val="00C77189"/>
    <w:rsid w:val="00C81371"/>
    <w:rsid w:val="00C81B61"/>
    <w:rsid w:val="00C83400"/>
    <w:rsid w:val="00C83659"/>
    <w:rsid w:val="00C84218"/>
    <w:rsid w:val="00C8428E"/>
    <w:rsid w:val="00C8546D"/>
    <w:rsid w:val="00C86C56"/>
    <w:rsid w:val="00C873C2"/>
    <w:rsid w:val="00C90232"/>
    <w:rsid w:val="00C906D2"/>
    <w:rsid w:val="00C91B68"/>
    <w:rsid w:val="00C935E6"/>
    <w:rsid w:val="00C93D63"/>
    <w:rsid w:val="00C94A65"/>
    <w:rsid w:val="00C95434"/>
    <w:rsid w:val="00C95C4A"/>
    <w:rsid w:val="00C95CDF"/>
    <w:rsid w:val="00C96739"/>
    <w:rsid w:val="00C96FF9"/>
    <w:rsid w:val="00C97227"/>
    <w:rsid w:val="00CA03E7"/>
    <w:rsid w:val="00CA0BC4"/>
    <w:rsid w:val="00CA18A3"/>
    <w:rsid w:val="00CA2ADC"/>
    <w:rsid w:val="00CA34C7"/>
    <w:rsid w:val="00CA40AF"/>
    <w:rsid w:val="00CB0412"/>
    <w:rsid w:val="00CB0811"/>
    <w:rsid w:val="00CB0CD6"/>
    <w:rsid w:val="00CB106E"/>
    <w:rsid w:val="00CB142C"/>
    <w:rsid w:val="00CB1DEB"/>
    <w:rsid w:val="00CB2766"/>
    <w:rsid w:val="00CB28B1"/>
    <w:rsid w:val="00CB3E1B"/>
    <w:rsid w:val="00CB42C2"/>
    <w:rsid w:val="00CB4C6E"/>
    <w:rsid w:val="00CB4CBF"/>
    <w:rsid w:val="00CB4D82"/>
    <w:rsid w:val="00CB538B"/>
    <w:rsid w:val="00CB5C15"/>
    <w:rsid w:val="00CC04B6"/>
    <w:rsid w:val="00CC140C"/>
    <w:rsid w:val="00CC24AB"/>
    <w:rsid w:val="00CC2ED1"/>
    <w:rsid w:val="00CC3405"/>
    <w:rsid w:val="00CC3626"/>
    <w:rsid w:val="00CC409D"/>
    <w:rsid w:val="00CC465E"/>
    <w:rsid w:val="00CC6012"/>
    <w:rsid w:val="00CC6D79"/>
    <w:rsid w:val="00CC70F2"/>
    <w:rsid w:val="00CD0098"/>
    <w:rsid w:val="00CD09B7"/>
    <w:rsid w:val="00CD1EFA"/>
    <w:rsid w:val="00CD2547"/>
    <w:rsid w:val="00CD2A4A"/>
    <w:rsid w:val="00CD2E69"/>
    <w:rsid w:val="00CD43B1"/>
    <w:rsid w:val="00CD4B50"/>
    <w:rsid w:val="00CD4ED4"/>
    <w:rsid w:val="00CD673D"/>
    <w:rsid w:val="00CD6E88"/>
    <w:rsid w:val="00CD6F1F"/>
    <w:rsid w:val="00CD749F"/>
    <w:rsid w:val="00CD7672"/>
    <w:rsid w:val="00CD7A0B"/>
    <w:rsid w:val="00CD7E2A"/>
    <w:rsid w:val="00CE19CC"/>
    <w:rsid w:val="00CE1C3E"/>
    <w:rsid w:val="00CE200D"/>
    <w:rsid w:val="00CE44C5"/>
    <w:rsid w:val="00CE4721"/>
    <w:rsid w:val="00CE4DC8"/>
    <w:rsid w:val="00CE5683"/>
    <w:rsid w:val="00CE5B3A"/>
    <w:rsid w:val="00CE74D3"/>
    <w:rsid w:val="00CE7A69"/>
    <w:rsid w:val="00CF0BE4"/>
    <w:rsid w:val="00CF1888"/>
    <w:rsid w:val="00CF1C26"/>
    <w:rsid w:val="00CF2069"/>
    <w:rsid w:val="00CF2085"/>
    <w:rsid w:val="00CF2342"/>
    <w:rsid w:val="00CF253C"/>
    <w:rsid w:val="00CF3536"/>
    <w:rsid w:val="00CF3680"/>
    <w:rsid w:val="00CF39E8"/>
    <w:rsid w:val="00CF3ACD"/>
    <w:rsid w:val="00CF3C51"/>
    <w:rsid w:val="00CF434D"/>
    <w:rsid w:val="00CF436B"/>
    <w:rsid w:val="00CF46B3"/>
    <w:rsid w:val="00CF4EDB"/>
    <w:rsid w:val="00CF535D"/>
    <w:rsid w:val="00CF60BC"/>
    <w:rsid w:val="00CF64B7"/>
    <w:rsid w:val="00CF66B0"/>
    <w:rsid w:val="00CF6889"/>
    <w:rsid w:val="00CF6F88"/>
    <w:rsid w:val="00D00CB6"/>
    <w:rsid w:val="00D00CC8"/>
    <w:rsid w:val="00D00E7A"/>
    <w:rsid w:val="00D011EE"/>
    <w:rsid w:val="00D01B50"/>
    <w:rsid w:val="00D01D20"/>
    <w:rsid w:val="00D02DD4"/>
    <w:rsid w:val="00D034AA"/>
    <w:rsid w:val="00D04285"/>
    <w:rsid w:val="00D04752"/>
    <w:rsid w:val="00D0556C"/>
    <w:rsid w:val="00D05829"/>
    <w:rsid w:val="00D05EDC"/>
    <w:rsid w:val="00D05F38"/>
    <w:rsid w:val="00D06100"/>
    <w:rsid w:val="00D0681A"/>
    <w:rsid w:val="00D07BE0"/>
    <w:rsid w:val="00D11A66"/>
    <w:rsid w:val="00D11F5C"/>
    <w:rsid w:val="00D14A37"/>
    <w:rsid w:val="00D14D07"/>
    <w:rsid w:val="00D15186"/>
    <w:rsid w:val="00D1569A"/>
    <w:rsid w:val="00D15C15"/>
    <w:rsid w:val="00D165F5"/>
    <w:rsid w:val="00D17F45"/>
    <w:rsid w:val="00D20ED3"/>
    <w:rsid w:val="00D21736"/>
    <w:rsid w:val="00D21772"/>
    <w:rsid w:val="00D22E19"/>
    <w:rsid w:val="00D22FAA"/>
    <w:rsid w:val="00D231EE"/>
    <w:rsid w:val="00D232CC"/>
    <w:rsid w:val="00D235CA"/>
    <w:rsid w:val="00D237CB"/>
    <w:rsid w:val="00D239DA"/>
    <w:rsid w:val="00D241C8"/>
    <w:rsid w:val="00D2472E"/>
    <w:rsid w:val="00D24B6B"/>
    <w:rsid w:val="00D25311"/>
    <w:rsid w:val="00D25ABD"/>
    <w:rsid w:val="00D25BAD"/>
    <w:rsid w:val="00D2614A"/>
    <w:rsid w:val="00D265F7"/>
    <w:rsid w:val="00D26E68"/>
    <w:rsid w:val="00D27537"/>
    <w:rsid w:val="00D27AB6"/>
    <w:rsid w:val="00D30553"/>
    <w:rsid w:val="00D30FDC"/>
    <w:rsid w:val="00D31E91"/>
    <w:rsid w:val="00D32119"/>
    <w:rsid w:val="00D327E4"/>
    <w:rsid w:val="00D32E09"/>
    <w:rsid w:val="00D33294"/>
    <w:rsid w:val="00D334F9"/>
    <w:rsid w:val="00D33C69"/>
    <w:rsid w:val="00D3439F"/>
    <w:rsid w:val="00D34BA1"/>
    <w:rsid w:val="00D34CDF"/>
    <w:rsid w:val="00D350F7"/>
    <w:rsid w:val="00D35371"/>
    <w:rsid w:val="00D36B8D"/>
    <w:rsid w:val="00D36EF0"/>
    <w:rsid w:val="00D3717D"/>
    <w:rsid w:val="00D376B3"/>
    <w:rsid w:val="00D4018F"/>
    <w:rsid w:val="00D41023"/>
    <w:rsid w:val="00D4168A"/>
    <w:rsid w:val="00D43EDF"/>
    <w:rsid w:val="00D4605F"/>
    <w:rsid w:val="00D47C6B"/>
    <w:rsid w:val="00D511FA"/>
    <w:rsid w:val="00D512AE"/>
    <w:rsid w:val="00D51400"/>
    <w:rsid w:val="00D51577"/>
    <w:rsid w:val="00D56A93"/>
    <w:rsid w:val="00D574A8"/>
    <w:rsid w:val="00D57BDD"/>
    <w:rsid w:val="00D60058"/>
    <w:rsid w:val="00D6137F"/>
    <w:rsid w:val="00D613B9"/>
    <w:rsid w:val="00D61BA3"/>
    <w:rsid w:val="00D61C20"/>
    <w:rsid w:val="00D623D8"/>
    <w:rsid w:val="00D626EB"/>
    <w:rsid w:val="00D6297C"/>
    <w:rsid w:val="00D63A9F"/>
    <w:rsid w:val="00D64382"/>
    <w:rsid w:val="00D643C1"/>
    <w:rsid w:val="00D64E69"/>
    <w:rsid w:val="00D65591"/>
    <w:rsid w:val="00D65C95"/>
    <w:rsid w:val="00D67927"/>
    <w:rsid w:val="00D67F52"/>
    <w:rsid w:val="00D70BAC"/>
    <w:rsid w:val="00D72CAE"/>
    <w:rsid w:val="00D72DBF"/>
    <w:rsid w:val="00D736DF"/>
    <w:rsid w:val="00D737FD"/>
    <w:rsid w:val="00D73953"/>
    <w:rsid w:val="00D761B7"/>
    <w:rsid w:val="00D768DF"/>
    <w:rsid w:val="00D76914"/>
    <w:rsid w:val="00D7738B"/>
    <w:rsid w:val="00D77451"/>
    <w:rsid w:val="00D775EB"/>
    <w:rsid w:val="00D806DE"/>
    <w:rsid w:val="00D80B8E"/>
    <w:rsid w:val="00D826E0"/>
    <w:rsid w:val="00D82D6D"/>
    <w:rsid w:val="00D83D0F"/>
    <w:rsid w:val="00D844EE"/>
    <w:rsid w:val="00D853E7"/>
    <w:rsid w:val="00D854A6"/>
    <w:rsid w:val="00D85BC5"/>
    <w:rsid w:val="00D86F92"/>
    <w:rsid w:val="00D87728"/>
    <w:rsid w:val="00D90777"/>
    <w:rsid w:val="00D9094E"/>
    <w:rsid w:val="00D92810"/>
    <w:rsid w:val="00D92F24"/>
    <w:rsid w:val="00D93163"/>
    <w:rsid w:val="00D935E7"/>
    <w:rsid w:val="00D93B5A"/>
    <w:rsid w:val="00D94234"/>
    <w:rsid w:val="00D9572D"/>
    <w:rsid w:val="00D961E2"/>
    <w:rsid w:val="00D96727"/>
    <w:rsid w:val="00D975DF"/>
    <w:rsid w:val="00D97C25"/>
    <w:rsid w:val="00DA0474"/>
    <w:rsid w:val="00DA1195"/>
    <w:rsid w:val="00DA1906"/>
    <w:rsid w:val="00DA3F46"/>
    <w:rsid w:val="00DA40D7"/>
    <w:rsid w:val="00DA4157"/>
    <w:rsid w:val="00DA475B"/>
    <w:rsid w:val="00DA4A76"/>
    <w:rsid w:val="00DA4F53"/>
    <w:rsid w:val="00DA6266"/>
    <w:rsid w:val="00DA7A6C"/>
    <w:rsid w:val="00DB09A1"/>
    <w:rsid w:val="00DB105C"/>
    <w:rsid w:val="00DB10A1"/>
    <w:rsid w:val="00DB10B2"/>
    <w:rsid w:val="00DB1B6C"/>
    <w:rsid w:val="00DB24FC"/>
    <w:rsid w:val="00DB2E1B"/>
    <w:rsid w:val="00DB3FD6"/>
    <w:rsid w:val="00DB4080"/>
    <w:rsid w:val="00DB5B8C"/>
    <w:rsid w:val="00DB6969"/>
    <w:rsid w:val="00DB6FD8"/>
    <w:rsid w:val="00DC0424"/>
    <w:rsid w:val="00DC0665"/>
    <w:rsid w:val="00DC0FD5"/>
    <w:rsid w:val="00DC1263"/>
    <w:rsid w:val="00DC1AC3"/>
    <w:rsid w:val="00DC1F04"/>
    <w:rsid w:val="00DC2B42"/>
    <w:rsid w:val="00DC2FFE"/>
    <w:rsid w:val="00DC3009"/>
    <w:rsid w:val="00DC423F"/>
    <w:rsid w:val="00DC4E6C"/>
    <w:rsid w:val="00DC56F3"/>
    <w:rsid w:val="00DC5B73"/>
    <w:rsid w:val="00DC727F"/>
    <w:rsid w:val="00DC74E2"/>
    <w:rsid w:val="00DC7BEF"/>
    <w:rsid w:val="00DD05CD"/>
    <w:rsid w:val="00DD255C"/>
    <w:rsid w:val="00DD2E69"/>
    <w:rsid w:val="00DD310C"/>
    <w:rsid w:val="00DD36C2"/>
    <w:rsid w:val="00DD3D89"/>
    <w:rsid w:val="00DD5FA5"/>
    <w:rsid w:val="00DD6757"/>
    <w:rsid w:val="00DD6B68"/>
    <w:rsid w:val="00DD7336"/>
    <w:rsid w:val="00DE12C6"/>
    <w:rsid w:val="00DE1BE8"/>
    <w:rsid w:val="00DE2BAC"/>
    <w:rsid w:val="00DE2E17"/>
    <w:rsid w:val="00DE3449"/>
    <w:rsid w:val="00DE3450"/>
    <w:rsid w:val="00DE44C0"/>
    <w:rsid w:val="00DE4A86"/>
    <w:rsid w:val="00DE5B0E"/>
    <w:rsid w:val="00DE5C2A"/>
    <w:rsid w:val="00DE5DE3"/>
    <w:rsid w:val="00DE78F7"/>
    <w:rsid w:val="00DE79DC"/>
    <w:rsid w:val="00DF1F5D"/>
    <w:rsid w:val="00DF2EF6"/>
    <w:rsid w:val="00DF3876"/>
    <w:rsid w:val="00DF4E7D"/>
    <w:rsid w:val="00DF535D"/>
    <w:rsid w:val="00DF5B48"/>
    <w:rsid w:val="00DF5EFF"/>
    <w:rsid w:val="00DF6190"/>
    <w:rsid w:val="00DF6799"/>
    <w:rsid w:val="00E00630"/>
    <w:rsid w:val="00E02441"/>
    <w:rsid w:val="00E03E41"/>
    <w:rsid w:val="00E04838"/>
    <w:rsid w:val="00E05CE9"/>
    <w:rsid w:val="00E05F32"/>
    <w:rsid w:val="00E0605A"/>
    <w:rsid w:val="00E11C5D"/>
    <w:rsid w:val="00E11CB6"/>
    <w:rsid w:val="00E121E8"/>
    <w:rsid w:val="00E12473"/>
    <w:rsid w:val="00E128C9"/>
    <w:rsid w:val="00E146C6"/>
    <w:rsid w:val="00E15B20"/>
    <w:rsid w:val="00E16CB3"/>
    <w:rsid w:val="00E16F59"/>
    <w:rsid w:val="00E21053"/>
    <w:rsid w:val="00E210CA"/>
    <w:rsid w:val="00E2146D"/>
    <w:rsid w:val="00E22444"/>
    <w:rsid w:val="00E258C5"/>
    <w:rsid w:val="00E261E1"/>
    <w:rsid w:val="00E27115"/>
    <w:rsid w:val="00E278A7"/>
    <w:rsid w:val="00E27CA8"/>
    <w:rsid w:val="00E31C7D"/>
    <w:rsid w:val="00E32445"/>
    <w:rsid w:val="00E33016"/>
    <w:rsid w:val="00E338C3"/>
    <w:rsid w:val="00E339A6"/>
    <w:rsid w:val="00E33B75"/>
    <w:rsid w:val="00E3439E"/>
    <w:rsid w:val="00E34A0C"/>
    <w:rsid w:val="00E34C5D"/>
    <w:rsid w:val="00E34CC9"/>
    <w:rsid w:val="00E34E9F"/>
    <w:rsid w:val="00E35342"/>
    <w:rsid w:val="00E35DF7"/>
    <w:rsid w:val="00E363C7"/>
    <w:rsid w:val="00E36647"/>
    <w:rsid w:val="00E36737"/>
    <w:rsid w:val="00E37A74"/>
    <w:rsid w:val="00E40007"/>
    <w:rsid w:val="00E404D1"/>
    <w:rsid w:val="00E405ED"/>
    <w:rsid w:val="00E419D5"/>
    <w:rsid w:val="00E42F08"/>
    <w:rsid w:val="00E431BA"/>
    <w:rsid w:val="00E44E7D"/>
    <w:rsid w:val="00E4644F"/>
    <w:rsid w:val="00E50618"/>
    <w:rsid w:val="00E5135C"/>
    <w:rsid w:val="00E56672"/>
    <w:rsid w:val="00E57165"/>
    <w:rsid w:val="00E576EF"/>
    <w:rsid w:val="00E5780B"/>
    <w:rsid w:val="00E606DB"/>
    <w:rsid w:val="00E60CC6"/>
    <w:rsid w:val="00E62001"/>
    <w:rsid w:val="00E64BFE"/>
    <w:rsid w:val="00E64E5E"/>
    <w:rsid w:val="00E654D6"/>
    <w:rsid w:val="00E66D69"/>
    <w:rsid w:val="00E67291"/>
    <w:rsid w:val="00E679BE"/>
    <w:rsid w:val="00E67AA6"/>
    <w:rsid w:val="00E70375"/>
    <w:rsid w:val="00E710DF"/>
    <w:rsid w:val="00E7144D"/>
    <w:rsid w:val="00E72DD3"/>
    <w:rsid w:val="00E72EE2"/>
    <w:rsid w:val="00E7376E"/>
    <w:rsid w:val="00E75A99"/>
    <w:rsid w:val="00E763DB"/>
    <w:rsid w:val="00E76619"/>
    <w:rsid w:val="00E778F4"/>
    <w:rsid w:val="00E80227"/>
    <w:rsid w:val="00E804CD"/>
    <w:rsid w:val="00E80744"/>
    <w:rsid w:val="00E80778"/>
    <w:rsid w:val="00E80D21"/>
    <w:rsid w:val="00E816EF"/>
    <w:rsid w:val="00E823D5"/>
    <w:rsid w:val="00E825B0"/>
    <w:rsid w:val="00E830F2"/>
    <w:rsid w:val="00E833AA"/>
    <w:rsid w:val="00E83F76"/>
    <w:rsid w:val="00E83FAC"/>
    <w:rsid w:val="00E83FDB"/>
    <w:rsid w:val="00E84BF3"/>
    <w:rsid w:val="00E855DA"/>
    <w:rsid w:val="00E85CB3"/>
    <w:rsid w:val="00E86622"/>
    <w:rsid w:val="00E86982"/>
    <w:rsid w:val="00E86A2A"/>
    <w:rsid w:val="00E870E5"/>
    <w:rsid w:val="00E879C3"/>
    <w:rsid w:val="00E90230"/>
    <w:rsid w:val="00E934C7"/>
    <w:rsid w:val="00E93DAA"/>
    <w:rsid w:val="00E9409D"/>
    <w:rsid w:val="00E94C69"/>
    <w:rsid w:val="00E94E7B"/>
    <w:rsid w:val="00E972F1"/>
    <w:rsid w:val="00E97899"/>
    <w:rsid w:val="00EA08ED"/>
    <w:rsid w:val="00EA1C96"/>
    <w:rsid w:val="00EA1E07"/>
    <w:rsid w:val="00EA2384"/>
    <w:rsid w:val="00EA2F92"/>
    <w:rsid w:val="00EA3E17"/>
    <w:rsid w:val="00EA4125"/>
    <w:rsid w:val="00EA41B6"/>
    <w:rsid w:val="00EA44D1"/>
    <w:rsid w:val="00EA5377"/>
    <w:rsid w:val="00EA5B5B"/>
    <w:rsid w:val="00EA60FE"/>
    <w:rsid w:val="00EA70BA"/>
    <w:rsid w:val="00EA7D0A"/>
    <w:rsid w:val="00EB096E"/>
    <w:rsid w:val="00EB0CEB"/>
    <w:rsid w:val="00EB17FE"/>
    <w:rsid w:val="00EB1CF1"/>
    <w:rsid w:val="00EB2B09"/>
    <w:rsid w:val="00EB3995"/>
    <w:rsid w:val="00EB4C6D"/>
    <w:rsid w:val="00EB5456"/>
    <w:rsid w:val="00EB560F"/>
    <w:rsid w:val="00EB6192"/>
    <w:rsid w:val="00EB6B3F"/>
    <w:rsid w:val="00EB6CC2"/>
    <w:rsid w:val="00EB75A3"/>
    <w:rsid w:val="00EB7FB9"/>
    <w:rsid w:val="00EC0BBE"/>
    <w:rsid w:val="00EC12ED"/>
    <w:rsid w:val="00EC17DD"/>
    <w:rsid w:val="00EC1BE7"/>
    <w:rsid w:val="00EC1CAD"/>
    <w:rsid w:val="00EC2206"/>
    <w:rsid w:val="00EC222C"/>
    <w:rsid w:val="00EC2387"/>
    <w:rsid w:val="00EC3C3D"/>
    <w:rsid w:val="00EC3D09"/>
    <w:rsid w:val="00EC3F4A"/>
    <w:rsid w:val="00EC417A"/>
    <w:rsid w:val="00EC563E"/>
    <w:rsid w:val="00EC596A"/>
    <w:rsid w:val="00EC60DD"/>
    <w:rsid w:val="00EC660C"/>
    <w:rsid w:val="00EC7AA9"/>
    <w:rsid w:val="00ED04C0"/>
    <w:rsid w:val="00ED177E"/>
    <w:rsid w:val="00ED27AD"/>
    <w:rsid w:val="00ED2805"/>
    <w:rsid w:val="00ED3C0E"/>
    <w:rsid w:val="00ED43DD"/>
    <w:rsid w:val="00ED4C08"/>
    <w:rsid w:val="00ED58F6"/>
    <w:rsid w:val="00ED5BA0"/>
    <w:rsid w:val="00ED5C2A"/>
    <w:rsid w:val="00ED5EAF"/>
    <w:rsid w:val="00ED6F62"/>
    <w:rsid w:val="00ED7505"/>
    <w:rsid w:val="00ED7829"/>
    <w:rsid w:val="00ED7C4E"/>
    <w:rsid w:val="00EE0CC2"/>
    <w:rsid w:val="00EE259D"/>
    <w:rsid w:val="00EE4834"/>
    <w:rsid w:val="00EE4952"/>
    <w:rsid w:val="00EE511B"/>
    <w:rsid w:val="00EE58AB"/>
    <w:rsid w:val="00EE6711"/>
    <w:rsid w:val="00EE714B"/>
    <w:rsid w:val="00EE747D"/>
    <w:rsid w:val="00EE7657"/>
    <w:rsid w:val="00EE7E2E"/>
    <w:rsid w:val="00EF0050"/>
    <w:rsid w:val="00EF01E9"/>
    <w:rsid w:val="00EF0DC1"/>
    <w:rsid w:val="00EF1BEB"/>
    <w:rsid w:val="00EF20DA"/>
    <w:rsid w:val="00EF2940"/>
    <w:rsid w:val="00EF352A"/>
    <w:rsid w:val="00EF400A"/>
    <w:rsid w:val="00EF4600"/>
    <w:rsid w:val="00EF505F"/>
    <w:rsid w:val="00EF57EA"/>
    <w:rsid w:val="00EF57FC"/>
    <w:rsid w:val="00EF5E91"/>
    <w:rsid w:val="00EF5E95"/>
    <w:rsid w:val="00EF754C"/>
    <w:rsid w:val="00F003CF"/>
    <w:rsid w:val="00F00C03"/>
    <w:rsid w:val="00F01AE0"/>
    <w:rsid w:val="00F01B2A"/>
    <w:rsid w:val="00F02896"/>
    <w:rsid w:val="00F02DEB"/>
    <w:rsid w:val="00F04FCC"/>
    <w:rsid w:val="00F05014"/>
    <w:rsid w:val="00F05745"/>
    <w:rsid w:val="00F059CE"/>
    <w:rsid w:val="00F06973"/>
    <w:rsid w:val="00F06EAB"/>
    <w:rsid w:val="00F06EFB"/>
    <w:rsid w:val="00F114BA"/>
    <w:rsid w:val="00F117C0"/>
    <w:rsid w:val="00F11820"/>
    <w:rsid w:val="00F12073"/>
    <w:rsid w:val="00F1207F"/>
    <w:rsid w:val="00F120C4"/>
    <w:rsid w:val="00F120DB"/>
    <w:rsid w:val="00F12C80"/>
    <w:rsid w:val="00F12CC6"/>
    <w:rsid w:val="00F1343A"/>
    <w:rsid w:val="00F137BB"/>
    <w:rsid w:val="00F1471D"/>
    <w:rsid w:val="00F150C9"/>
    <w:rsid w:val="00F15580"/>
    <w:rsid w:val="00F1571D"/>
    <w:rsid w:val="00F16140"/>
    <w:rsid w:val="00F1619F"/>
    <w:rsid w:val="00F221B2"/>
    <w:rsid w:val="00F227B8"/>
    <w:rsid w:val="00F23666"/>
    <w:rsid w:val="00F238F7"/>
    <w:rsid w:val="00F23F30"/>
    <w:rsid w:val="00F247EA"/>
    <w:rsid w:val="00F2560B"/>
    <w:rsid w:val="00F25DB9"/>
    <w:rsid w:val="00F30A07"/>
    <w:rsid w:val="00F31354"/>
    <w:rsid w:val="00F32260"/>
    <w:rsid w:val="00F323B4"/>
    <w:rsid w:val="00F32B2E"/>
    <w:rsid w:val="00F32C8A"/>
    <w:rsid w:val="00F33468"/>
    <w:rsid w:val="00F34544"/>
    <w:rsid w:val="00F34CFB"/>
    <w:rsid w:val="00F352E6"/>
    <w:rsid w:val="00F355CD"/>
    <w:rsid w:val="00F366A1"/>
    <w:rsid w:val="00F367AF"/>
    <w:rsid w:val="00F36891"/>
    <w:rsid w:val="00F36D46"/>
    <w:rsid w:val="00F3702A"/>
    <w:rsid w:val="00F411A2"/>
    <w:rsid w:val="00F41830"/>
    <w:rsid w:val="00F419F4"/>
    <w:rsid w:val="00F42AAF"/>
    <w:rsid w:val="00F42CBD"/>
    <w:rsid w:val="00F4364F"/>
    <w:rsid w:val="00F442D2"/>
    <w:rsid w:val="00F4445C"/>
    <w:rsid w:val="00F446EA"/>
    <w:rsid w:val="00F457D6"/>
    <w:rsid w:val="00F4583D"/>
    <w:rsid w:val="00F45D65"/>
    <w:rsid w:val="00F45F1A"/>
    <w:rsid w:val="00F462B4"/>
    <w:rsid w:val="00F46492"/>
    <w:rsid w:val="00F46FCB"/>
    <w:rsid w:val="00F474F4"/>
    <w:rsid w:val="00F47B82"/>
    <w:rsid w:val="00F510BC"/>
    <w:rsid w:val="00F52053"/>
    <w:rsid w:val="00F5242F"/>
    <w:rsid w:val="00F5285E"/>
    <w:rsid w:val="00F52C59"/>
    <w:rsid w:val="00F5321B"/>
    <w:rsid w:val="00F53E60"/>
    <w:rsid w:val="00F53FEF"/>
    <w:rsid w:val="00F54913"/>
    <w:rsid w:val="00F54E54"/>
    <w:rsid w:val="00F54ECD"/>
    <w:rsid w:val="00F5552B"/>
    <w:rsid w:val="00F56097"/>
    <w:rsid w:val="00F5632B"/>
    <w:rsid w:val="00F56A04"/>
    <w:rsid w:val="00F56A68"/>
    <w:rsid w:val="00F57086"/>
    <w:rsid w:val="00F60C2A"/>
    <w:rsid w:val="00F61F56"/>
    <w:rsid w:val="00F621CC"/>
    <w:rsid w:val="00F6234F"/>
    <w:rsid w:val="00F62DC0"/>
    <w:rsid w:val="00F62E76"/>
    <w:rsid w:val="00F62F08"/>
    <w:rsid w:val="00F6345A"/>
    <w:rsid w:val="00F63BAE"/>
    <w:rsid w:val="00F64061"/>
    <w:rsid w:val="00F64095"/>
    <w:rsid w:val="00F64AB6"/>
    <w:rsid w:val="00F651B8"/>
    <w:rsid w:val="00F65A20"/>
    <w:rsid w:val="00F664B3"/>
    <w:rsid w:val="00F66983"/>
    <w:rsid w:val="00F66EB2"/>
    <w:rsid w:val="00F67553"/>
    <w:rsid w:val="00F6775A"/>
    <w:rsid w:val="00F70249"/>
    <w:rsid w:val="00F7253C"/>
    <w:rsid w:val="00F72C5B"/>
    <w:rsid w:val="00F73938"/>
    <w:rsid w:val="00F74E2A"/>
    <w:rsid w:val="00F75A73"/>
    <w:rsid w:val="00F76FCF"/>
    <w:rsid w:val="00F77BA5"/>
    <w:rsid w:val="00F801AA"/>
    <w:rsid w:val="00F80248"/>
    <w:rsid w:val="00F8070F"/>
    <w:rsid w:val="00F80C8C"/>
    <w:rsid w:val="00F80D2B"/>
    <w:rsid w:val="00F8128A"/>
    <w:rsid w:val="00F8218B"/>
    <w:rsid w:val="00F82809"/>
    <w:rsid w:val="00F82B07"/>
    <w:rsid w:val="00F82C80"/>
    <w:rsid w:val="00F83C08"/>
    <w:rsid w:val="00F84880"/>
    <w:rsid w:val="00F849A4"/>
    <w:rsid w:val="00F85C3C"/>
    <w:rsid w:val="00F85CDF"/>
    <w:rsid w:val="00F86D18"/>
    <w:rsid w:val="00F87A35"/>
    <w:rsid w:val="00F87D3D"/>
    <w:rsid w:val="00F90BDB"/>
    <w:rsid w:val="00F91072"/>
    <w:rsid w:val="00F91E44"/>
    <w:rsid w:val="00F91E96"/>
    <w:rsid w:val="00F923D1"/>
    <w:rsid w:val="00F928A6"/>
    <w:rsid w:val="00F94765"/>
    <w:rsid w:val="00F952C2"/>
    <w:rsid w:val="00F95B32"/>
    <w:rsid w:val="00F96356"/>
    <w:rsid w:val="00F966C4"/>
    <w:rsid w:val="00F969EA"/>
    <w:rsid w:val="00F96CA5"/>
    <w:rsid w:val="00FA1769"/>
    <w:rsid w:val="00FA1AD5"/>
    <w:rsid w:val="00FA2693"/>
    <w:rsid w:val="00FA3390"/>
    <w:rsid w:val="00FA4017"/>
    <w:rsid w:val="00FA533D"/>
    <w:rsid w:val="00FA5555"/>
    <w:rsid w:val="00FA583A"/>
    <w:rsid w:val="00FA7337"/>
    <w:rsid w:val="00FA7F5C"/>
    <w:rsid w:val="00FB02A5"/>
    <w:rsid w:val="00FB03D6"/>
    <w:rsid w:val="00FB39D0"/>
    <w:rsid w:val="00FB469F"/>
    <w:rsid w:val="00FB5466"/>
    <w:rsid w:val="00FB55F6"/>
    <w:rsid w:val="00FB613B"/>
    <w:rsid w:val="00FB70E6"/>
    <w:rsid w:val="00FB72C8"/>
    <w:rsid w:val="00FB7574"/>
    <w:rsid w:val="00FC0144"/>
    <w:rsid w:val="00FC04D6"/>
    <w:rsid w:val="00FC1773"/>
    <w:rsid w:val="00FC1B85"/>
    <w:rsid w:val="00FC1FE1"/>
    <w:rsid w:val="00FC5627"/>
    <w:rsid w:val="00FC68F7"/>
    <w:rsid w:val="00FD014D"/>
    <w:rsid w:val="00FD0222"/>
    <w:rsid w:val="00FD0628"/>
    <w:rsid w:val="00FD1E27"/>
    <w:rsid w:val="00FD3244"/>
    <w:rsid w:val="00FD33A1"/>
    <w:rsid w:val="00FD344A"/>
    <w:rsid w:val="00FD40EA"/>
    <w:rsid w:val="00FD4A4F"/>
    <w:rsid w:val="00FD50C8"/>
    <w:rsid w:val="00FD512C"/>
    <w:rsid w:val="00FD65C9"/>
    <w:rsid w:val="00FD6669"/>
    <w:rsid w:val="00FD6A80"/>
    <w:rsid w:val="00FE09C8"/>
    <w:rsid w:val="00FE1A34"/>
    <w:rsid w:val="00FE1E60"/>
    <w:rsid w:val="00FE2017"/>
    <w:rsid w:val="00FE2662"/>
    <w:rsid w:val="00FE3185"/>
    <w:rsid w:val="00FE3214"/>
    <w:rsid w:val="00FE3A0B"/>
    <w:rsid w:val="00FE3A9B"/>
    <w:rsid w:val="00FE4406"/>
    <w:rsid w:val="00FE48F8"/>
    <w:rsid w:val="00FE4C9F"/>
    <w:rsid w:val="00FE59BD"/>
    <w:rsid w:val="00FE5E32"/>
    <w:rsid w:val="00FF1E18"/>
    <w:rsid w:val="00FF1E50"/>
    <w:rsid w:val="00FF2E11"/>
    <w:rsid w:val="00FF41E9"/>
    <w:rsid w:val="00FF454F"/>
    <w:rsid w:val="00FF4CB3"/>
    <w:rsid w:val="00FF5803"/>
    <w:rsid w:val="00FF5892"/>
    <w:rsid w:val="00FF7225"/>
    <w:rsid w:val="00FF751A"/>
    <w:rsid w:val="00FF7876"/>
    <w:rsid w:val="00FF7A58"/>
    <w:rsid w:val="00FF7B62"/>
    <w:rsid w:val="00FF7C94"/>
    <w:rsid w:val="00FF7D7D"/>
    <w:rsid w:val="2F992EBB"/>
    <w:rsid w:val="4102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CD47D9"/>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1A"/>
    <w:pPr>
      <w:spacing w:after="240" w:line="240" w:lineRule="auto"/>
    </w:pPr>
    <w:rPr>
      <w:rFonts w:ascii="Calibri" w:hAnsi="Calibri" w:cs="Times New Roman"/>
    </w:rPr>
  </w:style>
  <w:style w:type="paragraph" w:styleId="Heading1">
    <w:name w:val="heading 1"/>
    <w:basedOn w:val="Normal"/>
    <w:next w:val="Normal"/>
    <w:link w:val="Heading1Char"/>
    <w:uiPriority w:val="9"/>
    <w:qFormat/>
    <w:rsid w:val="00DD255C"/>
    <w:pPr>
      <w:keepNext/>
      <w:spacing w:before="240" w:after="12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AC3D1A"/>
    <w:pPr>
      <w:keepNext/>
      <w:keepLines/>
      <w:spacing w:before="2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link w:val="ListParagraphChar"/>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DD255C"/>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AC3D1A"/>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unhideWhenUsed/>
    <w:rsid w:val="006A625C"/>
    <w:rPr>
      <w:sz w:val="20"/>
      <w:szCs w:val="20"/>
    </w:rPr>
  </w:style>
  <w:style w:type="character" w:customStyle="1" w:styleId="CommentTextChar">
    <w:name w:val="Comment Text Char"/>
    <w:basedOn w:val="DefaultParagraphFont"/>
    <w:link w:val="CommentText"/>
    <w:uiPriority w:val="99"/>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0C7708"/>
    <w:rPr>
      <w:color w:val="605E5C"/>
      <w:shd w:val="clear" w:color="auto" w:fill="E1DFDD"/>
    </w:rPr>
  </w:style>
  <w:style w:type="character" w:customStyle="1" w:styleId="UnresolvedMention2">
    <w:name w:val="Unresolved Mention2"/>
    <w:basedOn w:val="DefaultParagraphFont"/>
    <w:uiPriority w:val="99"/>
    <w:semiHidden/>
    <w:unhideWhenUsed/>
    <w:rsid w:val="00F462B4"/>
    <w:rPr>
      <w:color w:val="605E5C"/>
      <w:shd w:val="clear" w:color="auto" w:fill="E1DFDD"/>
    </w:rPr>
  </w:style>
  <w:style w:type="character" w:customStyle="1" w:styleId="UnresolvedMention3">
    <w:name w:val="Unresolved Mention3"/>
    <w:basedOn w:val="DefaultParagraphFont"/>
    <w:uiPriority w:val="99"/>
    <w:semiHidden/>
    <w:unhideWhenUsed/>
    <w:rsid w:val="00AB0694"/>
    <w:rPr>
      <w:color w:val="605E5C"/>
      <w:shd w:val="clear" w:color="auto" w:fill="E1DFDD"/>
    </w:rPr>
  </w:style>
  <w:style w:type="character" w:customStyle="1" w:styleId="UnresolvedMention4">
    <w:name w:val="Unresolved Mention4"/>
    <w:basedOn w:val="DefaultParagraphFont"/>
    <w:uiPriority w:val="99"/>
    <w:semiHidden/>
    <w:unhideWhenUsed/>
    <w:rsid w:val="00E32445"/>
    <w:rPr>
      <w:color w:val="605E5C"/>
      <w:shd w:val="clear" w:color="auto" w:fill="E1DFDD"/>
    </w:rPr>
  </w:style>
  <w:style w:type="character" w:customStyle="1" w:styleId="UnresolvedMention5">
    <w:name w:val="Unresolved Mention5"/>
    <w:basedOn w:val="DefaultParagraphFont"/>
    <w:uiPriority w:val="99"/>
    <w:semiHidden/>
    <w:unhideWhenUsed/>
    <w:rsid w:val="0098492B"/>
    <w:rPr>
      <w:color w:val="605E5C"/>
      <w:shd w:val="clear" w:color="auto" w:fill="E1DFDD"/>
    </w:rPr>
  </w:style>
  <w:style w:type="character" w:styleId="Strong">
    <w:name w:val="Strong"/>
    <w:basedOn w:val="DefaultParagraphFont"/>
    <w:uiPriority w:val="22"/>
    <w:qFormat/>
    <w:rsid w:val="00EF2940"/>
    <w:rPr>
      <w:b/>
      <w:bCs/>
    </w:rPr>
  </w:style>
  <w:style w:type="character" w:customStyle="1" w:styleId="UnresolvedMention6">
    <w:name w:val="Unresolved Mention6"/>
    <w:basedOn w:val="DefaultParagraphFont"/>
    <w:uiPriority w:val="99"/>
    <w:semiHidden/>
    <w:unhideWhenUsed/>
    <w:rsid w:val="008C2BAB"/>
    <w:rPr>
      <w:color w:val="605E5C"/>
      <w:shd w:val="clear" w:color="auto" w:fill="E1DFDD"/>
    </w:rPr>
  </w:style>
  <w:style w:type="character" w:customStyle="1" w:styleId="ListParagraphChar">
    <w:name w:val="List Paragraph Char"/>
    <w:basedOn w:val="DefaultParagraphFont"/>
    <w:link w:val="ListParagraph"/>
    <w:uiPriority w:val="34"/>
    <w:locked/>
    <w:rsid w:val="00F56097"/>
    <w:rPr>
      <w:rFonts w:ascii="Calibri" w:hAnsi="Calibri" w:cs="Times New Roman"/>
    </w:rPr>
  </w:style>
  <w:style w:type="character" w:customStyle="1" w:styleId="UnresolvedMention7">
    <w:name w:val="Unresolved Mention7"/>
    <w:basedOn w:val="DefaultParagraphFont"/>
    <w:uiPriority w:val="99"/>
    <w:semiHidden/>
    <w:unhideWhenUsed/>
    <w:rsid w:val="0065192D"/>
    <w:rPr>
      <w:color w:val="605E5C"/>
      <w:shd w:val="clear" w:color="auto" w:fill="E1DFDD"/>
    </w:rPr>
  </w:style>
  <w:style w:type="character" w:customStyle="1" w:styleId="sort-label">
    <w:name w:val="sort-label"/>
    <w:basedOn w:val="DefaultParagraphFont"/>
    <w:rsid w:val="00D57BDD"/>
  </w:style>
  <w:style w:type="character" w:customStyle="1" w:styleId="bdl-targeted-click-through">
    <w:name w:val="bdl-targeted-click-through"/>
    <w:basedOn w:val="DefaultParagraphFont"/>
    <w:rsid w:val="00D57BDD"/>
  </w:style>
  <w:style w:type="character" w:customStyle="1" w:styleId="item-list-date">
    <w:name w:val="item-list-date"/>
    <w:basedOn w:val="DefaultParagraphFont"/>
    <w:rsid w:val="00D57BDD"/>
  </w:style>
  <w:style w:type="character" w:customStyle="1" w:styleId="item-list-size">
    <w:name w:val="item-list-size"/>
    <w:basedOn w:val="DefaultParagraphFont"/>
    <w:rsid w:val="00D57BDD"/>
  </w:style>
  <w:style w:type="character" w:customStyle="1" w:styleId="btn-content">
    <w:name w:val="btn-content"/>
    <w:basedOn w:val="DefaultParagraphFont"/>
    <w:rsid w:val="00D57BDD"/>
  </w:style>
  <w:style w:type="character" w:customStyle="1" w:styleId="access-stats-label">
    <w:name w:val="access-stats-label"/>
    <w:basedOn w:val="DefaultParagraphFont"/>
    <w:rsid w:val="00D57BDD"/>
  </w:style>
  <w:style w:type="character" w:customStyle="1" w:styleId="dragdropchiclet-name">
    <w:name w:val="dragdropchiclet-name"/>
    <w:basedOn w:val="DefaultParagraphFont"/>
    <w:rsid w:val="00D57BDD"/>
  </w:style>
  <w:style w:type="paragraph" w:styleId="NormalWeb">
    <w:name w:val="Normal (Web)"/>
    <w:basedOn w:val="Normal"/>
    <w:uiPriority w:val="99"/>
    <w:semiHidden/>
    <w:unhideWhenUsed/>
    <w:rsid w:val="004E010C"/>
    <w:pPr>
      <w:spacing w:before="100" w:beforeAutospacing="1" w:after="100" w:afterAutospacing="1"/>
    </w:pPr>
    <w:rPr>
      <w:rFonts w:ascii="Times New Roman" w:eastAsia="Times New Roman" w:hAnsi="Times New Roman"/>
      <w:sz w:val="24"/>
      <w:szCs w:val="24"/>
    </w:rPr>
  </w:style>
  <w:style w:type="character" w:customStyle="1" w:styleId="UnresolvedMention8">
    <w:name w:val="Unresolved Mention8"/>
    <w:basedOn w:val="DefaultParagraphFont"/>
    <w:uiPriority w:val="99"/>
    <w:semiHidden/>
    <w:unhideWhenUsed/>
    <w:rsid w:val="00AD1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871">
      <w:bodyDiv w:val="1"/>
      <w:marLeft w:val="0"/>
      <w:marRight w:val="0"/>
      <w:marTop w:val="0"/>
      <w:marBottom w:val="0"/>
      <w:divBdr>
        <w:top w:val="none" w:sz="0" w:space="0" w:color="auto"/>
        <w:left w:val="none" w:sz="0" w:space="0" w:color="auto"/>
        <w:bottom w:val="none" w:sz="0" w:space="0" w:color="auto"/>
        <w:right w:val="none" w:sz="0" w:space="0" w:color="auto"/>
      </w:divBdr>
    </w:div>
    <w:div w:id="80225861">
      <w:bodyDiv w:val="1"/>
      <w:marLeft w:val="0"/>
      <w:marRight w:val="0"/>
      <w:marTop w:val="0"/>
      <w:marBottom w:val="0"/>
      <w:divBdr>
        <w:top w:val="none" w:sz="0" w:space="0" w:color="auto"/>
        <w:left w:val="none" w:sz="0" w:space="0" w:color="auto"/>
        <w:bottom w:val="none" w:sz="0" w:space="0" w:color="auto"/>
        <w:right w:val="none" w:sz="0" w:space="0" w:color="auto"/>
      </w:divBdr>
      <w:divsChild>
        <w:div w:id="1600135176">
          <w:marLeft w:val="0"/>
          <w:marRight w:val="0"/>
          <w:marTop w:val="0"/>
          <w:marBottom w:val="0"/>
          <w:divBdr>
            <w:top w:val="none" w:sz="0" w:space="0" w:color="auto"/>
            <w:left w:val="none" w:sz="0" w:space="0" w:color="auto"/>
            <w:bottom w:val="none" w:sz="0" w:space="0" w:color="auto"/>
            <w:right w:val="none" w:sz="0" w:space="0" w:color="auto"/>
          </w:divBdr>
          <w:divsChild>
            <w:div w:id="2130127714">
              <w:marLeft w:val="0"/>
              <w:marRight w:val="0"/>
              <w:marTop w:val="0"/>
              <w:marBottom w:val="0"/>
              <w:divBdr>
                <w:top w:val="none" w:sz="0" w:space="0" w:color="auto"/>
                <w:left w:val="none" w:sz="0" w:space="0" w:color="auto"/>
                <w:bottom w:val="none" w:sz="0" w:space="0" w:color="auto"/>
                <w:right w:val="none" w:sz="0" w:space="0" w:color="auto"/>
              </w:divBdr>
              <w:divsChild>
                <w:div w:id="324167564">
                  <w:marLeft w:val="0"/>
                  <w:marRight w:val="0"/>
                  <w:marTop w:val="0"/>
                  <w:marBottom w:val="0"/>
                  <w:divBdr>
                    <w:top w:val="none" w:sz="0" w:space="0" w:color="auto"/>
                    <w:left w:val="none" w:sz="0" w:space="0" w:color="auto"/>
                    <w:bottom w:val="none" w:sz="0" w:space="0" w:color="auto"/>
                    <w:right w:val="none" w:sz="0" w:space="0" w:color="auto"/>
                  </w:divBdr>
                  <w:divsChild>
                    <w:div w:id="908736690">
                      <w:marLeft w:val="0"/>
                      <w:marRight w:val="0"/>
                      <w:marTop w:val="0"/>
                      <w:marBottom w:val="0"/>
                      <w:divBdr>
                        <w:top w:val="none" w:sz="0" w:space="0" w:color="auto"/>
                        <w:left w:val="none" w:sz="0" w:space="0" w:color="auto"/>
                        <w:bottom w:val="none" w:sz="0" w:space="0" w:color="auto"/>
                        <w:right w:val="none" w:sz="0" w:space="0" w:color="auto"/>
                      </w:divBdr>
                      <w:divsChild>
                        <w:div w:id="1906909885">
                          <w:marLeft w:val="0"/>
                          <w:marRight w:val="0"/>
                          <w:marTop w:val="0"/>
                          <w:marBottom w:val="0"/>
                          <w:divBdr>
                            <w:top w:val="none" w:sz="0" w:space="0" w:color="auto"/>
                            <w:left w:val="none" w:sz="0" w:space="0" w:color="auto"/>
                            <w:bottom w:val="none" w:sz="0" w:space="0" w:color="auto"/>
                            <w:right w:val="none" w:sz="0" w:space="0" w:color="auto"/>
                          </w:divBdr>
                          <w:divsChild>
                            <w:div w:id="1163471321">
                              <w:marLeft w:val="0"/>
                              <w:marRight w:val="3750"/>
                              <w:marTop w:val="0"/>
                              <w:marBottom w:val="6461"/>
                              <w:divBdr>
                                <w:top w:val="none" w:sz="0" w:space="0" w:color="auto"/>
                                <w:left w:val="none" w:sz="0" w:space="0" w:color="auto"/>
                                <w:bottom w:val="none" w:sz="0" w:space="0" w:color="auto"/>
                                <w:right w:val="none" w:sz="0" w:space="0" w:color="auto"/>
                              </w:divBdr>
                              <w:divsChild>
                                <w:div w:id="468939135">
                                  <w:marLeft w:val="0"/>
                                  <w:marRight w:val="0"/>
                                  <w:marTop w:val="0"/>
                                  <w:marBottom w:val="0"/>
                                  <w:divBdr>
                                    <w:top w:val="none" w:sz="0" w:space="0" w:color="auto"/>
                                    <w:left w:val="none" w:sz="0" w:space="0" w:color="auto"/>
                                    <w:bottom w:val="none" w:sz="0" w:space="0" w:color="auto"/>
                                    <w:right w:val="none" w:sz="0" w:space="0" w:color="auto"/>
                                  </w:divBdr>
                                  <w:divsChild>
                                    <w:div w:id="1427388814">
                                      <w:marLeft w:val="0"/>
                                      <w:marRight w:val="0"/>
                                      <w:marTop w:val="0"/>
                                      <w:marBottom w:val="0"/>
                                      <w:divBdr>
                                        <w:top w:val="none" w:sz="0" w:space="0" w:color="auto"/>
                                        <w:left w:val="none" w:sz="0" w:space="0" w:color="auto"/>
                                        <w:bottom w:val="none" w:sz="0" w:space="0" w:color="auto"/>
                                        <w:right w:val="none" w:sz="0" w:space="0" w:color="auto"/>
                                      </w:divBdr>
                                      <w:divsChild>
                                        <w:div w:id="1170560842">
                                          <w:marLeft w:val="0"/>
                                          <w:marRight w:val="0"/>
                                          <w:marTop w:val="0"/>
                                          <w:marBottom w:val="0"/>
                                          <w:divBdr>
                                            <w:top w:val="none" w:sz="0" w:space="0" w:color="auto"/>
                                            <w:left w:val="none" w:sz="0" w:space="0" w:color="auto"/>
                                            <w:bottom w:val="none" w:sz="0" w:space="0" w:color="auto"/>
                                            <w:right w:val="none" w:sz="0" w:space="0" w:color="auto"/>
                                          </w:divBdr>
                                          <w:divsChild>
                                            <w:div w:id="741023888">
                                              <w:marLeft w:val="0"/>
                                              <w:marRight w:val="0"/>
                                              <w:marTop w:val="0"/>
                                              <w:marBottom w:val="0"/>
                                              <w:divBdr>
                                                <w:top w:val="none" w:sz="0" w:space="0" w:color="auto"/>
                                                <w:left w:val="none" w:sz="0" w:space="0" w:color="auto"/>
                                                <w:bottom w:val="none" w:sz="0" w:space="0" w:color="auto"/>
                                                <w:right w:val="none" w:sz="0" w:space="0" w:color="auto"/>
                                              </w:divBdr>
                                              <w:divsChild>
                                                <w:div w:id="1187017802">
                                                  <w:marLeft w:val="0"/>
                                                  <w:marRight w:val="0"/>
                                                  <w:marTop w:val="0"/>
                                                  <w:marBottom w:val="0"/>
                                                  <w:divBdr>
                                                    <w:top w:val="none" w:sz="0" w:space="0" w:color="auto"/>
                                                    <w:left w:val="none" w:sz="0" w:space="0" w:color="auto"/>
                                                    <w:bottom w:val="single" w:sz="6" w:space="0" w:color="E8E8E8"/>
                                                    <w:right w:val="none" w:sz="0" w:space="0" w:color="auto"/>
                                                  </w:divBdr>
                                                  <w:divsChild>
                                                    <w:div w:id="501749609">
                                                      <w:marLeft w:val="0"/>
                                                      <w:marRight w:val="150"/>
                                                      <w:marTop w:val="0"/>
                                                      <w:marBottom w:val="0"/>
                                                      <w:divBdr>
                                                        <w:top w:val="none" w:sz="0" w:space="0" w:color="auto"/>
                                                        <w:left w:val="none" w:sz="0" w:space="0" w:color="auto"/>
                                                        <w:bottom w:val="none" w:sz="0" w:space="0" w:color="auto"/>
                                                        <w:right w:val="none" w:sz="0" w:space="0" w:color="auto"/>
                                                      </w:divBdr>
                                                    </w:div>
                                                    <w:div w:id="537548504">
                                                      <w:marLeft w:val="0"/>
                                                      <w:marRight w:val="150"/>
                                                      <w:marTop w:val="0"/>
                                                      <w:marBottom w:val="0"/>
                                                      <w:divBdr>
                                                        <w:top w:val="none" w:sz="0" w:space="0" w:color="auto"/>
                                                        <w:left w:val="none" w:sz="0" w:space="0" w:color="auto"/>
                                                        <w:bottom w:val="none" w:sz="0" w:space="0" w:color="auto"/>
                                                        <w:right w:val="none" w:sz="0" w:space="0" w:color="auto"/>
                                                      </w:divBdr>
                                                    </w:div>
                                                  </w:divsChild>
                                                </w:div>
                                                <w:div w:id="1909343605">
                                                  <w:marLeft w:val="0"/>
                                                  <w:marRight w:val="0"/>
                                                  <w:marTop w:val="0"/>
                                                  <w:marBottom w:val="0"/>
                                                  <w:divBdr>
                                                    <w:top w:val="none" w:sz="0" w:space="0" w:color="auto"/>
                                                    <w:left w:val="none" w:sz="0" w:space="0" w:color="auto"/>
                                                    <w:bottom w:val="none" w:sz="0" w:space="0" w:color="auto"/>
                                                    <w:right w:val="none" w:sz="0" w:space="0" w:color="auto"/>
                                                  </w:divBdr>
                                                  <w:divsChild>
                                                    <w:div w:id="1075513548">
                                                      <w:marLeft w:val="0"/>
                                                      <w:marRight w:val="0"/>
                                                      <w:marTop w:val="0"/>
                                                      <w:marBottom w:val="0"/>
                                                      <w:divBdr>
                                                        <w:top w:val="none" w:sz="0" w:space="0" w:color="auto"/>
                                                        <w:left w:val="none" w:sz="0" w:space="0" w:color="auto"/>
                                                        <w:bottom w:val="none" w:sz="0" w:space="0" w:color="auto"/>
                                                        <w:right w:val="none" w:sz="0" w:space="0" w:color="auto"/>
                                                      </w:divBdr>
                                                      <w:divsChild>
                                                        <w:div w:id="922567071">
                                                          <w:marLeft w:val="0"/>
                                                          <w:marRight w:val="0"/>
                                                          <w:marTop w:val="0"/>
                                                          <w:marBottom w:val="0"/>
                                                          <w:divBdr>
                                                            <w:top w:val="none" w:sz="0" w:space="0" w:color="auto"/>
                                                            <w:left w:val="none" w:sz="0" w:space="0" w:color="auto"/>
                                                            <w:bottom w:val="none" w:sz="0" w:space="0" w:color="auto"/>
                                                            <w:right w:val="none" w:sz="0" w:space="0" w:color="auto"/>
                                                          </w:divBdr>
                                                          <w:divsChild>
                                                            <w:div w:id="2069181516">
                                                              <w:marLeft w:val="0"/>
                                                              <w:marRight w:val="150"/>
                                                              <w:marTop w:val="0"/>
                                                              <w:marBottom w:val="0"/>
                                                              <w:divBdr>
                                                                <w:top w:val="none" w:sz="0" w:space="0" w:color="auto"/>
                                                                <w:left w:val="none" w:sz="0" w:space="0" w:color="auto"/>
                                                                <w:bottom w:val="none" w:sz="0" w:space="0" w:color="auto"/>
                                                                <w:right w:val="none" w:sz="0" w:space="0" w:color="auto"/>
                                                              </w:divBdr>
                                                              <w:divsChild>
                                                                <w:div w:id="1182552483">
                                                                  <w:marLeft w:val="0"/>
                                                                  <w:marRight w:val="0"/>
                                                                  <w:marTop w:val="0"/>
                                                                  <w:marBottom w:val="0"/>
                                                                  <w:divBdr>
                                                                    <w:top w:val="none" w:sz="0" w:space="0" w:color="auto"/>
                                                                    <w:left w:val="none" w:sz="0" w:space="0" w:color="auto"/>
                                                                    <w:bottom w:val="none" w:sz="0" w:space="0" w:color="auto"/>
                                                                    <w:right w:val="none" w:sz="0" w:space="0" w:color="auto"/>
                                                                  </w:divBdr>
                                                                  <w:divsChild>
                                                                    <w:div w:id="1484739772">
                                                                      <w:marLeft w:val="0"/>
                                                                      <w:marRight w:val="0"/>
                                                                      <w:marTop w:val="0"/>
                                                                      <w:marBottom w:val="0"/>
                                                                      <w:divBdr>
                                                                        <w:top w:val="none" w:sz="0" w:space="0" w:color="auto"/>
                                                                        <w:left w:val="none" w:sz="0" w:space="0" w:color="auto"/>
                                                                        <w:bottom w:val="none" w:sz="0" w:space="0" w:color="auto"/>
                                                                        <w:right w:val="none" w:sz="0" w:space="0" w:color="auto"/>
                                                                      </w:divBdr>
                                                                      <w:divsChild>
                                                                        <w:div w:id="722674549">
                                                                          <w:marLeft w:val="0"/>
                                                                          <w:marRight w:val="0"/>
                                                                          <w:marTop w:val="0"/>
                                                                          <w:marBottom w:val="0"/>
                                                                          <w:divBdr>
                                                                            <w:top w:val="none" w:sz="0" w:space="0" w:color="auto"/>
                                                                            <w:left w:val="none" w:sz="0" w:space="0" w:color="auto"/>
                                                                            <w:bottom w:val="none" w:sz="0" w:space="0" w:color="auto"/>
                                                                            <w:right w:val="none" w:sz="0" w:space="0" w:color="auto"/>
                                                                          </w:divBdr>
                                                                          <w:divsChild>
                                                                            <w:div w:id="18570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22496">
                                                              <w:marLeft w:val="0"/>
                                                              <w:marRight w:val="150"/>
                                                              <w:marTop w:val="0"/>
                                                              <w:marBottom w:val="0"/>
                                                              <w:divBdr>
                                                                <w:top w:val="none" w:sz="0" w:space="0" w:color="auto"/>
                                                                <w:left w:val="none" w:sz="0" w:space="0" w:color="auto"/>
                                                                <w:bottom w:val="none" w:sz="0" w:space="0" w:color="auto"/>
                                                                <w:right w:val="none" w:sz="0" w:space="0" w:color="auto"/>
                                                              </w:divBdr>
                                                            </w:div>
                                                            <w:div w:id="1490251817">
                                                              <w:marLeft w:val="0"/>
                                                              <w:marRight w:val="150"/>
                                                              <w:marTop w:val="0"/>
                                                              <w:marBottom w:val="0"/>
                                                              <w:divBdr>
                                                                <w:top w:val="none" w:sz="0" w:space="0" w:color="auto"/>
                                                                <w:left w:val="none" w:sz="0" w:space="0" w:color="auto"/>
                                                                <w:bottom w:val="none" w:sz="0" w:space="0" w:color="auto"/>
                                                                <w:right w:val="none" w:sz="0" w:space="0" w:color="auto"/>
                                                              </w:divBdr>
                                                            </w:div>
                                                            <w:div w:id="386339823">
                                                              <w:marLeft w:val="0"/>
                                                              <w:marRight w:val="0"/>
                                                              <w:marTop w:val="0"/>
                                                              <w:marBottom w:val="0"/>
                                                              <w:divBdr>
                                                                <w:top w:val="none" w:sz="0" w:space="0" w:color="auto"/>
                                                                <w:left w:val="none" w:sz="0" w:space="0" w:color="auto"/>
                                                                <w:bottom w:val="none" w:sz="0" w:space="0" w:color="auto"/>
                                                                <w:right w:val="none" w:sz="0" w:space="0" w:color="auto"/>
                                                              </w:divBdr>
                                                              <w:divsChild>
                                                                <w:div w:id="18623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4445">
                                                          <w:marLeft w:val="0"/>
                                                          <w:marRight w:val="0"/>
                                                          <w:marTop w:val="0"/>
                                                          <w:marBottom w:val="0"/>
                                                          <w:divBdr>
                                                            <w:top w:val="single" w:sz="6" w:space="0" w:color="E8E8E8"/>
                                                            <w:left w:val="none" w:sz="0" w:space="0" w:color="auto"/>
                                                            <w:bottom w:val="none" w:sz="0" w:space="0" w:color="auto"/>
                                                            <w:right w:val="none" w:sz="0" w:space="0" w:color="auto"/>
                                                          </w:divBdr>
                                                          <w:divsChild>
                                                            <w:div w:id="1377701234">
                                                              <w:marLeft w:val="0"/>
                                                              <w:marRight w:val="150"/>
                                                              <w:marTop w:val="0"/>
                                                              <w:marBottom w:val="0"/>
                                                              <w:divBdr>
                                                                <w:top w:val="none" w:sz="0" w:space="0" w:color="auto"/>
                                                                <w:left w:val="none" w:sz="0" w:space="0" w:color="auto"/>
                                                                <w:bottom w:val="none" w:sz="0" w:space="0" w:color="auto"/>
                                                                <w:right w:val="none" w:sz="0" w:space="0" w:color="auto"/>
                                                              </w:divBdr>
                                                              <w:divsChild>
                                                                <w:div w:id="1880162633">
                                                                  <w:marLeft w:val="0"/>
                                                                  <w:marRight w:val="0"/>
                                                                  <w:marTop w:val="0"/>
                                                                  <w:marBottom w:val="0"/>
                                                                  <w:divBdr>
                                                                    <w:top w:val="none" w:sz="0" w:space="0" w:color="auto"/>
                                                                    <w:left w:val="none" w:sz="0" w:space="0" w:color="auto"/>
                                                                    <w:bottom w:val="none" w:sz="0" w:space="0" w:color="auto"/>
                                                                    <w:right w:val="none" w:sz="0" w:space="0" w:color="auto"/>
                                                                  </w:divBdr>
                                                                  <w:divsChild>
                                                                    <w:div w:id="1387756672">
                                                                      <w:marLeft w:val="0"/>
                                                                      <w:marRight w:val="0"/>
                                                                      <w:marTop w:val="0"/>
                                                                      <w:marBottom w:val="0"/>
                                                                      <w:divBdr>
                                                                        <w:top w:val="none" w:sz="0" w:space="0" w:color="auto"/>
                                                                        <w:left w:val="none" w:sz="0" w:space="0" w:color="auto"/>
                                                                        <w:bottom w:val="none" w:sz="0" w:space="0" w:color="auto"/>
                                                                        <w:right w:val="none" w:sz="0" w:space="0" w:color="auto"/>
                                                                      </w:divBdr>
                                                                      <w:divsChild>
                                                                        <w:div w:id="809057767">
                                                                          <w:marLeft w:val="0"/>
                                                                          <w:marRight w:val="0"/>
                                                                          <w:marTop w:val="0"/>
                                                                          <w:marBottom w:val="0"/>
                                                                          <w:divBdr>
                                                                            <w:top w:val="none" w:sz="0" w:space="0" w:color="auto"/>
                                                                            <w:left w:val="none" w:sz="0" w:space="0" w:color="auto"/>
                                                                            <w:bottom w:val="none" w:sz="0" w:space="0" w:color="auto"/>
                                                                            <w:right w:val="none" w:sz="0" w:space="0" w:color="auto"/>
                                                                          </w:divBdr>
                                                                          <w:divsChild>
                                                                            <w:div w:id="1106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30289">
                                                              <w:marLeft w:val="0"/>
                                                              <w:marRight w:val="150"/>
                                                              <w:marTop w:val="0"/>
                                                              <w:marBottom w:val="0"/>
                                                              <w:divBdr>
                                                                <w:top w:val="none" w:sz="0" w:space="0" w:color="auto"/>
                                                                <w:left w:val="none" w:sz="0" w:space="0" w:color="auto"/>
                                                                <w:bottom w:val="none" w:sz="0" w:space="0" w:color="auto"/>
                                                                <w:right w:val="none" w:sz="0" w:space="0" w:color="auto"/>
                                                              </w:divBdr>
                                                            </w:div>
                                                            <w:div w:id="801389640">
                                                              <w:marLeft w:val="0"/>
                                                              <w:marRight w:val="150"/>
                                                              <w:marTop w:val="0"/>
                                                              <w:marBottom w:val="0"/>
                                                              <w:divBdr>
                                                                <w:top w:val="none" w:sz="0" w:space="0" w:color="auto"/>
                                                                <w:left w:val="none" w:sz="0" w:space="0" w:color="auto"/>
                                                                <w:bottom w:val="none" w:sz="0" w:space="0" w:color="auto"/>
                                                                <w:right w:val="none" w:sz="0" w:space="0" w:color="auto"/>
                                                              </w:divBdr>
                                                            </w:div>
                                                            <w:div w:id="1633363363">
                                                              <w:marLeft w:val="0"/>
                                                              <w:marRight w:val="0"/>
                                                              <w:marTop w:val="0"/>
                                                              <w:marBottom w:val="0"/>
                                                              <w:divBdr>
                                                                <w:top w:val="none" w:sz="0" w:space="0" w:color="auto"/>
                                                                <w:left w:val="none" w:sz="0" w:space="0" w:color="auto"/>
                                                                <w:bottom w:val="none" w:sz="0" w:space="0" w:color="auto"/>
                                                                <w:right w:val="none" w:sz="0" w:space="0" w:color="auto"/>
                                                              </w:divBdr>
                                                              <w:divsChild>
                                                                <w:div w:id="7435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6649">
                                                          <w:marLeft w:val="0"/>
                                                          <w:marRight w:val="0"/>
                                                          <w:marTop w:val="0"/>
                                                          <w:marBottom w:val="0"/>
                                                          <w:divBdr>
                                                            <w:top w:val="single" w:sz="6" w:space="0" w:color="E8E8E8"/>
                                                            <w:left w:val="none" w:sz="0" w:space="0" w:color="auto"/>
                                                            <w:bottom w:val="none" w:sz="0" w:space="0" w:color="auto"/>
                                                            <w:right w:val="none" w:sz="0" w:space="0" w:color="auto"/>
                                                          </w:divBdr>
                                                          <w:divsChild>
                                                            <w:div w:id="1101337921">
                                                              <w:marLeft w:val="0"/>
                                                              <w:marRight w:val="150"/>
                                                              <w:marTop w:val="0"/>
                                                              <w:marBottom w:val="0"/>
                                                              <w:divBdr>
                                                                <w:top w:val="none" w:sz="0" w:space="0" w:color="auto"/>
                                                                <w:left w:val="none" w:sz="0" w:space="0" w:color="auto"/>
                                                                <w:bottom w:val="none" w:sz="0" w:space="0" w:color="auto"/>
                                                                <w:right w:val="none" w:sz="0" w:space="0" w:color="auto"/>
                                                              </w:divBdr>
                                                              <w:divsChild>
                                                                <w:div w:id="1080441605">
                                                                  <w:marLeft w:val="0"/>
                                                                  <w:marRight w:val="0"/>
                                                                  <w:marTop w:val="0"/>
                                                                  <w:marBottom w:val="0"/>
                                                                  <w:divBdr>
                                                                    <w:top w:val="none" w:sz="0" w:space="0" w:color="auto"/>
                                                                    <w:left w:val="none" w:sz="0" w:space="0" w:color="auto"/>
                                                                    <w:bottom w:val="none" w:sz="0" w:space="0" w:color="auto"/>
                                                                    <w:right w:val="none" w:sz="0" w:space="0" w:color="auto"/>
                                                                  </w:divBdr>
                                                                  <w:divsChild>
                                                                    <w:div w:id="1973051210">
                                                                      <w:marLeft w:val="0"/>
                                                                      <w:marRight w:val="0"/>
                                                                      <w:marTop w:val="0"/>
                                                                      <w:marBottom w:val="0"/>
                                                                      <w:divBdr>
                                                                        <w:top w:val="none" w:sz="0" w:space="0" w:color="auto"/>
                                                                        <w:left w:val="none" w:sz="0" w:space="0" w:color="auto"/>
                                                                        <w:bottom w:val="none" w:sz="0" w:space="0" w:color="auto"/>
                                                                        <w:right w:val="none" w:sz="0" w:space="0" w:color="auto"/>
                                                                      </w:divBdr>
                                                                      <w:divsChild>
                                                                        <w:div w:id="449012826">
                                                                          <w:marLeft w:val="0"/>
                                                                          <w:marRight w:val="0"/>
                                                                          <w:marTop w:val="0"/>
                                                                          <w:marBottom w:val="0"/>
                                                                          <w:divBdr>
                                                                            <w:top w:val="none" w:sz="0" w:space="0" w:color="auto"/>
                                                                            <w:left w:val="none" w:sz="0" w:space="0" w:color="auto"/>
                                                                            <w:bottom w:val="none" w:sz="0" w:space="0" w:color="auto"/>
                                                                            <w:right w:val="none" w:sz="0" w:space="0" w:color="auto"/>
                                                                          </w:divBdr>
                                                                          <w:divsChild>
                                                                            <w:div w:id="16302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91037">
                                                              <w:marLeft w:val="0"/>
                                                              <w:marRight w:val="150"/>
                                                              <w:marTop w:val="0"/>
                                                              <w:marBottom w:val="0"/>
                                                              <w:divBdr>
                                                                <w:top w:val="none" w:sz="0" w:space="0" w:color="auto"/>
                                                                <w:left w:val="none" w:sz="0" w:space="0" w:color="auto"/>
                                                                <w:bottom w:val="none" w:sz="0" w:space="0" w:color="auto"/>
                                                                <w:right w:val="none" w:sz="0" w:space="0" w:color="auto"/>
                                                              </w:divBdr>
                                                            </w:div>
                                                            <w:div w:id="151724640">
                                                              <w:marLeft w:val="0"/>
                                                              <w:marRight w:val="150"/>
                                                              <w:marTop w:val="0"/>
                                                              <w:marBottom w:val="0"/>
                                                              <w:divBdr>
                                                                <w:top w:val="none" w:sz="0" w:space="0" w:color="auto"/>
                                                                <w:left w:val="none" w:sz="0" w:space="0" w:color="auto"/>
                                                                <w:bottom w:val="none" w:sz="0" w:space="0" w:color="auto"/>
                                                                <w:right w:val="none" w:sz="0" w:space="0" w:color="auto"/>
                                                              </w:divBdr>
                                                            </w:div>
                                                            <w:div w:id="311638338">
                                                              <w:marLeft w:val="0"/>
                                                              <w:marRight w:val="0"/>
                                                              <w:marTop w:val="0"/>
                                                              <w:marBottom w:val="0"/>
                                                              <w:divBdr>
                                                                <w:top w:val="none" w:sz="0" w:space="0" w:color="auto"/>
                                                                <w:left w:val="none" w:sz="0" w:space="0" w:color="auto"/>
                                                                <w:bottom w:val="none" w:sz="0" w:space="0" w:color="auto"/>
                                                                <w:right w:val="none" w:sz="0" w:space="0" w:color="auto"/>
                                                              </w:divBdr>
                                                              <w:divsChild>
                                                                <w:div w:id="14909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2456">
                                                          <w:marLeft w:val="0"/>
                                                          <w:marRight w:val="0"/>
                                                          <w:marTop w:val="0"/>
                                                          <w:marBottom w:val="0"/>
                                                          <w:divBdr>
                                                            <w:top w:val="single" w:sz="6" w:space="0" w:color="BFD4DF"/>
                                                            <w:left w:val="none" w:sz="0" w:space="0" w:color="auto"/>
                                                            <w:bottom w:val="none" w:sz="0" w:space="0" w:color="auto"/>
                                                            <w:right w:val="none" w:sz="0" w:space="0" w:color="auto"/>
                                                          </w:divBdr>
                                                          <w:divsChild>
                                                            <w:div w:id="1025592395">
                                                              <w:marLeft w:val="0"/>
                                                              <w:marRight w:val="150"/>
                                                              <w:marTop w:val="0"/>
                                                              <w:marBottom w:val="0"/>
                                                              <w:divBdr>
                                                                <w:top w:val="none" w:sz="0" w:space="0" w:color="auto"/>
                                                                <w:left w:val="none" w:sz="0" w:space="0" w:color="auto"/>
                                                                <w:bottom w:val="none" w:sz="0" w:space="0" w:color="auto"/>
                                                                <w:right w:val="none" w:sz="0" w:space="0" w:color="auto"/>
                                                              </w:divBdr>
                                                              <w:divsChild>
                                                                <w:div w:id="1600604343">
                                                                  <w:marLeft w:val="0"/>
                                                                  <w:marRight w:val="0"/>
                                                                  <w:marTop w:val="0"/>
                                                                  <w:marBottom w:val="0"/>
                                                                  <w:divBdr>
                                                                    <w:top w:val="none" w:sz="0" w:space="0" w:color="auto"/>
                                                                    <w:left w:val="none" w:sz="0" w:space="0" w:color="auto"/>
                                                                    <w:bottom w:val="none" w:sz="0" w:space="0" w:color="auto"/>
                                                                    <w:right w:val="none" w:sz="0" w:space="0" w:color="auto"/>
                                                                  </w:divBdr>
                                                                  <w:divsChild>
                                                                    <w:div w:id="1268925257">
                                                                      <w:marLeft w:val="0"/>
                                                                      <w:marRight w:val="0"/>
                                                                      <w:marTop w:val="0"/>
                                                                      <w:marBottom w:val="0"/>
                                                                      <w:divBdr>
                                                                        <w:top w:val="none" w:sz="0" w:space="0" w:color="auto"/>
                                                                        <w:left w:val="none" w:sz="0" w:space="0" w:color="auto"/>
                                                                        <w:bottom w:val="none" w:sz="0" w:space="0" w:color="auto"/>
                                                                        <w:right w:val="none" w:sz="0" w:space="0" w:color="auto"/>
                                                                      </w:divBdr>
                                                                      <w:divsChild>
                                                                        <w:div w:id="1416046607">
                                                                          <w:marLeft w:val="0"/>
                                                                          <w:marRight w:val="0"/>
                                                                          <w:marTop w:val="0"/>
                                                                          <w:marBottom w:val="0"/>
                                                                          <w:divBdr>
                                                                            <w:top w:val="none" w:sz="0" w:space="0" w:color="auto"/>
                                                                            <w:left w:val="none" w:sz="0" w:space="0" w:color="auto"/>
                                                                            <w:bottom w:val="none" w:sz="0" w:space="0" w:color="auto"/>
                                                                            <w:right w:val="none" w:sz="0" w:space="0" w:color="auto"/>
                                                                          </w:divBdr>
                                                                          <w:divsChild>
                                                                            <w:div w:id="13158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9130">
                                                              <w:marLeft w:val="0"/>
                                                              <w:marRight w:val="150"/>
                                                              <w:marTop w:val="0"/>
                                                              <w:marBottom w:val="0"/>
                                                              <w:divBdr>
                                                                <w:top w:val="none" w:sz="0" w:space="0" w:color="auto"/>
                                                                <w:left w:val="none" w:sz="0" w:space="0" w:color="auto"/>
                                                                <w:bottom w:val="none" w:sz="0" w:space="0" w:color="auto"/>
                                                                <w:right w:val="none" w:sz="0" w:space="0" w:color="auto"/>
                                                              </w:divBdr>
                                                            </w:div>
                                                            <w:div w:id="902448508">
                                                              <w:marLeft w:val="0"/>
                                                              <w:marRight w:val="150"/>
                                                              <w:marTop w:val="0"/>
                                                              <w:marBottom w:val="0"/>
                                                              <w:divBdr>
                                                                <w:top w:val="none" w:sz="0" w:space="0" w:color="auto"/>
                                                                <w:left w:val="none" w:sz="0" w:space="0" w:color="auto"/>
                                                                <w:bottom w:val="none" w:sz="0" w:space="0" w:color="auto"/>
                                                                <w:right w:val="none" w:sz="0" w:space="0" w:color="auto"/>
                                                              </w:divBdr>
                                                            </w:div>
                                                            <w:div w:id="637763504">
                                                              <w:marLeft w:val="0"/>
                                                              <w:marRight w:val="0"/>
                                                              <w:marTop w:val="0"/>
                                                              <w:marBottom w:val="0"/>
                                                              <w:divBdr>
                                                                <w:top w:val="none" w:sz="0" w:space="0" w:color="auto"/>
                                                                <w:left w:val="none" w:sz="0" w:space="0" w:color="auto"/>
                                                                <w:bottom w:val="none" w:sz="0" w:space="0" w:color="auto"/>
                                                                <w:right w:val="none" w:sz="0" w:space="0" w:color="auto"/>
                                                              </w:divBdr>
                                                              <w:divsChild>
                                                                <w:div w:id="8635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3481">
                                                          <w:marLeft w:val="0"/>
                                                          <w:marRight w:val="0"/>
                                                          <w:marTop w:val="0"/>
                                                          <w:marBottom w:val="0"/>
                                                          <w:divBdr>
                                                            <w:top w:val="single" w:sz="6" w:space="0" w:color="BFD4DF"/>
                                                            <w:left w:val="none" w:sz="0" w:space="0" w:color="auto"/>
                                                            <w:bottom w:val="single" w:sz="6" w:space="0" w:color="E8E8E8"/>
                                                            <w:right w:val="none" w:sz="0" w:space="0" w:color="auto"/>
                                                          </w:divBdr>
                                                          <w:divsChild>
                                                            <w:div w:id="1943148806">
                                                              <w:marLeft w:val="0"/>
                                                              <w:marRight w:val="150"/>
                                                              <w:marTop w:val="0"/>
                                                              <w:marBottom w:val="0"/>
                                                              <w:divBdr>
                                                                <w:top w:val="none" w:sz="0" w:space="0" w:color="auto"/>
                                                                <w:left w:val="none" w:sz="0" w:space="0" w:color="auto"/>
                                                                <w:bottom w:val="none" w:sz="0" w:space="0" w:color="auto"/>
                                                                <w:right w:val="none" w:sz="0" w:space="0" w:color="auto"/>
                                                              </w:divBdr>
                                                              <w:divsChild>
                                                                <w:div w:id="329259053">
                                                                  <w:marLeft w:val="0"/>
                                                                  <w:marRight w:val="0"/>
                                                                  <w:marTop w:val="0"/>
                                                                  <w:marBottom w:val="0"/>
                                                                  <w:divBdr>
                                                                    <w:top w:val="none" w:sz="0" w:space="0" w:color="auto"/>
                                                                    <w:left w:val="none" w:sz="0" w:space="0" w:color="auto"/>
                                                                    <w:bottom w:val="none" w:sz="0" w:space="0" w:color="auto"/>
                                                                    <w:right w:val="none" w:sz="0" w:space="0" w:color="auto"/>
                                                                  </w:divBdr>
                                                                  <w:divsChild>
                                                                    <w:div w:id="98454384">
                                                                      <w:marLeft w:val="0"/>
                                                                      <w:marRight w:val="0"/>
                                                                      <w:marTop w:val="0"/>
                                                                      <w:marBottom w:val="0"/>
                                                                      <w:divBdr>
                                                                        <w:top w:val="none" w:sz="0" w:space="0" w:color="auto"/>
                                                                        <w:left w:val="none" w:sz="0" w:space="0" w:color="auto"/>
                                                                        <w:bottom w:val="none" w:sz="0" w:space="0" w:color="auto"/>
                                                                        <w:right w:val="none" w:sz="0" w:space="0" w:color="auto"/>
                                                                      </w:divBdr>
                                                                      <w:divsChild>
                                                                        <w:div w:id="1754084442">
                                                                          <w:marLeft w:val="0"/>
                                                                          <w:marRight w:val="0"/>
                                                                          <w:marTop w:val="0"/>
                                                                          <w:marBottom w:val="0"/>
                                                                          <w:divBdr>
                                                                            <w:top w:val="none" w:sz="0" w:space="0" w:color="auto"/>
                                                                            <w:left w:val="none" w:sz="0" w:space="0" w:color="auto"/>
                                                                            <w:bottom w:val="none" w:sz="0" w:space="0" w:color="auto"/>
                                                                            <w:right w:val="none" w:sz="0" w:space="0" w:color="auto"/>
                                                                          </w:divBdr>
                                                                          <w:divsChild>
                                                                            <w:div w:id="129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89791">
                                                              <w:marLeft w:val="0"/>
                                                              <w:marRight w:val="150"/>
                                                              <w:marTop w:val="0"/>
                                                              <w:marBottom w:val="0"/>
                                                              <w:divBdr>
                                                                <w:top w:val="none" w:sz="0" w:space="0" w:color="auto"/>
                                                                <w:left w:val="none" w:sz="0" w:space="0" w:color="auto"/>
                                                                <w:bottom w:val="none" w:sz="0" w:space="0" w:color="auto"/>
                                                                <w:right w:val="none" w:sz="0" w:space="0" w:color="auto"/>
                                                              </w:divBdr>
                                                            </w:div>
                                                            <w:div w:id="240406843">
                                                              <w:marLeft w:val="0"/>
                                                              <w:marRight w:val="150"/>
                                                              <w:marTop w:val="0"/>
                                                              <w:marBottom w:val="0"/>
                                                              <w:divBdr>
                                                                <w:top w:val="none" w:sz="0" w:space="0" w:color="auto"/>
                                                                <w:left w:val="none" w:sz="0" w:space="0" w:color="auto"/>
                                                                <w:bottom w:val="none" w:sz="0" w:space="0" w:color="auto"/>
                                                                <w:right w:val="none" w:sz="0" w:space="0" w:color="auto"/>
                                                              </w:divBdr>
                                                            </w:div>
                                                            <w:div w:id="316036978">
                                                              <w:marLeft w:val="0"/>
                                                              <w:marRight w:val="0"/>
                                                              <w:marTop w:val="0"/>
                                                              <w:marBottom w:val="0"/>
                                                              <w:divBdr>
                                                                <w:top w:val="none" w:sz="0" w:space="0" w:color="auto"/>
                                                                <w:left w:val="none" w:sz="0" w:space="0" w:color="auto"/>
                                                                <w:bottom w:val="none" w:sz="0" w:space="0" w:color="auto"/>
                                                                <w:right w:val="none" w:sz="0" w:space="0" w:color="auto"/>
                                                              </w:divBdr>
                                                              <w:divsChild>
                                                                <w:div w:id="16468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127709">
                              <w:marLeft w:val="0"/>
                              <w:marRight w:val="0"/>
                              <w:marTop w:val="1635"/>
                              <w:marBottom w:val="0"/>
                              <w:divBdr>
                                <w:top w:val="none" w:sz="0" w:space="0" w:color="auto"/>
                                <w:left w:val="none" w:sz="0" w:space="0" w:color="auto"/>
                                <w:bottom w:val="none" w:sz="0" w:space="0" w:color="auto"/>
                                <w:right w:val="none" w:sz="0" w:space="0" w:color="auto"/>
                              </w:divBdr>
                              <w:divsChild>
                                <w:div w:id="529493437">
                                  <w:marLeft w:val="0"/>
                                  <w:marRight w:val="0"/>
                                  <w:marTop w:val="90"/>
                                  <w:marBottom w:val="0"/>
                                  <w:divBdr>
                                    <w:top w:val="none" w:sz="0" w:space="0" w:color="auto"/>
                                    <w:left w:val="none" w:sz="0" w:space="0" w:color="auto"/>
                                    <w:bottom w:val="none" w:sz="0" w:space="0" w:color="auto"/>
                                    <w:right w:val="none" w:sz="0" w:space="0" w:color="auto"/>
                                  </w:divBdr>
                                  <w:divsChild>
                                    <w:div w:id="1325401616">
                                      <w:marLeft w:val="0"/>
                                      <w:marRight w:val="0"/>
                                      <w:marTop w:val="0"/>
                                      <w:marBottom w:val="0"/>
                                      <w:divBdr>
                                        <w:top w:val="none" w:sz="0" w:space="0" w:color="auto"/>
                                        <w:left w:val="none" w:sz="0" w:space="0" w:color="auto"/>
                                        <w:bottom w:val="none" w:sz="0" w:space="0" w:color="auto"/>
                                        <w:right w:val="none" w:sz="0" w:space="0" w:color="auto"/>
                                      </w:divBdr>
                                      <w:divsChild>
                                        <w:div w:id="1971671445">
                                          <w:marLeft w:val="0"/>
                                          <w:marRight w:val="0"/>
                                          <w:marTop w:val="0"/>
                                          <w:marBottom w:val="0"/>
                                          <w:divBdr>
                                            <w:top w:val="none" w:sz="0" w:space="0" w:color="auto"/>
                                            <w:left w:val="none" w:sz="0" w:space="0" w:color="auto"/>
                                            <w:bottom w:val="none" w:sz="0" w:space="0" w:color="auto"/>
                                            <w:right w:val="none" w:sz="0" w:space="0" w:color="auto"/>
                                          </w:divBdr>
                                          <w:divsChild>
                                            <w:div w:id="1412894200">
                                              <w:marLeft w:val="0"/>
                                              <w:marRight w:val="0"/>
                                              <w:marTop w:val="0"/>
                                              <w:marBottom w:val="0"/>
                                              <w:divBdr>
                                                <w:top w:val="none" w:sz="0" w:space="0" w:color="auto"/>
                                                <w:left w:val="none" w:sz="0" w:space="0" w:color="auto"/>
                                                <w:bottom w:val="none" w:sz="0" w:space="0" w:color="auto"/>
                                                <w:right w:val="none" w:sz="0" w:space="0" w:color="auto"/>
                                              </w:divBdr>
                                              <w:divsChild>
                                                <w:div w:id="336855943">
                                                  <w:marLeft w:val="0"/>
                                                  <w:marRight w:val="0"/>
                                                  <w:marTop w:val="0"/>
                                                  <w:marBottom w:val="0"/>
                                                  <w:divBdr>
                                                    <w:top w:val="none" w:sz="0" w:space="0" w:color="auto"/>
                                                    <w:left w:val="none" w:sz="0" w:space="0" w:color="auto"/>
                                                    <w:bottom w:val="none" w:sz="0" w:space="0" w:color="auto"/>
                                                    <w:right w:val="none" w:sz="0" w:space="0" w:color="auto"/>
                                                  </w:divBdr>
                                                  <w:divsChild>
                                                    <w:div w:id="10811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770404">
          <w:marLeft w:val="0"/>
          <w:marRight w:val="0"/>
          <w:marTop w:val="0"/>
          <w:marBottom w:val="0"/>
          <w:divBdr>
            <w:top w:val="none" w:sz="0" w:space="0" w:color="auto"/>
            <w:left w:val="none" w:sz="0" w:space="0" w:color="auto"/>
            <w:bottom w:val="none" w:sz="0" w:space="0" w:color="auto"/>
            <w:right w:val="none" w:sz="0" w:space="0" w:color="auto"/>
          </w:divBdr>
          <w:divsChild>
            <w:div w:id="1720587738">
              <w:marLeft w:val="0"/>
              <w:marRight w:val="0"/>
              <w:marTop w:val="0"/>
              <w:marBottom w:val="0"/>
              <w:divBdr>
                <w:top w:val="single" w:sz="6" w:space="0" w:color="909090"/>
                <w:left w:val="single" w:sz="6" w:space="8" w:color="909090"/>
                <w:bottom w:val="single" w:sz="12" w:space="0" w:color="909090"/>
                <w:right w:val="single" w:sz="6" w:space="8" w:color="909090"/>
              </w:divBdr>
            </w:div>
          </w:divsChild>
        </w:div>
      </w:divsChild>
    </w:div>
    <w:div w:id="102893084">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09536339">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07757196">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738480583">
      <w:bodyDiv w:val="1"/>
      <w:marLeft w:val="0"/>
      <w:marRight w:val="0"/>
      <w:marTop w:val="0"/>
      <w:marBottom w:val="0"/>
      <w:divBdr>
        <w:top w:val="none" w:sz="0" w:space="0" w:color="auto"/>
        <w:left w:val="none" w:sz="0" w:space="0" w:color="auto"/>
        <w:bottom w:val="none" w:sz="0" w:space="0" w:color="auto"/>
        <w:right w:val="none" w:sz="0" w:space="0" w:color="auto"/>
      </w:divBdr>
    </w:div>
    <w:div w:id="819423029">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1093671634">
      <w:bodyDiv w:val="1"/>
      <w:marLeft w:val="0"/>
      <w:marRight w:val="0"/>
      <w:marTop w:val="0"/>
      <w:marBottom w:val="0"/>
      <w:divBdr>
        <w:top w:val="none" w:sz="0" w:space="0" w:color="auto"/>
        <w:left w:val="none" w:sz="0" w:space="0" w:color="auto"/>
        <w:bottom w:val="none" w:sz="0" w:space="0" w:color="auto"/>
        <w:right w:val="none" w:sz="0" w:space="0" w:color="auto"/>
      </w:divBdr>
    </w:div>
    <w:div w:id="1613711164">
      <w:bodyDiv w:val="1"/>
      <w:marLeft w:val="0"/>
      <w:marRight w:val="0"/>
      <w:marTop w:val="0"/>
      <w:marBottom w:val="0"/>
      <w:divBdr>
        <w:top w:val="none" w:sz="0" w:space="0" w:color="auto"/>
        <w:left w:val="none" w:sz="0" w:space="0" w:color="auto"/>
        <w:bottom w:val="none" w:sz="0" w:space="0" w:color="auto"/>
        <w:right w:val="none" w:sz="0" w:space="0" w:color="auto"/>
      </w:divBdr>
    </w:div>
    <w:div w:id="1837575151">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 w:id="210680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7/watershed_restoration_and_enhancement_-_wria_15.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_dlc_DocId xmlns="ef268caf-1fb8-457d-9d19-5700d63503a6">Z7ARTAUZ4RFD-1961471117-816</_dlc_DocId>
    <_dlc_DocIdUrl xmlns="ef268caf-1fb8-457d-9d19-5700d63503a6">
      <Url>http://teams/sites/WR/srs/_layouts/15/DocIdRedir.aspx?ID=Z7ARTAUZ4RFD-1961471117-816</Url>
      <Description>Z7ARTAUZ4RFD-1961471117-816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file>

<file path=customXml/itemProps2.xml><?xml version="1.0" encoding="utf-8"?>
<ds:datastoreItem xmlns:ds="http://schemas.openxmlformats.org/officeDocument/2006/customXml" ds:itemID="{D69E732E-A86F-458E-A4B0-42D7BF9F5779}"/>
</file>

<file path=customXml/itemProps3.xml><?xml version="1.0" encoding="utf-8"?>
<ds:datastoreItem xmlns:ds="http://schemas.openxmlformats.org/officeDocument/2006/customXml" ds:itemID="{9E60D536-4A54-4315-9C63-2746E15034E2}"/>
</file>

<file path=customXml/itemProps4.xml><?xml version="1.0" encoding="utf-8"?>
<ds:datastoreItem xmlns:ds="http://schemas.openxmlformats.org/officeDocument/2006/customXml" ds:itemID="{189DCCC1-8691-414C-B383-A9242AF7D042}"/>
</file>

<file path=customXml/itemProps5.xml><?xml version="1.0" encoding="utf-8"?>
<ds:datastoreItem xmlns:ds="http://schemas.openxmlformats.org/officeDocument/2006/customXml" ds:itemID="{6E161066-8494-4FD7-9956-503F10B7AE18}"/>
</file>

<file path=docProps/app.xml><?xml version="1.0" encoding="utf-8"?>
<Properties xmlns="http://schemas.openxmlformats.org/officeDocument/2006/extended-properties" xmlns:vt="http://schemas.openxmlformats.org/officeDocument/2006/docPropsVTypes">
  <Template>Normal</Template>
  <TotalTime>4</TotalTime>
  <Pages>6</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Final WRIA 15 Dec Mtg Summary</vt:lpstr>
    </vt:vector>
  </TitlesOfParts>
  <Company>WA Department of Ecology</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WRIA 15 Jan 25 Mtg Summary</dc:title>
  <dc:subject>March agenda</dc:subject>
  <dc:creator>Barb Macgregor</dc:creator>
  <cp:keywords/>
  <dc:description/>
  <cp:lastModifiedBy>Vynne McKinstry, Stacy J. (ECY)</cp:lastModifiedBy>
  <cp:revision>4</cp:revision>
  <cp:lastPrinted>2018-08-22T19:01:00Z</cp:lastPrinted>
  <dcterms:created xsi:type="dcterms:W3CDTF">2021-02-24T21:52:00Z</dcterms:created>
  <dcterms:modified xsi:type="dcterms:W3CDTF">2021-03-05T01:02:00Z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6060300d-2a74-4a76-8976-41d3135e3de5</vt:lpwstr>
  </property>
</Properties>
</file>